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11" w:rsidRPr="00DD365F" w:rsidRDefault="00DD365F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DD365F">
        <w:rPr>
          <w:rFonts w:ascii="Times New Roman" w:hAnsi="Times New Roman" w:cs="Times New Roman"/>
          <w:b/>
          <w:color w:val="auto"/>
          <w:lang w:val="en-US"/>
        </w:rPr>
        <w:t>TESTELE LA CHIRURGIA OMF ANUL IV.  TRAUMATOLOGIA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Ce înţelegeţi prin plăgi în seton:</w:t>
      </w:r>
    </w:p>
    <w:p w:rsidR="00A72F11" w:rsidRPr="00DD365F" w:rsidRDefault="00DD365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Plăgi unipolare;</w:t>
      </w:r>
    </w:p>
    <w:p w:rsidR="00A72F11" w:rsidRPr="00DD365F" w:rsidRDefault="00DD365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Plăgi penetrante; </w:t>
      </w:r>
    </w:p>
    <w:p w:rsidR="00A72F11" w:rsidRPr="00DD365F" w:rsidRDefault="00DD365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Plăgi contuzie; </w:t>
      </w:r>
    </w:p>
    <w:p w:rsidR="00A72F11" w:rsidRPr="00DD365F" w:rsidRDefault="00DD365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Plăgi perforate; </w:t>
      </w:r>
    </w:p>
    <w:p w:rsidR="00A72F11" w:rsidRPr="00DD365F" w:rsidRDefault="00DD365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Plăgi tăiate.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Cea mai mare frecvenţă a plăgilor părţilor moi se întâlneşte la:</w:t>
      </w:r>
    </w:p>
    <w:p w:rsidR="00A72F11" w:rsidRPr="00DD365F" w:rsidRDefault="00DD36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Femei tinere;</w:t>
      </w:r>
    </w:p>
    <w:p w:rsidR="00A72F11" w:rsidRPr="00DD365F" w:rsidRDefault="00DD36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Bătrâni;</w:t>
      </w:r>
    </w:p>
    <w:p w:rsidR="00A72F11" w:rsidRPr="00DD365F" w:rsidRDefault="00DD36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Copii;</w:t>
      </w:r>
    </w:p>
    <w:p w:rsidR="00A72F11" w:rsidRPr="00DD365F" w:rsidRDefault="00DD36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Elevi, liceeni;</w:t>
      </w:r>
    </w:p>
    <w:p w:rsidR="00A72F11" w:rsidRPr="00DD365F" w:rsidRDefault="00DD36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Bărbaţi între 16-55 ani.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Din ce motive plăgile regiunii OMF sunt destul de frecvente:</w:t>
      </w:r>
    </w:p>
    <w:p w:rsidR="00A72F11" w:rsidRPr="00DD365F" w:rsidRDefault="00DD36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Din cauza particularităţilor anatomo-morfologice;</w:t>
      </w:r>
    </w:p>
    <w:p w:rsidR="00A72F11" w:rsidRPr="00DD365F" w:rsidRDefault="00DD36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Faţa este bogat vascularizată;</w:t>
      </w:r>
    </w:p>
    <w:p w:rsidR="00A72F11" w:rsidRPr="00DD365F" w:rsidRDefault="00DD36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Scheletul facial arcuit;</w:t>
      </w:r>
    </w:p>
    <w:p w:rsidR="00A72F11" w:rsidRPr="00DD365F" w:rsidRDefault="00DD36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Este neprotejată şi este expusă agenţilor nocivi; </w:t>
      </w:r>
    </w:p>
    <w:p w:rsidR="00A72F11" w:rsidRPr="00DD365F" w:rsidRDefault="00DD365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Faţa poate fi protejată prin diferite dispozitive;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Clasificarea plăgilor părţilor moi OMF se face în funcţie de:</w:t>
      </w:r>
    </w:p>
    <w:p w:rsidR="00A72F11" w:rsidRPr="00DD365F" w:rsidRDefault="00DD36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Timpul scurs după accident (recentă, veche, suprainfectată); </w:t>
      </w:r>
    </w:p>
    <w:p w:rsidR="00A72F11" w:rsidRPr="00DD365F" w:rsidRDefault="00DD36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Agentul vulnerant (agresiune, accident de circulaţie, muncă etc.) </w:t>
      </w:r>
    </w:p>
    <w:p w:rsidR="00A72F11" w:rsidRPr="00DD365F" w:rsidRDefault="00DD36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Regiunea topografică interesată (geniană, menton, labială etc.); </w:t>
      </w:r>
    </w:p>
    <w:p w:rsidR="00A72F11" w:rsidRPr="00DD365F" w:rsidRDefault="00DD36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Ţesuturile afectate; </w:t>
      </w:r>
    </w:p>
    <w:p w:rsidR="00A72F11" w:rsidRPr="00DD365F" w:rsidRDefault="00DD36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Forma anatomo-patologică – după profunzime.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plăgile părţilor moi BMF, ţesuturile afectate pot fi:</w:t>
      </w:r>
    </w:p>
    <w:p w:rsidR="00A72F11" w:rsidRPr="00DD365F" w:rsidRDefault="00DD36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Cele superficiale (pielea, muşchii mimici); </w:t>
      </w:r>
    </w:p>
    <w:p w:rsidR="00A72F11" w:rsidRPr="00DD365F" w:rsidRDefault="00DD36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Sau şi cele profunde (muşchii, glandele, mucoasa); </w:t>
      </w:r>
    </w:p>
    <w:p w:rsidR="00A72F11" w:rsidRPr="00DD365F" w:rsidRDefault="00DD36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Nervii cranieni (trigemen, facial, hypoglos etc.); </w:t>
      </w:r>
    </w:p>
    <w:p w:rsidR="00A72F11" w:rsidRPr="00DD365F" w:rsidRDefault="00DD36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Ramurile a. carotide externe; </w:t>
      </w:r>
    </w:p>
    <w:p w:rsidR="00A72F11" w:rsidRPr="00DD365F" w:rsidRDefault="00DD365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Cu sau fără lipsă de substanţă;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Deseori pot fi întîlnite plăgi ale părţilor moi BMF prin muşcătură de origine:</w:t>
      </w:r>
    </w:p>
    <w:p w:rsidR="00A72F11" w:rsidRPr="00DD365F" w:rsidRDefault="00DD36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Automuşcătură endobucală (mucoasa jugală, a buzelor, a limbii) cu dinţii în timpul meselor sau din cauze psihice; </w:t>
      </w:r>
    </w:p>
    <w:p w:rsidR="00A72F11" w:rsidRPr="00DD365F" w:rsidRDefault="00DD36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Muşcătură de câine; </w:t>
      </w:r>
    </w:p>
    <w:p w:rsidR="00A72F11" w:rsidRPr="00DD365F" w:rsidRDefault="00DD36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Muşcătură de cal; </w:t>
      </w:r>
    </w:p>
    <w:p w:rsidR="00A72F11" w:rsidRPr="00DD365F" w:rsidRDefault="00DD36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Muşcătură de porc; </w:t>
      </w:r>
    </w:p>
    <w:p w:rsidR="00A72F11" w:rsidRPr="00DD365F" w:rsidRDefault="00DD365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Muşcătură de animale sălbatice.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timpul executării unor procedee stomatologice pot fi lezate mucoasa jugală, limba, planşeul bucal cu:</w:t>
      </w:r>
    </w:p>
    <w:p w:rsidR="00A72F11" w:rsidRPr="00DD365F" w:rsidRDefault="00DD365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Frezele în timpul tratamentelor sau şlefuirii dinţilor; </w:t>
      </w:r>
    </w:p>
    <w:p w:rsidR="00A72F11" w:rsidRPr="00DD365F" w:rsidRDefault="00DD365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Discuri diamantate; </w:t>
      </w:r>
    </w:p>
    <w:p w:rsidR="00A72F11" w:rsidRPr="00DD365F" w:rsidRDefault="00DD365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Elevatoarele drepte ascuţite; </w:t>
      </w:r>
    </w:p>
    <w:p w:rsidR="00A72F11" w:rsidRPr="00DD365F" w:rsidRDefault="00DD365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Cleştii de extracţie; </w:t>
      </w:r>
    </w:p>
    <w:p w:rsidR="00A72F11" w:rsidRPr="00DD365F" w:rsidRDefault="00DD365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Sindesmotomul, bisturiul, foarfecele.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Caracteristic pentru plăgile penetrante este faptul că:</w:t>
      </w:r>
    </w:p>
    <w:p w:rsidR="00A72F11" w:rsidRPr="00DD365F" w:rsidRDefault="00DD365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Prezintă un orificiu de intrare mai mic; </w:t>
      </w:r>
    </w:p>
    <w:p w:rsidR="00A72F11" w:rsidRPr="00DD365F" w:rsidRDefault="00DD365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Sunt produse prin strivirea părţilor moi şi au margini neregulate cu decolări mari, putând fii interesate vasele, nervii şi glandele salivare; </w:t>
      </w:r>
    </w:p>
    <w:p w:rsidR="00A72F11" w:rsidRPr="00DD365F" w:rsidRDefault="00DD365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Sunt leziuni profunde ale părţilor moi, uneori însoţite de fracturi ale oaselor maxilare;</w:t>
      </w:r>
    </w:p>
    <w:p w:rsidR="00A72F11" w:rsidRPr="00DD365F" w:rsidRDefault="00DD365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Au un orificiu unic şi sunt produse prin înţepare, pătrundere de corpi străini sau proiectile cu viteză mică; </w:t>
      </w:r>
    </w:p>
    <w:p w:rsidR="00A72F11" w:rsidRPr="00DD365F" w:rsidRDefault="00DD365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Sunt leziuni, ce nu depăşesc dermul, prin frecare de un plan dur.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Semnele comune ale plăgilor BMF pot fi:</w:t>
      </w:r>
    </w:p>
    <w:p w:rsidR="00A72F11" w:rsidRPr="00DD365F" w:rsidRDefault="00DD36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Durerea; </w:t>
      </w:r>
    </w:p>
    <w:p w:rsidR="00A72F11" w:rsidRPr="00DD365F" w:rsidRDefault="00DD36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lastRenderedPageBreak/>
        <w:t xml:space="preserve">Sângerarea; </w:t>
      </w:r>
    </w:p>
    <w:p w:rsidR="00A72F11" w:rsidRPr="00DD365F" w:rsidRDefault="00DD36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Tulburări respiratorii; </w:t>
      </w:r>
    </w:p>
    <w:p w:rsidR="00A72F11" w:rsidRPr="00DD365F" w:rsidRDefault="00DD36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Tulburări de deglutiţie, masticaţie; </w:t>
      </w:r>
    </w:p>
    <w:p w:rsidR="00A72F11" w:rsidRPr="00DD365F" w:rsidRDefault="00DD36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Tulburări de fonaţie. </w:t>
      </w: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C.M. Prin ce se poate manifesta şocul neurogen în plăgile OMF:</w:t>
      </w:r>
    </w:p>
    <w:p w:rsidR="00A72F11" w:rsidRPr="00DD365F" w:rsidRDefault="00DD365F">
      <w:pPr>
        <w:pStyle w:val="BodyText3"/>
        <w:numPr>
          <w:ilvl w:val="0"/>
          <w:numId w:val="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Lipotimie; </w:t>
      </w:r>
    </w:p>
    <w:p w:rsidR="00A72F11" w:rsidRPr="00DD365F" w:rsidRDefault="00DD365F">
      <w:pPr>
        <w:pStyle w:val="BodyText3"/>
        <w:numPr>
          <w:ilvl w:val="0"/>
          <w:numId w:val="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Sincopă; </w:t>
      </w:r>
    </w:p>
    <w:p w:rsidR="00A72F11" w:rsidRPr="00DD365F" w:rsidRDefault="00DD365F">
      <w:pPr>
        <w:pStyle w:val="BodyText3"/>
        <w:numPr>
          <w:ilvl w:val="0"/>
          <w:numId w:val="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Convulsii; </w:t>
      </w:r>
    </w:p>
    <w:p w:rsidR="00A72F11" w:rsidRPr="00DD365F" w:rsidRDefault="00DD365F">
      <w:pPr>
        <w:pStyle w:val="BodyText3"/>
        <w:numPr>
          <w:ilvl w:val="0"/>
          <w:numId w:val="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Stop cardiorespirator; </w:t>
      </w:r>
    </w:p>
    <w:p w:rsidR="00A72F11" w:rsidRPr="00DD365F" w:rsidRDefault="00DD365F">
      <w:pPr>
        <w:pStyle w:val="BodyText3"/>
        <w:numPr>
          <w:ilvl w:val="0"/>
          <w:numId w:val="9"/>
        </w:numPr>
        <w:rPr>
          <w:b w:val="0"/>
          <w:color w:val="auto"/>
        </w:rPr>
      </w:pPr>
      <w:r w:rsidRPr="00DD365F">
        <w:rPr>
          <w:b w:val="0"/>
          <w:color w:val="auto"/>
        </w:rPr>
        <w:t>Nici una din acestea.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Evoluţia plăgilor părţilor moi ale feţei depinde de:</w:t>
      </w:r>
    </w:p>
    <w:p w:rsidR="00A72F11" w:rsidRPr="00DD365F" w:rsidRDefault="00DD365F">
      <w:pPr>
        <w:pStyle w:val="BodyText3"/>
        <w:numPr>
          <w:ilvl w:val="0"/>
          <w:numId w:val="1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Termenii prelucrării chirurgicale primare şi radicalismul toaletei;</w:t>
      </w:r>
    </w:p>
    <w:p w:rsidR="00A72F11" w:rsidRPr="00DD365F" w:rsidRDefault="00DD365F">
      <w:pPr>
        <w:pStyle w:val="BodyText3"/>
        <w:numPr>
          <w:ilvl w:val="0"/>
          <w:numId w:val="1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Starea organismului;</w:t>
      </w:r>
    </w:p>
    <w:p w:rsidR="00A72F11" w:rsidRPr="00DD365F" w:rsidRDefault="00DD365F">
      <w:pPr>
        <w:pStyle w:val="BodyText3"/>
        <w:numPr>
          <w:ilvl w:val="0"/>
          <w:numId w:val="1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Implicarea procesului inflamator şi virulenţa germenilor patologici;</w:t>
      </w:r>
    </w:p>
    <w:p w:rsidR="00A72F11" w:rsidRPr="00DD365F" w:rsidRDefault="00DD365F">
      <w:pPr>
        <w:pStyle w:val="BodyText3"/>
        <w:numPr>
          <w:ilvl w:val="0"/>
          <w:numId w:val="1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Tratamentul farmacoterapeutic indicat la timp şi deplin;</w:t>
      </w:r>
    </w:p>
    <w:p w:rsidR="00A72F11" w:rsidRPr="00DD365F" w:rsidRDefault="00DD365F">
      <w:pPr>
        <w:pStyle w:val="BodyText3"/>
        <w:numPr>
          <w:ilvl w:val="0"/>
          <w:numId w:val="1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Examenul radiologic.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Cel mai periculos simptom în plăgile de limbă este:</w:t>
      </w:r>
    </w:p>
    <w:p w:rsidR="00A72F11" w:rsidRPr="00DD365F" w:rsidRDefault="00DD365F">
      <w:pPr>
        <w:pStyle w:val="BodyText3"/>
        <w:numPr>
          <w:ilvl w:val="0"/>
          <w:numId w:val="1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Dereglări de fonaţie;</w:t>
      </w:r>
    </w:p>
    <w:p w:rsidR="00A72F11" w:rsidRPr="00DD365F" w:rsidRDefault="00DD365F">
      <w:pPr>
        <w:pStyle w:val="BodyText3"/>
        <w:numPr>
          <w:ilvl w:val="0"/>
          <w:numId w:val="1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Dereglări de masticaţie;</w:t>
      </w:r>
    </w:p>
    <w:p w:rsidR="00A72F11" w:rsidRPr="00DD365F" w:rsidRDefault="00DD365F">
      <w:pPr>
        <w:pStyle w:val="BodyText3"/>
        <w:numPr>
          <w:ilvl w:val="0"/>
          <w:numId w:val="1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Dereglări de sensibilitate şi gust;</w:t>
      </w:r>
    </w:p>
    <w:p w:rsidR="00A72F11" w:rsidRPr="00DD365F" w:rsidRDefault="00DD365F">
      <w:pPr>
        <w:pStyle w:val="BodyText3"/>
        <w:numPr>
          <w:ilvl w:val="0"/>
          <w:numId w:val="1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Edemul dezvoltat cu semne de asfixie;</w:t>
      </w:r>
    </w:p>
    <w:p w:rsidR="00A72F11" w:rsidRPr="00DD365F" w:rsidRDefault="00DD365F">
      <w:pPr>
        <w:pStyle w:val="BodyText3"/>
        <w:numPr>
          <w:ilvl w:val="0"/>
          <w:numId w:val="1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Pericolul inflamaţiei plăgii.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Rolul suturii de poziţie este:</w:t>
      </w:r>
    </w:p>
    <w:p w:rsidR="00A72F11" w:rsidRPr="00DD365F" w:rsidRDefault="00DD365F">
      <w:pPr>
        <w:pStyle w:val="BodyText3"/>
        <w:ind w:left="720"/>
        <w:rPr>
          <w:b w:val="0"/>
          <w:color w:val="auto"/>
        </w:rPr>
      </w:pPr>
      <w:r w:rsidRPr="00DD365F">
        <w:rPr>
          <w:b w:val="0"/>
          <w:color w:val="auto"/>
        </w:rPr>
        <w:t>A.   De capitonaj, suprimând spaţiul mort;</w:t>
      </w:r>
    </w:p>
    <w:p w:rsidR="00A72F11" w:rsidRPr="00DD365F" w:rsidRDefault="00DD365F">
      <w:pPr>
        <w:pStyle w:val="BodyText3"/>
        <w:numPr>
          <w:ilvl w:val="0"/>
          <w:numId w:val="1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Restabileşte simetria şi conturul cutaneo-mucos; </w:t>
      </w:r>
    </w:p>
    <w:p w:rsidR="00A72F11" w:rsidRPr="00DD365F" w:rsidRDefault="00DD365F">
      <w:pPr>
        <w:pStyle w:val="BodyText3"/>
        <w:numPr>
          <w:ilvl w:val="0"/>
          <w:numId w:val="1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Fixează părţile moi şi îndeosebi lambourile de piele în poziţie corectă; </w:t>
      </w:r>
    </w:p>
    <w:p w:rsidR="00A72F11" w:rsidRPr="00DD365F" w:rsidRDefault="00DD365F">
      <w:pPr>
        <w:pStyle w:val="BodyText3"/>
        <w:numPr>
          <w:ilvl w:val="0"/>
          <w:numId w:val="1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Suprimă în mare măsură pansamentul; </w:t>
      </w:r>
    </w:p>
    <w:p w:rsidR="00A72F11" w:rsidRPr="00DD365F" w:rsidRDefault="00DD365F">
      <w:pPr>
        <w:pStyle w:val="BodyText3"/>
        <w:numPr>
          <w:ilvl w:val="0"/>
          <w:numId w:val="1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Permite transportul bolnavilor.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este limita maximă de timp de la producerea unei plăgi faciale, pentru a efectua o sutură primară:</w:t>
      </w:r>
    </w:p>
    <w:p w:rsidR="00A72F11" w:rsidRPr="00DD365F" w:rsidRDefault="00DD365F">
      <w:pPr>
        <w:pStyle w:val="BodyText3"/>
        <w:numPr>
          <w:ilvl w:val="0"/>
          <w:numId w:val="10"/>
        </w:numPr>
        <w:rPr>
          <w:b w:val="0"/>
          <w:color w:val="auto"/>
        </w:rPr>
      </w:pPr>
      <w:r w:rsidRPr="00DD365F">
        <w:rPr>
          <w:b w:val="0"/>
          <w:color w:val="auto"/>
        </w:rPr>
        <w:t>1-18 ore;</w:t>
      </w:r>
    </w:p>
    <w:p w:rsidR="00A72F11" w:rsidRPr="00DD365F" w:rsidRDefault="00DD365F">
      <w:pPr>
        <w:pStyle w:val="BodyText3"/>
        <w:numPr>
          <w:ilvl w:val="0"/>
          <w:numId w:val="1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12-24 ore; </w:t>
      </w:r>
    </w:p>
    <w:p w:rsidR="00A72F11" w:rsidRPr="00DD365F" w:rsidRDefault="00DD365F">
      <w:pPr>
        <w:pStyle w:val="BodyText3"/>
        <w:numPr>
          <w:ilvl w:val="0"/>
          <w:numId w:val="1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24-36 ore; </w:t>
      </w:r>
    </w:p>
    <w:p w:rsidR="00A72F11" w:rsidRPr="00DD365F" w:rsidRDefault="00DD365F">
      <w:pPr>
        <w:pStyle w:val="BodyText3"/>
        <w:numPr>
          <w:ilvl w:val="0"/>
          <w:numId w:val="10"/>
        </w:numPr>
        <w:rPr>
          <w:b w:val="0"/>
          <w:color w:val="auto"/>
        </w:rPr>
      </w:pPr>
      <w:r w:rsidRPr="00DD365F">
        <w:rPr>
          <w:b w:val="0"/>
          <w:color w:val="auto"/>
        </w:rPr>
        <w:t>Peste 36 ore;</w:t>
      </w:r>
    </w:p>
    <w:p w:rsidR="00A72F11" w:rsidRPr="00DD365F" w:rsidRDefault="00DD365F">
      <w:pPr>
        <w:pStyle w:val="BodyText3"/>
        <w:numPr>
          <w:ilvl w:val="0"/>
          <w:numId w:val="10"/>
        </w:numPr>
        <w:rPr>
          <w:b w:val="0"/>
          <w:color w:val="auto"/>
        </w:rPr>
      </w:pPr>
      <w:r w:rsidRPr="00DD365F">
        <w:rPr>
          <w:b w:val="0"/>
          <w:color w:val="auto"/>
        </w:rPr>
        <w:t>Este posibil în orice din acestea intervale datorită specificităţii plăgilor faciale.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Sutura secundară se aplică:</w:t>
      </w:r>
    </w:p>
    <w:p w:rsidR="00A72F11" w:rsidRPr="00DD365F" w:rsidRDefault="00DD365F">
      <w:pPr>
        <w:pStyle w:val="BodyText3"/>
        <w:numPr>
          <w:ilvl w:val="0"/>
          <w:numId w:val="1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Până la 24 ore;</w:t>
      </w:r>
    </w:p>
    <w:p w:rsidR="00A72F11" w:rsidRPr="00DD365F" w:rsidRDefault="00DD365F">
      <w:pPr>
        <w:pStyle w:val="BodyText3"/>
        <w:numPr>
          <w:ilvl w:val="0"/>
          <w:numId w:val="1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Până la 48 ore;</w:t>
      </w:r>
    </w:p>
    <w:p w:rsidR="00A72F11" w:rsidRPr="00DD365F" w:rsidRDefault="00DD365F">
      <w:pPr>
        <w:pStyle w:val="BodyText3"/>
        <w:numPr>
          <w:ilvl w:val="0"/>
          <w:numId w:val="1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Până la 72 ore;</w:t>
      </w:r>
    </w:p>
    <w:p w:rsidR="00A72F11" w:rsidRPr="00DD365F" w:rsidRDefault="00DD365F">
      <w:pPr>
        <w:pStyle w:val="BodyText3"/>
        <w:numPr>
          <w:ilvl w:val="0"/>
          <w:numId w:val="1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Până la 36 ore;</w:t>
      </w:r>
    </w:p>
    <w:p w:rsidR="00A72F11" w:rsidRPr="00DD365F" w:rsidRDefault="00DD365F">
      <w:pPr>
        <w:pStyle w:val="BodyText3"/>
        <w:numPr>
          <w:ilvl w:val="0"/>
          <w:numId w:val="1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Până la 96 ore.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Sutura etanşă poate fi folosită numai până la:</w:t>
      </w:r>
    </w:p>
    <w:p w:rsidR="00A72F11" w:rsidRPr="00DD365F" w:rsidRDefault="00DD365F">
      <w:pPr>
        <w:pStyle w:val="BodyText3"/>
        <w:numPr>
          <w:ilvl w:val="0"/>
          <w:numId w:val="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72 ore;</w:t>
      </w:r>
    </w:p>
    <w:p w:rsidR="00A72F11" w:rsidRPr="00DD365F" w:rsidRDefault="00DD365F">
      <w:pPr>
        <w:pStyle w:val="BodyText3"/>
        <w:numPr>
          <w:ilvl w:val="0"/>
          <w:numId w:val="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48 ore;</w:t>
      </w:r>
    </w:p>
    <w:p w:rsidR="00A72F11" w:rsidRPr="00DD365F" w:rsidRDefault="00DD365F">
      <w:pPr>
        <w:pStyle w:val="BodyText3"/>
        <w:numPr>
          <w:ilvl w:val="0"/>
          <w:numId w:val="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96 ore;</w:t>
      </w:r>
    </w:p>
    <w:p w:rsidR="00A72F11" w:rsidRPr="00DD365F" w:rsidRDefault="00DD365F">
      <w:pPr>
        <w:pStyle w:val="BodyText3"/>
        <w:numPr>
          <w:ilvl w:val="0"/>
          <w:numId w:val="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 orice timp;</w:t>
      </w:r>
    </w:p>
    <w:p w:rsidR="00A72F11" w:rsidRPr="00DD365F" w:rsidRDefault="00DD365F">
      <w:pPr>
        <w:pStyle w:val="BodyText3"/>
        <w:numPr>
          <w:ilvl w:val="0"/>
          <w:numId w:val="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10-12 ore.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Sutura de poziţie (de apropiere) se aplică după:</w:t>
      </w:r>
    </w:p>
    <w:p w:rsidR="00A72F11" w:rsidRPr="00DD365F" w:rsidRDefault="00DD365F">
      <w:pPr>
        <w:pStyle w:val="BodyText3"/>
        <w:numPr>
          <w:ilvl w:val="0"/>
          <w:numId w:val="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24 ore;</w:t>
      </w:r>
    </w:p>
    <w:p w:rsidR="00A72F11" w:rsidRPr="00DD365F" w:rsidRDefault="00DD365F">
      <w:pPr>
        <w:pStyle w:val="BodyText3"/>
        <w:numPr>
          <w:ilvl w:val="0"/>
          <w:numId w:val="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72 ore;</w:t>
      </w:r>
    </w:p>
    <w:p w:rsidR="00A72F11" w:rsidRPr="00DD365F" w:rsidRDefault="00DD365F">
      <w:pPr>
        <w:pStyle w:val="BodyText3"/>
        <w:numPr>
          <w:ilvl w:val="0"/>
          <w:numId w:val="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48 ore;</w:t>
      </w:r>
    </w:p>
    <w:p w:rsidR="00A72F11" w:rsidRPr="00DD365F" w:rsidRDefault="00DD365F">
      <w:pPr>
        <w:pStyle w:val="BodyText3"/>
        <w:numPr>
          <w:ilvl w:val="0"/>
          <w:numId w:val="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96 ore;</w:t>
      </w:r>
    </w:p>
    <w:p w:rsidR="00A72F11" w:rsidRPr="00DD365F" w:rsidRDefault="00DD365F">
      <w:pPr>
        <w:pStyle w:val="BodyText3"/>
        <w:numPr>
          <w:ilvl w:val="0"/>
          <w:numId w:val="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 orice timp.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După prelucrarea chirurgicală a plăgilor ţesuturilor moi, în plagă de regulă, se introduc:</w:t>
      </w:r>
    </w:p>
    <w:p w:rsidR="00A72F11" w:rsidRPr="00DD365F" w:rsidRDefault="00DD365F">
      <w:pPr>
        <w:pStyle w:val="BodyText3"/>
        <w:numPr>
          <w:ilvl w:val="0"/>
          <w:numId w:val="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Drenuri;</w:t>
      </w:r>
    </w:p>
    <w:p w:rsidR="00A72F11" w:rsidRPr="00DD365F" w:rsidRDefault="00DD365F">
      <w:pPr>
        <w:pStyle w:val="BodyText3"/>
        <w:numPr>
          <w:ilvl w:val="0"/>
          <w:numId w:val="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Soluţii de antibiotice (infiltraţie);</w:t>
      </w:r>
    </w:p>
    <w:p w:rsidR="00A72F11" w:rsidRPr="00DD365F" w:rsidRDefault="00DD365F">
      <w:pPr>
        <w:pStyle w:val="BodyText3"/>
        <w:numPr>
          <w:ilvl w:val="0"/>
          <w:numId w:val="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Pungi cu gheaţă;</w:t>
      </w:r>
    </w:p>
    <w:p w:rsidR="00A72F11" w:rsidRPr="00DD365F" w:rsidRDefault="00DD365F">
      <w:pPr>
        <w:pStyle w:val="BodyText3"/>
        <w:numPr>
          <w:ilvl w:val="0"/>
          <w:numId w:val="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Meşe îmbibate cu unguente;</w:t>
      </w:r>
    </w:p>
    <w:p w:rsidR="00A72F11" w:rsidRPr="00DD365F" w:rsidRDefault="00DD365F">
      <w:pPr>
        <w:pStyle w:val="BodyText3"/>
        <w:numPr>
          <w:ilvl w:val="0"/>
          <w:numId w:val="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Pungi cu apă caldă.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Sutura de poziţie întârziată se referă la:</w:t>
      </w:r>
    </w:p>
    <w:p w:rsidR="00A72F11" w:rsidRPr="00DD365F" w:rsidRDefault="00DD365F">
      <w:pPr>
        <w:pStyle w:val="BodyText3"/>
        <w:numPr>
          <w:ilvl w:val="0"/>
          <w:numId w:val="1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 care au rămas nesuturate în primele 24 de ore de la traumatism;</w:t>
      </w:r>
    </w:p>
    <w:p w:rsidR="00A72F11" w:rsidRPr="00DD365F" w:rsidRDefault="00DD365F">
      <w:pPr>
        <w:pStyle w:val="BodyText3"/>
        <w:numPr>
          <w:ilvl w:val="0"/>
          <w:numId w:val="1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 cu lipsă de substanţă şi tensiune mare între lambouri;</w:t>
      </w:r>
    </w:p>
    <w:p w:rsidR="00A72F11" w:rsidRPr="00DD365F" w:rsidRDefault="00DD365F">
      <w:pPr>
        <w:pStyle w:val="BodyText3"/>
        <w:numPr>
          <w:ilvl w:val="0"/>
          <w:numId w:val="1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 cu margini anfractuoase;</w:t>
      </w:r>
    </w:p>
    <w:p w:rsidR="00A72F11" w:rsidRPr="00DD365F" w:rsidRDefault="00DD365F">
      <w:pPr>
        <w:pStyle w:val="BodyText3"/>
        <w:numPr>
          <w:ilvl w:val="0"/>
          <w:numId w:val="1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 rămase nesuturate mai mult de 36 de ore;</w:t>
      </w:r>
    </w:p>
    <w:p w:rsidR="00A72F11" w:rsidRPr="00DD365F" w:rsidRDefault="00DD365F">
      <w:pPr>
        <w:pStyle w:val="BodyText3"/>
        <w:numPr>
          <w:ilvl w:val="0"/>
          <w:numId w:val="1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 fără lipsă de substanţă, dar cu margini sfacelate.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Clinica comună a leziunilor prin armă de foc a părţilor moi are următoarele simptome:</w:t>
      </w:r>
    </w:p>
    <w:p w:rsidR="00A72F11" w:rsidRPr="00DD365F" w:rsidRDefault="00DD365F">
      <w:pPr>
        <w:pStyle w:val="BodyText3"/>
        <w:numPr>
          <w:ilvl w:val="0"/>
          <w:numId w:val="2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Edem, deformaţii, defecte;</w:t>
      </w:r>
    </w:p>
    <w:p w:rsidR="00A72F11" w:rsidRPr="00DD365F" w:rsidRDefault="00DD365F">
      <w:pPr>
        <w:pStyle w:val="BodyText3"/>
        <w:numPr>
          <w:ilvl w:val="0"/>
          <w:numId w:val="2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Durere;</w:t>
      </w:r>
    </w:p>
    <w:p w:rsidR="00A72F11" w:rsidRPr="00DD365F" w:rsidRDefault="00DD365F">
      <w:pPr>
        <w:pStyle w:val="BodyText3"/>
        <w:numPr>
          <w:ilvl w:val="0"/>
          <w:numId w:val="2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Hemoragii;</w:t>
      </w:r>
    </w:p>
    <w:p w:rsidR="00A72F11" w:rsidRPr="00DD365F" w:rsidRDefault="00DD365F">
      <w:pPr>
        <w:pStyle w:val="BodyText3"/>
        <w:numPr>
          <w:ilvl w:val="0"/>
          <w:numId w:val="2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Modificări de ocluzie;</w:t>
      </w:r>
    </w:p>
    <w:p w:rsidR="00A72F11" w:rsidRPr="00DD365F" w:rsidRDefault="00DD365F">
      <w:pPr>
        <w:pStyle w:val="BodyText3"/>
        <w:numPr>
          <w:ilvl w:val="0"/>
          <w:numId w:val="2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Eliminări de salivă.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Plăgile părţilor moi produse de glonte au următoarele zone:</w:t>
      </w:r>
    </w:p>
    <w:p w:rsidR="00A72F11" w:rsidRPr="00DD365F" w:rsidRDefault="00DD365F">
      <w:pPr>
        <w:pStyle w:val="BodyText3"/>
        <w:numPr>
          <w:ilvl w:val="0"/>
          <w:numId w:val="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Zona edemului traumatic;</w:t>
      </w:r>
    </w:p>
    <w:p w:rsidR="00A72F11" w:rsidRPr="00DD365F" w:rsidRDefault="00DD365F">
      <w:pPr>
        <w:pStyle w:val="BodyText3"/>
        <w:numPr>
          <w:ilvl w:val="0"/>
          <w:numId w:val="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Zona necrozei;</w:t>
      </w:r>
    </w:p>
    <w:p w:rsidR="00A72F11" w:rsidRPr="00DD365F" w:rsidRDefault="00DD365F">
      <w:pPr>
        <w:pStyle w:val="BodyText3"/>
        <w:numPr>
          <w:ilvl w:val="0"/>
          <w:numId w:val="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Zona contuziei;</w:t>
      </w:r>
    </w:p>
    <w:p w:rsidR="00A72F11" w:rsidRPr="00DD365F" w:rsidRDefault="00DD365F">
      <w:pPr>
        <w:pStyle w:val="BodyText3"/>
        <w:numPr>
          <w:ilvl w:val="0"/>
          <w:numId w:val="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Zona comoţiei;</w:t>
      </w:r>
    </w:p>
    <w:p w:rsidR="00A72F11" w:rsidRPr="00DD365F" w:rsidRDefault="00DD365F">
      <w:pPr>
        <w:pStyle w:val="BodyText3"/>
        <w:numPr>
          <w:ilvl w:val="0"/>
          <w:numId w:val="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Zona de arsură.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Cauzele traumelor prin armă de foc ale splanhnocraniului în timp de război pot fi:</w:t>
      </w:r>
    </w:p>
    <w:p w:rsidR="00A72F11" w:rsidRPr="00DD365F" w:rsidRDefault="00DD365F">
      <w:pPr>
        <w:pStyle w:val="BodyText3"/>
        <w:numPr>
          <w:ilvl w:val="0"/>
          <w:numId w:val="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Cartuşe;</w:t>
      </w:r>
    </w:p>
    <w:p w:rsidR="00A72F11" w:rsidRPr="00DD365F" w:rsidRDefault="00DD365F">
      <w:pPr>
        <w:pStyle w:val="BodyText3"/>
        <w:numPr>
          <w:ilvl w:val="0"/>
          <w:numId w:val="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Schije;</w:t>
      </w:r>
    </w:p>
    <w:p w:rsidR="00A72F11" w:rsidRPr="00DD365F" w:rsidRDefault="00DD365F">
      <w:pPr>
        <w:pStyle w:val="BodyText3"/>
        <w:numPr>
          <w:ilvl w:val="0"/>
          <w:numId w:val="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Pietre;</w:t>
      </w:r>
    </w:p>
    <w:p w:rsidR="00A72F11" w:rsidRPr="00DD365F" w:rsidRDefault="00DD365F">
      <w:pPr>
        <w:pStyle w:val="BodyText3"/>
        <w:numPr>
          <w:ilvl w:val="0"/>
          <w:numId w:val="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Accidente rutiere;</w:t>
      </w:r>
    </w:p>
    <w:p w:rsidR="00A72F11" w:rsidRPr="00DD365F" w:rsidRDefault="00DD365F">
      <w:pPr>
        <w:pStyle w:val="BodyText3"/>
        <w:numPr>
          <w:ilvl w:val="0"/>
          <w:numId w:val="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Factori termici.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Fracturile de mandibulă cauzate de arma de foc se deosebesc de alte traume prin:</w:t>
      </w:r>
    </w:p>
    <w:p w:rsidR="00A72F11" w:rsidRPr="00DD365F" w:rsidRDefault="00DD365F">
      <w:pPr>
        <w:pStyle w:val="BodyText3"/>
        <w:numPr>
          <w:ilvl w:val="0"/>
          <w:numId w:val="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Hemoragii neînsemnate, ţesuturi moi intacte;</w:t>
      </w:r>
    </w:p>
    <w:p w:rsidR="00A72F11" w:rsidRPr="00DD365F" w:rsidRDefault="00DD365F">
      <w:pPr>
        <w:pStyle w:val="BodyText3"/>
        <w:numPr>
          <w:ilvl w:val="0"/>
          <w:numId w:val="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Deplasări de fragmente şi dereglări de ocluzie;</w:t>
      </w:r>
    </w:p>
    <w:p w:rsidR="00A72F11" w:rsidRPr="00DD365F" w:rsidRDefault="00DD365F">
      <w:pPr>
        <w:pStyle w:val="BodyText3"/>
        <w:numPr>
          <w:ilvl w:val="0"/>
          <w:numId w:val="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Traume importante ale ţesuturilor moi cu hemoragii, deplasări de fragmente, defecte de ocluzie;</w:t>
      </w:r>
    </w:p>
    <w:p w:rsidR="00A72F11" w:rsidRPr="00DD365F" w:rsidRDefault="00DD365F">
      <w:pPr>
        <w:pStyle w:val="BodyText3"/>
        <w:numPr>
          <w:ilvl w:val="0"/>
          <w:numId w:val="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Dinţi afectaţi în linia de fractură;</w:t>
      </w:r>
    </w:p>
    <w:p w:rsidR="00A72F11" w:rsidRPr="00DD365F" w:rsidRDefault="00DD365F">
      <w:pPr>
        <w:pStyle w:val="BodyText3"/>
        <w:numPr>
          <w:ilvl w:val="0"/>
          <w:numId w:val="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Primul ajutor medical de urgenţă acordat răniţilor în regiunea OMF include următoarele:</w:t>
      </w:r>
    </w:p>
    <w:p w:rsidR="00A72F11" w:rsidRPr="00DD365F" w:rsidRDefault="00DD365F">
      <w:pPr>
        <w:pStyle w:val="BodyText3"/>
        <w:numPr>
          <w:ilvl w:val="0"/>
          <w:numId w:val="2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Stingerea îmbrăcămintei arzânde, înlăturarea amestecurilor inflamabile;</w:t>
      </w:r>
    </w:p>
    <w:p w:rsidR="00A72F11" w:rsidRPr="00DD365F" w:rsidRDefault="00DD365F">
      <w:pPr>
        <w:pStyle w:val="BodyText3"/>
        <w:numPr>
          <w:ilvl w:val="0"/>
          <w:numId w:val="2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Scoaterea răniţilor din focarele de incediu, sau poluate cu substanţe toxice;</w:t>
      </w:r>
    </w:p>
    <w:p w:rsidR="00A72F11" w:rsidRPr="00DD365F" w:rsidRDefault="00DD365F">
      <w:pPr>
        <w:pStyle w:val="BodyText3"/>
        <w:numPr>
          <w:ilvl w:val="0"/>
          <w:numId w:val="2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Potolirea setei;</w:t>
      </w:r>
    </w:p>
    <w:p w:rsidR="00A72F11" w:rsidRPr="00DD365F" w:rsidRDefault="00DD365F">
      <w:pPr>
        <w:pStyle w:val="BodyText3"/>
        <w:numPr>
          <w:ilvl w:val="0"/>
          <w:numId w:val="2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Îmbrăcarea antigazului special;</w:t>
      </w:r>
    </w:p>
    <w:p w:rsidR="00A72F11" w:rsidRPr="00DD365F" w:rsidRDefault="00DD365F">
      <w:pPr>
        <w:pStyle w:val="BodyText3"/>
        <w:numPr>
          <w:ilvl w:val="0"/>
          <w:numId w:val="2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Înlăturarea factorilor ce ar provoca asfixia.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Primul ajutor medical de urgenţă acordat răniţilor în regiunea OMF include următoarele intervenţii speciale:</w:t>
      </w:r>
    </w:p>
    <w:p w:rsidR="00A72F11" w:rsidRPr="00DD365F" w:rsidRDefault="00DD365F">
      <w:pPr>
        <w:pStyle w:val="BodyText3"/>
        <w:numPr>
          <w:ilvl w:val="0"/>
          <w:numId w:val="2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Hemostaza temporară (pansament compresiv, garou);</w:t>
      </w:r>
    </w:p>
    <w:p w:rsidR="00A72F11" w:rsidRPr="00DD365F" w:rsidRDefault="00DD365F">
      <w:pPr>
        <w:pStyle w:val="BodyText3"/>
        <w:numPr>
          <w:ilvl w:val="0"/>
          <w:numId w:val="2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Acoperirea plăgii cu pansament;</w:t>
      </w:r>
    </w:p>
    <w:p w:rsidR="00A72F11" w:rsidRPr="00DD365F" w:rsidRDefault="00DD365F">
      <w:pPr>
        <w:pStyle w:val="BodyText3"/>
        <w:numPr>
          <w:ilvl w:val="0"/>
          <w:numId w:val="2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Instalarea şinelor (atelelor) temporare din materiale de ocazie;</w:t>
      </w:r>
    </w:p>
    <w:p w:rsidR="00A72F11" w:rsidRPr="00DD365F" w:rsidRDefault="00DD365F">
      <w:pPr>
        <w:pStyle w:val="BodyText3"/>
        <w:numPr>
          <w:ilvl w:val="0"/>
          <w:numId w:val="2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Administrarea analgeticelor, soluţiilor antişoc;</w:t>
      </w:r>
    </w:p>
    <w:p w:rsidR="00A72F11" w:rsidRPr="00DD365F" w:rsidRDefault="00DD365F">
      <w:pPr>
        <w:pStyle w:val="BodyText3"/>
        <w:numPr>
          <w:ilvl w:val="0"/>
          <w:numId w:val="2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Administrarea antibioticelor.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Asistenţa chirurgicală definitivă răniţilor în regiunea OMF se acordă în:</w:t>
      </w:r>
    </w:p>
    <w:p w:rsidR="00A72F11" w:rsidRPr="00DD365F" w:rsidRDefault="00DD365F">
      <w:pPr>
        <w:pStyle w:val="BodyText3"/>
        <w:numPr>
          <w:ilvl w:val="0"/>
          <w:numId w:val="2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10-15 zile;</w:t>
      </w:r>
    </w:p>
    <w:p w:rsidR="00A72F11" w:rsidRPr="00DD365F" w:rsidRDefault="00DD365F">
      <w:pPr>
        <w:pStyle w:val="BodyText3"/>
        <w:numPr>
          <w:ilvl w:val="0"/>
          <w:numId w:val="2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20-25 zile;</w:t>
      </w:r>
    </w:p>
    <w:p w:rsidR="00A72F11" w:rsidRPr="00DD365F" w:rsidRDefault="00DD365F">
      <w:pPr>
        <w:pStyle w:val="BodyText3"/>
        <w:numPr>
          <w:ilvl w:val="0"/>
          <w:numId w:val="2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30 zile;</w:t>
      </w:r>
    </w:p>
    <w:p w:rsidR="00A72F11" w:rsidRPr="00DD365F" w:rsidRDefault="00DD365F">
      <w:pPr>
        <w:pStyle w:val="BodyText3"/>
        <w:numPr>
          <w:ilvl w:val="0"/>
          <w:numId w:val="2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60 zile;</w:t>
      </w:r>
    </w:p>
    <w:p w:rsidR="00A72F11" w:rsidRPr="00DD365F" w:rsidRDefault="00DD365F">
      <w:pPr>
        <w:pStyle w:val="BodyText3"/>
        <w:numPr>
          <w:ilvl w:val="0"/>
          <w:numId w:val="2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100 zile.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tratamentul unei fracturi ale splanhnocraniului produsă prin arma de foc se urmăreşte:</w:t>
      </w:r>
    </w:p>
    <w:p w:rsidR="00A72F11" w:rsidRPr="00DD365F" w:rsidRDefault="00DD365F">
      <w:pPr>
        <w:pStyle w:val="BodyText3"/>
        <w:numPr>
          <w:ilvl w:val="0"/>
          <w:numId w:val="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Hemostaza şi aplicarea suturilor pe plăgile mucoasei;</w:t>
      </w:r>
    </w:p>
    <w:p w:rsidR="00A72F11" w:rsidRPr="00DD365F" w:rsidRDefault="00DD365F">
      <w:pPr>
        <w:pStyle w:val="BodyText3"/>
        <w:numPr>
          <w:ilvl w:val="0"/>
          <w:numId w:val="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Reducerea fragmentelor şi aplicarea atelelor;</w:t>
      </w:r>
    </w:p>
    <w:p w:rsidR="00A72F11" w:rsidRPr="00DD365F" w:rsidRDefault="00DD365F">
      <w:pPr>
        <w:pStyle w:val="BodyText3"/>
        <w:numPr>
          <w:ilvl w:val="0"/>
          <w:numId w:val="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Extracţii dentare ale dinţilor afectaţi;</w:t>
      </w:r>
    </w:p>
    <w:p w:rsidR="00A72F11" w:rsidRPr="00DD365F" w:rsidRDefault="00DD365F">
      <w:pPr>
        <w:pStyle w:val="BodyText3"/>
        <w:numPr>
          <w:ilvl w:val="0"/>
          <w:numId w:val="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Antibioticoterapia în scop profilactic;</w:t>
      </w:r>
    </w:p>
    <w:p w:rsidR="00A72F11" w:rsidRPr="00DD365F" w:rsidRDefault="00DD365F">
      <w:pPr>
        <w:pStyle w:val="BodyText3"/>
        <w:numPr>
          <w:ilvl w:val="0"/>
          <w:numId w:val="27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Nici una dintre cele enumerate.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Câte % din suprafaţa totală a corpului reprezintă faţa şi gâtul:</w:t>
      </w:r>
    </w:p>
    <w:p w:rsidR="00A72F11" w:rsidRPr="00DD365F" w:rsidRDefault="00DD365F">
      <w:pPr>
        <w:pStyle w:val="BodyText3"/>
        <w:numPr>
          <w:ilvl w:val="0"/>
          <w:numId w:val="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4,5%;</w:t>
      </w:r>
    </w:p>
    <w:p w:rsidR="00A72F11" w:rsidRPr="00DD365F" w:rsidRDefault="00DD365F">
      <w:pPr>
        <w:pStyle w:val="BodyText3"/>
        <w:numPr>
          <w:ilvl w:val="0"/>
          <w:numId w:val="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9%; </w:t>
      </w:r>
    </w:p>
    <w:p w:rsidR="00A72F11" w:rsidRPr="00DD365F" w:rsidRDefault="00DD365F">
      <w:pPr>
        <w:pStyle w:val="BodyText3"/>
        <w:numPr>
          <w:ilvl w:val="0"/>
          <w:numId w:val="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12%;</w:t>
      </w:r>
    </w:p>
    <w:p w:rsidR="00A72F11" w:rsidRPr="00DD365F" w:rsidRDefault="00DD365F">
      <w:pPr>
        <w:pStyle w:val="BodyText3"/>
        <w:numPr>
          <w:ilvl w:val="0"/>
          <w:numId w:val="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18%;</w:t>
      </w:r>
    </w:p>
    <w:p w:rsidR="00A72F11" w:rsidRPr="00DD365F" w:rsidRDefault="00DD365F">
      <w:pPr>
        <w:pStyle w:val="BodyText3"/>
        <w:numPr>
          <w:ilvl w:val="0"/>
          <w:numId w:val="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24%;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particularităţi anatomice ale regiunii OMF au o importanţă deosebită în clinica arsurilor:</w:t>
      </w:r>
    </w:p>
    <w:p w:rsidR="00A72F11" w:rsidRPr="00DD365F" w:rsidRDefault="00DD365F">
      <w:pPr>
        <w:pStyle w:val="BodyText3"/>
        <w:numPr>
          <w:ilvl w:val="0"/>
          <w:numId w:val="3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Vascularizarea abundentă;</w:t>
      </w:r>
    </w:p>
    <w:p w:rsidR="00A72F11" w:rsidRPr="00DD365F" w:rsidRDefault="00DD365F">
      <w:pPr>
        <w:pStyle w:val="BodyText3"/>
        <w:numPr>
          <w:ilvl w:val="0"/>
          <w:numId w:val="3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Relieful complicat;</w:t>
      </w:r>
    </w:p>
    <w:p w:rsidR="00A72F11" w:rsidRPr="00DD365F" w:rsidRDefault="00DD365F">
      <w:pPr>
        <w:pStyle w:val="BodyText3"/>
        <w:numPr>
          <w:ilvl w:val="0"/>
          <w:numId w:val="3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Prezenţa organelor de văz, miros, respiraţie etc.;</w:t>
      </w:r>
    </w:p>
    <w:p w:rsidR="00A72F11" w:rsidRPr="00DD365F" w:rsidRDefault="00DD365F">
      <w:pPr>
        <w:pStyle w:val="BodyText3"/>
        <w:numPr>
          <w:ilvl w:val="0"/>
          <w:numId w:val="3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Grosimea pielii diferită în unele regiuni;</w:t>
      </w:r>
    </w:p>
    <w:p w:rsidR="00A72F11" w:rsidRPr="00DD365F" w:rsidRDefault="00DD365F">
      <w:pPr>
        <w:pStyle w:val="BodyText3"/>
        <w:numPr>
          <w:ilvl w:val="0"/>
          <w:numId w:val="3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Prezenţa dinţilor.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CM.. Primul ajutor în tratamentul arsurilor constă în:</w:t>
      </w:r>
    </w:p>
    <w:p w:rsidR="00A72F11" w:rsidRPr="00DD365F" w:rsidRDefault="00DD365F">
      <w:pPr>
        <w:pStyle w:val="BodyText3"/>
        <w:numPr>
          <w:ilvl w:val="0"/>
          <w:numId w:val="3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Deschiderea bulelor cu lichid;</w:t>
      </w:r>
    </w:p>
    <w:p w:rsidR="00A72F11" w:rsidRPr="00DD365F" w:rsidRDefault="00DD365F">
      <w:pPr>
        <w:pStyle w:val="BodyText3"/>
        <w:numPr>
          <w:ilvl w:val="0"/>
          <w:numId w:val="3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Aplicarea pansamentelor;</w:t>
      </w:r>
    </w:p>
    <w:p w:rsidR="00A72F11" w:rsidRPr="00DD365F" w:rsidRDefault="00DD365F">
      <w:pPr>
        <w:pStyle w:val="BodyText3"/>
        <w:numPr>
          <w:ilvl w:val="0"/>
          <w:numId w:val="3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Administrarea medicamentelor cu acţiune cardiovasculară;</w:t>
      </w:r>
    </w:p>
    <w:p w:rsidR="00A72F11" w:rsidRPr="00DD365F" w:rsidRDefault="00DD365F">
      <w:pPr>
        <w:pStyle w:val="BodyText3"/>
        <w:numPr>
          <w:ilvl w:val="0"/>
          <w:numId w:val="3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Administrarea analgeticelor, antihistaminicelor şi medicamentelor pentru stimularea funcţiei cardiovasculare;</w:t>
      </w:r>
    </w:p>
    <w:p w:rsidR="00A72F11" w:rsidRPr="00DD365F" w:rsidRDefault="00DD365F">
      <w:pPr>
        <w:pStyle w:val="BodyText3"/>
        <w:numPr>
          <w:ilvl w:val="0"/>
          <w:numId w:val="3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care grad a arsurilor începe să se necrotizeze stratul bazal epidermic:</w:t>
      </w:r>
    </w:p>
    <w:p w:rsidR="00A72F11" w:rsidRPr="00DD365F" w:rsidRDefault="00DD365F">
      <w:pPr>
        <w:pStyle w:val="BodyText3"/>
        <w:numPr>
          <w:ilvl w:val="0"/>
          <w:numId w:val="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I;</w:t>
      </w:r>
    </w:p>
    <w:p w:rsidR="00A72F11" w:rsidRPr="00DD365F" w:rsidRDefault="00DD365F">
      <w:pPr>
        <w:pStyle w:val="BodyText3"/>
        <w:numPr>
          <w:ilvl w:val="0"/>
          <w:numId w:val="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II;</w:t>
      </w:r>
    </w:p>
    <w:p w:rsidR="00A72F11" w:rsidRPr="00DD365F" w:rsidRDefault="00DD365F">
      <w:pPr>
        <w:pStyle w:val="BodyText3"/>
        <w:numPr>
          <w:ilvl w:val="0"/>
          <w:numId w:val="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III-A;</w:t>
      </w:r>
    </w:p>
    <w:p w:rsidR="00A72F11" w:rsidRPr="00DD365F" w:rsidRDefault="00DD365F">
      <w:pPr>
        <w:pStyle w:val="BodyText3"/>
        <w:numPr>
          <w:ilvl w:val="0"/>
          <w:numId w:val="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III-B;</w:t>
      </w:r>
    </w:p>
    <w:p w:rsidR="00A72F11" w:rsidRPr="00DD365F" w:rsidRDefault="00DD365F">
      <w:pPr>
        <w:pStyle w:val="BodyText3"/>
        <w:numPr>
          <w:ilvl w:val="0"/>
          <w:numId w:val="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IV.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Boala arşilor este reprezentată de:</w:t>
      </w:r>
    </w:p>
    <w:p w:rsidR="00A72F11" w:rsidRPr="00DD365F" w:rsidRDefault="00DD365F">
      <w:pPr>
        <w:pStyle w:val="BodyText3"/>
        <w:numPr>
          <w:ilvl w:val="0"/>
          <w:numId w:val="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Şoc;</w:t>
      </w:r>
    </w:p>
    <w:p w:rsidR="00A72F11" w:rsidRPr="00DD365F" w:rsidRDefault="00DD365F">
      <w:pPr>
        <w:pStyle w:val="BodyText3"/>
        <w:numPr>
          <w:ilvl w:val="0"/>
          <w:numId w:val="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Toxemie;</w:t>
      </w:r>
    </w:p>
    <w:p w:rsidR="00A72F11" w:rsidRPr="00DD365F" w:rsidRDefault="00DD365F">
      <w:pPr>
        <w:pStyle w:val="BodyText3"/>
        <w:numPr>
          <w:ilvl w:val="0"/>
          <w:numId w:val="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Septicotoxemie;</w:t>
      </w:r>
    </w:p>
    <w:p w:rsidR="00A72F11" w:rsidRPr="00DD365F" w:rsidRDefault="00DD365F">
      <w:pPr>
        <w:pStyle w:val="BodyText3"/>
        <w:numPr>
          <w:ilvl w:val="0"/>
          <w:numId w:val="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Reconvalescenţă;</w:t>
      </w:r>
    </w:p>
    <w:p w:rsidR="00A72F11" w:rsidRPr="00DD365F" w:rsidRDefault="00DD365F">
      <w:pPr>
        <w:pStyle w:val="BodyText3"/>
        <w:numPr>
          <w:ilvl w:val="0"/>
          <w:numId w:val="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Nici una din afirmaţii nu este corectă.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grade ale arsurilor se consideră ca superficiale:</w:t>
      </w:r>
    </w:p>
    <w:p w:rsidR="00A72F11" w:rsidRPr="00DD365F" w:rsidRDefault="00DD365F">
      <w:pPr>
        <w:pStyle w:val="BodyText3"/>
        <w:numPr>
          <w:ilvl w:val="0"/>
          <w:numId w:val="3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I;</w:t>
      </w:r>
    </w:p>
    <w:p w:rsidR="00A72F11" w:rsidRPr="00DD365F" w:rsidRDefault="00DD365F">
      <w:pPr>
        <w:pStyle w:val="BodyText3"/>
        <w:numPr>
          <w:ilvl w:val="0"/>
          <w:numId w:val="3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 şi II;</w:t>
      </w:r>
    </w:p>
    <w:p w:rsidR="00A72F11" w:rsidRPr="00DD365F" w:rsidRDefault="00DD365F">
      <w:pPr>
        <w:pStyle w:val="BodyText3"/>
        <w:numPr>
          <w:ilvl w:val="0"/>
          <w:numId w:val="3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I, II şi III-A;</w:t>
      </w:r>
    </w:p>
    <w:p w:rsidR="00A72F11" w:rsidRPr="00DD365F" w:rsidRDefault="00DD365F">
      <w:pPr>
        <w:pStyle w:val="BodyText3"/>
        <w:numPr>
          <w:ilvl w:val="0"/>
          <w:numId w:val="3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II,III-A şi III-B;</w:t>
      </w:r>
    </w:p>
    <w:p w:rsidR="00A72F11" w:rsidRPr="00DD365F" w:rsidRDefault="00DD365F">
      <w:pPr>
        <w:pStyle w:val="BodyText3"/>
        <w:numPr>
          <w:ilvl w:val="0"/>
          <w:numId w:val="3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II,III şi IV</w:t>
      </w:r>
    </w:p>
    <w:p w:rsidR="00A72F11" w:rsidRPr="00DD365F" w:rsidRDefault="00DD365F">
      <w:pPr>
        <w:pStyle w:val="ListParagraph"/>
        <w:numPr>
          <w:ilvl w:val="0"/>
          <w:numId w:val="367"/>
        </w:num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C.S. Cele mai frecvente cauze ale traumatismelor dento-parodontale sunt:</w:t>
      </w:r>
    </w:p>
    <w:p w:rsidR="00A72F11" w:rsidRPr="00DD365F" w:rsidRDefault="00DD365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Accidente de muncă;</w:t>
      </w:r>
    </w:p>
    <w:p w:rsidR="00A72F11" w:rsidRPr="00DD365F" w:rsidRDefault="00DD365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Accidente de circulaţie;</w:t>
      </w:r>
    </w:p>
    <w:p w:rsidR="00A72F11" w:rsidRPr="00DD365F" w:rsidRDefault="00DD365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Căderi pe stradă;</w:t>
      </w:r>
    </w:p>
    <w:p w:rsidR="00A72F11" w:rsidRPr="00DD365F" w:rsidRDefault="00DD365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Accidente în sport;</w:t>
      </w:r>
    </w:p>
    <w:p w:rsidR="00A72F11" w:rsidRPr="00DD365F" w:rsidRDefault="00DD365F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Agresiunile.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Formele principale de traumatisme dento-parodontale sunt:</w:t>
      </w:r>
    </w:p>
    <w:p w:rsidR="00A72F11" w:rsidRPr="00DD365F" w:rsidRDefault="00DD365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Contuzii dento-parodontale;</w:t>
      </w:r>
    </w:p>
    <w:p w:rsidR="00A72F11" w:rsidRPr="00DD365F" w:rsidRDefault="00DD365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Fracturi coronare;</w:t>
      </w:r>
    </w:p>
    <w:p w:rsidR="00A72F11" w:rsidRPr="00DD365F" w:rsidRDefault="00DD365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Fracturi radiculare;</w:t>
      </w:r>
    </w:p>
    <w:p w:rsidR="00A72F11" w:rsidRPr="00DD365F" w:rsidRDefault="00DD365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Luxaţii incomplete; </w:t>
      </w:r>
    </w:p>
    <w:p w:rsidR="00A72F11" w:rsidRPr="00DD365F" w:rsidRDefault="00DD365F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Luxaţii complete.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Factorii favorizanţi în producerea unor fracturi coronare sunt:</w:t>
      </w:r>
    </w:p>
    <w:p w:rsidR="00A72F11" w:rsidRPr="00DD365F" w:rsidRDefault="00DD365F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Obturaţii masive; </w:t>
      </w:r>
    </w:p>
    <w:p w:rsidR="00A72F11" w:rsidRPr="00DD365F" w:rsidRDefault="00DD365F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Distrucţii corono-radiculare extinse; </w:t>
      </w:r>
    </w:p>
    <w:p w:rsidR="00A72F11" w:rsidRPr="00DD365F" w:rsidRDefault="00DD365F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Сarii de colet; </w:t>
      </w:r>
    </w:p>
    <w:p w:rsidR="00A72F11" w:rsidRPr="00DD365F" w:rsidRDefault="00DD365F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Parodontitele marginale cronice; </w:t>
      </w:r>
    </w:p>
    <w:p w:rsidR="00A72F11" w:rsidRPr="00DD365F" w:rsidRDefault="00DD365F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Defecte cuneiforme.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Unele manopere stomatologice pot duce la traume dento-parodontale:</w:t>
      </w:r>
    </w:p>
    <w:p w:rsidR="00A72F11" w:rsidRPr="00DD365F" w:rsidRDefault="00DD365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Deraparea elevatoarelor; </w:t>
      </w:r>
    </w:p>
    <w:p w:rsidR="00A72F11" w:rsidRPr="00DD365F" w:rsidRDefault="00DD365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Luxarea dinţilor vecini prin sprijinirea cu elevatorul în ei; </w:t>
      </w:r>
    </w:p>
    <w:p w:rsidR="00A72F11" w:rsidRPr="00DD365F" w:rsidRDefault="00DD365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Trauma antogoniştilor cu cleştii la extracţie; </w:t>
      </w:r>
    </w:p>
    <w:p w:rsidR="00A72F11" w:rsidRPr="00DD365F" w:rsidRDefault="00DD365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Traume cu deschizătoare de gură; </w:t>
      </w:r>
    </w:p>
    <w:p w:rsidR="00A72F11" w:rsidRPr="00DD365F" w:rsidRDefault="00DD365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 Fracturi dentare în timpul înlăturării protezelor. </w:t>
      </w:r>
    </w:p>
    <w:p w:rsidR="00A72F11" w:rsidRPr="00DD365F" w:rsidRDefault="00A72F11">
      <w:p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Leziunile traumatice dento-parodontale sunt mai frecvente la:</w:t>
      </w:r>
    </w:p>
    <w:p w:rsidR="00A72F11" w:rsidRPr="00DD365F" w:rsidRDefault="00DD365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Incisivii centrali inferiori;</w:t>
      </w:r>
    </w:p>
    <w:p w:rsidR="00A72F11" w:rsidRPr="00DD365F" w:rsidRDefault="00DD365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Incisivii centrali superiori;</w:t>
      </w:r>
    </w:p>
    <w:p w:rsidR="00A72F11" w:rsidRPr="00DD365F" w:rsidRDefault="00DD365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Caninii inferiori; </w:t>
      </w:r>
    </w:p>
    <w:p w:rsidR="00A72F11" w:rsidRPr="00DD365F" w:rsidRDefault="00DD365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Caninii superiori; </w:t>
      </w:r>
    </w:p>
    <w:p w:rsidR="00A72F11" w:rsidRPr="00DD365F" w:rsidRDefault="00DD365F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Premolarii inferiori şi superiori.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Într-un traumatism dento-parodontal diagnosticul de fractură coronară penetrantă semnifică:</w:t>
      </w:r>
    </w:p>
    <w:p w:rsidR="00A72F11" w:rsidRPr="00DD365F" w:rsidRDefault="00DD365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Asocierea cu o plagă transfixantă labială sau geniană;</w:t>
      </w:r>
    </w:p>
    <w:p w:rsidR="00A72F11" w:rsidRPr="00DD365F" w:rsidRDefault="00DD365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Împingerea dintelui fracturat într-o cavitate naturală învecinată; </w:t>
      </w:r>
    </w:p>
    <w:p w:rsidR="00A72F11" w:rsidRPr="00DD365F" w:rsidRDefault="00DD365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Împingerea dintelui fracturat într-o lojă învecinată;</w:t>
      </w:r>
    </w:p>
    <w:p w:rsidR="00A72F11" w:rsidRPr="00DD365F" w:rsidRDefault="00DD365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Deschiderea camerei pulpare;</w:t>
      </w:r>
    </w:p>
    <w:p w:rsidR="00A72F11" w:rsidRPr="00DD365F" w:rsidRDefault="00DD365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Asocierea cu o fractură deschisă a maxilarelor.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Precizaţi diagnosticul pentru fractura unghiului intern a coroanei dintelui 1.1, care interesează smalţul şi dentina.</w:t>
      </w:r>
    </w:p>
    <w:p w:rsidR="00A72F11" w:rsidRPr="00DD365F" w:rsidRDefault="00DD365F">
      <w:pPr>
        <w:pStyle w:val="BodyText3"/>
        <w:numPr>
          <w:ilvl w:val="0"/>
          <w:numId w:val="5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Fractură coronară penetrantă;</w:t>
      </w:r>
    </w:p>
    <w:p w:rsidR="00A72F11" w:rsidRPr="00DD365F" w:rsidRDefault="00DD365F">
      <w:pPr>
        <w:pStyle w:val="BodyText3"/>
        <w:numPr>
          <w:ilvl w:val="0"/>
          <w:numId w:val="5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Fractură coronar-radiculară penetrantă;</w:t>
      </w:r>
    </w:p>
    <w:p w:rsidR="00A72F11" w:rsidRPr="00DD365F" w:rsidRDefault="00DD365F">
      <w:pPr>
        <w:pStyle w:val="BodyText3"/>
        <w:numPr>
          <w:ilvl w:val="0"/>
          <w:numId w:val="5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Fractură coronar-radiculară cominutivă;</w:t>
      </w:r>
    </w:p>
    <w:p w:rsidR="00A72F11" w:rsidRPr="00DD365F" w:rsidRDefault="00DD365F">
      <w:pPr>
        <w:pStyle w:val="BodyText3"/>
        <w:numPr>
          <w:ilvl w:val="0"/>
          <w:numId w:val="5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Fractură radiculară în treimea cervicală;</w:t>
      </w:r>
    </w:p>
    <w:p w:rsidR="00A72F11" w:rsidRPr="00DD365F" w:rsidRDefault="00DD365F">
      <w:pPr>
        <w:pStyle w:val="BodyText3"/>
        <w:numPr>
          <w:ilvl w:val="0"/>
          <w:numId w:val="5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Fractură coronară nepenetrantă.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Luxaţia dentară se produce prin:</w:t>
      </w:r>
    </w:p>
    <w:p w:rsidR="00A72F11" w:rsidRPr="00DD365F" w:rsidRDefault="00DD365F">
      <w:pPr>
        <w:pStyle w:val="BodyText3"/>
        <w:numPr>
          <w:ilvl w:val="0"/>
          <w:numId w:val="5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Strivirea parţială a ligamentelor dento-alveolare;</w:t>
      </w:r>
    </w:p>
    <w:p w:rsidR="00A72F11" w:rsidRPr="00DD365F" w:rsidRDefault="00DD365F">
      <w:pPr>
        <w:pStyle w:val="BodyText3"/>
        <w:numPr>
          <w:ilvl w:val="0"/>
          <w:numId w:val="5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Ruperea în totalitate a ligamentelor dento-alveolare;</w:t>
      </w:r>
    </w:p>
    <w:p w:rsidR="00A72F11" w:rsidRPr="00DD365F" w:rsidRDefault="00DD365F">
      <w:pPr>
        <w:pStyle w:val="BodyText3"/>
        <w:numPr>
          <w:ilvl w:val="0"/>
          <w:numId w:val="5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procesului alveolar;</w:t>
      </w:r>
    </w:p>
    <w:p w:rsidR="00A72F11" w:rsidRPr="00DD365F" w:rsidRDefault="00DD365F">
      <w:pPr>
        <w:pStyle w:val="BodyText3"/>
        <w:numPr>
          <w:ilvl w:val="0"/>
          <w:numId w:val="5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maxilarului sau a mandibulei, când linia de fractură este în raport cu dintele vecin;</w:t>
      </w:r>
    </w:p>
    <w:p w:rsidR="00A72F11" w:rsidRPr="00DD365F" w:rsidRDefault="00DD365F">
      <w:pPr>
        <w:pStyle w:val="BodyText3"/>
        <w:numPr>
          <w:ilvl w:val="0"/>
          <w:numId w:val="5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C.M.Precizaţi care dintre următoarele investigaţii sunt necesare pentru stabilirea diagnosticului de traumă dento-parodontală:</w:t>
      </w:r>
    </w:p>
    <w:p w:rsidR="00A72F11" w:rsidRPr="00DD365F" w:rsidRDefault="00DD365F">
      <w:pPr>
        <w:pStyle w:val="BodyText3"/>
        <w:numPr>
          <w:ilvl w:val="0"/>
          <w:numId w:val="5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Radiografia retrodentară; </w:t>
      </w:r>
    </w:p>
    <w:p w:rsidR="00A72F11" w:rsidRPr="00DD365F" w:rsidRDefault="00DD365F">
      <w:pPr>
        <w:pStyle w:val="BodyText3"/>
        <w:numPr>
          <w:ilvl w:val="0"/>
          <w:numId w:val="5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Inspecţia; </w:t>
      </w:r>
    </w:p>
    <w:p w:rsidR="00A72F11" w:rsidRPr="00DD365F" w:rsidRDefault="00DD365F">
      <w:pPr>
        <w:pStyle w:val="BodyText3"/>
        <w:numPr>
          <w:ilvl w:val="0"/>
          <w:numId w:val="5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Palparea; </w:t>
      </w:r>
    </w:p>
    <w:p w:rsidR="00A72F11" w:rsidRPr="00DD365F" w:rsidRDefault="00DD365F">
      <w:pPr>
        <w:pStyle w:val="BodyText3"/>
        <w:numPr>
          <w:ilvl w:val="0"/>
          <w:numId w:val="5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Percuţia; </w:t>
      </w:r>
    </w:p>
    <w:p w:rsidR="00A72F11" w:rsidRPr="00DD365F" w:rsidRDefault="00DD365F">
      <w:pPr>
        <w:pStyle w:val="BodyText3"/>
        <w:numPr>
          <w:ilvl w:val="0"/>
          <w:numId w:val="5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Testarea vitalităţii pulpare.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 xml:space="preserve"> C.S. Care din simptome nu se întâlneşte în fracturile coronare penetrante a unui dinte frontal:</w:t>
      </w:r>
    </w:p>
    <w:p w:rsidR="00A72F11" w:rsidRPr="00DD365F" w:rsidRDefault="00DD365F">
      <w:pPr>
        <w:pStyle w:val="BodyText3"/>
        <w:numPr>
          <w:ilvl w:val="0"/>
          <w:numId w:val="5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Modificări evidenţiate ale raporturilor de ocluzie;</w:t>
      </w:r>
    </w:p>
    <w:p w:rsidR="00A72F11" w:rsidRPr="00DD365F" w:rsidRDefault="00DD365F">
      <w:pPr>
        <w:pStyle w:val="BodyText3"/>
        <w:numPr>
          <w:ilvl w:val="0"/>
          <w:numId w:val="5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Dureri mari la orice atingere;</w:t>
      </w:r>
    </w:p>
    <w:p w:rsidR="00A72F11" w:rsidRPr="00DD365F" w:rsidRDefault="00DD365F">
      <w:pPr>
        <w:pStyle w:val="BodyText3"/>
        <w:numPr>
          <w:ilvl w:val="0"/>
          <w:numId w:val="5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Sângerarea pulpei;</w:t>
      </w:r>
    </w:p>
    <w:p w:rsidR="00A72F11" w:rsidRPr="00DD365F" w:rsidRDefault="00DD365F">
      <w:pPr>
        <w:pStyle w:val="BodyText3"/>
        <w:numPr>
          <w:ilvl w:val="0"/>
          <w:numId w:val="5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Lipsa de substanţă a coroanei;</w:t>
      </w:r>
    </w:p>
    <w:p w:rsidR="00A72F11" w:rsidRPr="00DD365F" w:rsidRDefault="00DD365F">
      <w:pPr>
        <w:pStyle w:val="BodyText3"/>
        <w:numPr>
          <w:ilvl w:val="0"/>
          <w:numId w:val="5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Prezenţa unui bont pulpar.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luxaţiile dentare parţiale se recomandă:</w:t>
      </w:r>
    </w:p>
    <w:p w:rsidR="00A72F11" w:rsidRPr="00DD365F" w:rsidRDefault="00DD365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Repoziţionarea manuală a dintelui luxat, imobilizarea acestuia timp de 4 săptămâni şi controlul periodic al vitalităţii pulpare; </w:t>
      </w:r>
    </w:p>
    <w:p w:rsidR="00A72F11" w:rsidRPr="00DD365F" w:rsidRDefault="00DD365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Depulparea de urgenţă a dintelui luxat pentru evitarea necrozei pulpare;</w:t>
      </w:r>
    </w:p>
    <w:p w:rsidR="00A72F11" w:rsidRPr="00DD365F" w:rsidRDefault="00DD365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Imobilizarea elastică intermaxilară timp de 4-6 săptămâni;</w:t>
      </w:r>
    </w:p>
    <w:p w:rsidR="00A72F11" w:rsidRPr="00DD365F" w:rsidRDefault="00DD365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Extracţia dintelui, urmată de alveoloplastie;</w:t>
      </w:r>
    </w:p>
    <w:p w:rsidR="00A72F11" w:rsidRPr="00DD365F" w:rsidRDefault="00DD365F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Evitarea unor noi traumatisme care pot agrava situaţia.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Precizaţi în care din aceste situaţii este de regulă necesară extracţia dintelui:</w:t>
      </w:r>
    </w:p>
    <w:p w:rsidR="00A72F11" w:rsidRPr="00DD365F" w:rsidRDefault="00DD365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Luxaţia dentară parţială;</w:t>
      </w:r>
    </w:p>
    <w:p w:rsidR="00A72F11" w:rsidRPr="00DD365F" w:rsidRDefault="00DD365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coronară penetrantă;</w:t>
      </w:r>
    </w:p>
    <w:p w:rsidR="00A72F11" w:rsidRPr="00DD365F" w:rsidRDefault="00DD365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corono-radiculară; </w:t>
      </w:r>
    </w:p>
    <w:p w:rsidR="00A72F11" w:rsidRPr="00DD365F" w:rsidRDefault="00DD365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coronară nepenetrantă;</w:t>
      </w:r>
    </w:p>
    <w:p w:rsidR="00A72F11" w:rsidRPr="00DD365F" w:rsidRDefault="00DD365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Contuzie parodontală.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leziunile traumatice dento-parodontale cea mai importantă măsură terapeutică este:</w:t>
      </w:r>
    </w:p>
    <w:p w:rsidR="00A72F11" w:rsidRPr="00DD365F" w:rsidRDefault="00DD365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Extirparea pulpară şi obturaţia corectă de canal;</w:t>
      </w:r>
    </w:p>
    <w:p w:rsidR="00A72F11" w:rsidRPr="00DD365F" w:rsidRDefault="00DD365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Extracţia imediată a dintelui lezat;</w:t>
      </w:r>
    </w:p>
    <w:p w:rsidR="00A72F11" w:rsidRPr="00DD365F" w:rsidRDefault="00DD365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Extracţia tardivă a dintelui lezat;</w:t>
      </w:r>
    </w:p>
    <w:p w:rsidR="00A72F11" w:rsidRPr="00DD365F" w:rsidRDefault="00DD365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Evitarea oricărui tratament până la vindecare;</w:t>
      </w:r>
    </w:p>
    <w:p w:rsidR="00A72F11" w:rsidRPr="00DD365F" w:rsidRDefault="00DD365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Imobilizarea dinţilor.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luxaţiile dentare totale la pacienţii tineri se recomandă:</w:t>
      </w:r>
    </w:p>
    <w:p w:rsidR="00A72F11" w:rsidRPr="00DD365F" w:rsidRDefault="00DD365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Sutura plăgii alveolare şi aplicarea unui menţinător de spaţiu;</w:t>
      </w:r>
    </w:p>
    <w:p w:rsidR="00A72F11" w:rsidRPr="00DD365F" w:rsidRDefault="00DD365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Replantarea dintelui luxat imediat după vindecarea plăgii alveolare;</w:t>
      </w:r>
    </w:p>
    <w:p w:rsidR="00A72F11" w:rsidRPr="00DD365F" w:rsidRDefault="00DD365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Urmărirea vitalităţii dinţilor vecini;</w:t>
      </w:r>
    </w:p>
    <w:p w:rsidR="00A72F11" w:rsidRPr="00DD365F" w:rsidRDefault="00DD365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Replantarea imediată a dintelui luxat; </w:t>
      </w:r>
    </w:p>
    <w:p w:rsidR="00A72F11" w:rsidRPr="00DD365F" w:rsidRDefault="00DD365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Aplicarea unui implant subperiostal.</w:t>
      </w:r>
    </w:p>
    <w:p w:rsidR="00A72F11" w:rsidRPr="00DD365F" w:rsidRDefault="00A72F11">
      <w:pPr>
        <w:ind w:left="72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Precizaţi care dintre următorii factori condiţionează atitudinea terapeutică în cazul luxaţiei totale a incisivului central superior la un adolescent:</w:t>
      </w:r>
    </w:p>
    <w:p w:rsidR="00A72F11" w:rsidRPr="00DD365F" w:rsidRDefault="00DD365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Starea generală de sănătate a pacientului; </w:t>
      </w:r>
    </w:p>
    <w:p w:rsidR="00A72F11" w:rsidRPr="00DD365F" w:rsidRDefault="00DD365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Prezenţa dentiţiei mixte;</w:t>
      </w:r>
    </w:p>
    <w:p w:rsidR="00A72F11" w:rsidRPr="00DD365F" w:rsidRDefault="00DD365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Timpul care s-a scurs de la trauma pana la adresare</w:t>
      </w:r>
    </w:p>
    <w:p w:rsidR="00A72F11" w:rsidRPr="00DD365F" w:rsidRDefault="00DD365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Hemoragia din alveolă.</w:t>
      </w:r>
    </w:p>
    <w:p w:rsidR="00A72F11" w:rsidRPr="00DD365F" w:rsidRDefault="00DD365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Prezenţa dentiţiei permanente;</w:t>
      </w:r>
    </w:p>
    <w:p w:rsidR="00A72F11" w:rsidRPr="00DD365F" w:rsidRDefault="00A72F11">
      <w:pPr>
        <w:ind w:left="72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 xml:space="preserve">C.S. Care este metoda de tratament indicată în mod obişnuit în cazul luxaţiei totale a incisivului central superior la un adolescent: </w:t>
      </w:r>
    </w:p>
    <w:p w:rsidR="00A72F11" w:rsidRPr="00DD365F" w:rsidRDefault="00DD365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Chiuretajul alveolei şi sutura;</w:t>
      </w:r>
    </w:p>
    <w:p w:rsidR="00A72F11" w:rsidRPr="00DD365F" w:rsidRDefault="00DD365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Sutura plăgii alveolare şi aplicarea precoce a unui aparat ortodontic  pentru închiderea spaţiului;</w:t>
      </w:r>
    </w:p>
    <w:p w:rsidR="00A72F11" w:rsidRPr="00DD365F" w:rsidRDefault="00DD365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Sutura plăgii alveolare şi aplicarea precoce a unui menţinător de spaţiu;</w:t>
      </w:r>
    </w:p>
    <w:p w:rsidR="00A72F11" w:rsidRPr="00DD365F" w:rsidRDefault="00DD365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Replantarea imediată; </w:t>
      </w:r>
    </w:p>
    <w:p w:rsidR="00A72F11" w:rsidRPr="00DD365F" w:rsidRDefault="00DD365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Menţinerea dintelui în soluţie antibiotică timp de 48-72 ore şi apoi  replantarea.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Evoluţia tardivă după tratamentul conservativ în cazul luxaţiei totale a incisivului central superior la un adolescent poate fi:</w:t>
      </w:r>
    </w:p>
    <w:p w:rsidR="00A72F11" w:rsidRPr="00DD365F" w:rsidRDefault="00DD365F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Menţinerea vitalităţii periodonţiului;</w:t>
      </w:r>
    </w:p>
    <w:p w:rsidR="00A72F11" w:rsidRPr="00DD365F" w:rsidRDefault="00DD365F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Realizarea unei anchiloze dento-alveolare;</w:t>
      </w:r>
    </w:p>
    <w:p w:rsidR="00A72F11" w:rsidRPr="00DD365F" w:rsidRDefault="00DD365F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Resorbţia radiculară periferică;</w:t>
      </w:r>
    </w:p>
    <w:p w:rsidR="00A72F11" w:rsidRPr="00DD365F" w:rsidRDefault="00DD365F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Resorbţia internă a peretelui camerei pulpare;</w:t>
      </w:r>
    </w:p>
    <w:p w:rsidR="00A72F11" w:rsidRPr="00DD365F" w:rsidRDefault="00DD365F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 la caz la caz toate aceste evoluţii sunt posibile. 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C.M.Precizaţi care dintre următoarele investigaţii sunt absolut necesare pentru stabilirea diagnosticului</w:t>
      </w:r>
      <w:r w:rsidRPr="00DD365F">
        <w:rPr>
          <w:b w:val="0"/>
          <w:color w:val="auto"/>
          <w:lang w:val="en-US"/>
        </w:rPr>
        <w:t>în cazul unui traumatism dento-parodontal</w:t>
      </w:r>
      <w:r w:rsidRPr="00DD365F">
        <w:rPr>
          <w:b w:val="0"/>
          <w:color w:val="auto"/>
        </w:rPr>
        <w:t>:</w:t>
      </w:r>
    </w:p>
    <w:p w:rsidR="00A72F11" w:rsidRPr="00DD365F" w:rsidRDefault="00DD365F">
      <w:pPr>
        <w:pStyle w:val="BodyText3"/>
        <w:numPr>
          <w:ilvl w:val="0"/>
          <w:numId w:val="4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Radiografia retrodentară; </w:t>
      </w:r>
    </w:p>
    <w:p w:rsidR="00A72F11" w:rsidRPr="00DD365F" w:rsidRDefault="00DD365F">
      <w:pPr>
        <w:pStyle w:val="BodyText3"/>
        <w:numPr>
          <w:ilvl w:val="0"/>
          <w:numId w:val="4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Inspecţia; </w:t>
      </w:r>
    </w:p>
    <w:p w:rsidR="00A72F11" w:rsidRPr="00DD365F" w:rsidRDefault="00DD365F">
      <w:pPr>
        <w:pStyle w:val="BodyText3"/>
        <w:numPr>
          <w:ilvl w:val="0"/>
          <w:numId w:val="4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Palparea; </w:t>
      </w:r>
    </w:p>
    <w:p w:rsidR="00A72F11" w:rsidRPr="00DD365F" w:rsidRDefault="00DD365F">
      <w:pPr>
        <w:pStyle w:val="BodyText3"/>
        <w:numPr>
          <w:ilvl w:val="0"/>
          <w:numId w:val="4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Percuţia; </w:t>
      </w:r>
    </w:p>
    <w:p w:rsidR="00A72F11" w:rsidRPr="00DD365F" w:rsidRDefault="00DD365F">
      <w:pPr>
        <w:pStyle w:val="BodyText3"/>
        <w:numPr>
          <w:ilvl w:val="0"/>
          <w:numId w:val="4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Testarea vitalităţii. 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C.S. Precizaţi pentru care dintre dinţi </w:t>
      </w:r>
      <w:r w:rsidRPr="00DD365F">
        <w:rPr>
          <w:b w:val="0"/>
          <w:i/>
          <w:color w:val="auto"/>
        </w:rPr>
        <w:t>nu este</w:t>
      </w:r>
      <w:r w:rsidRPr="00DD365F">
        <w:rPr>
          <w:b w:val="0"/>
          <w:color w:val="auto"/>
        </w:rPr>
        <w:t xml:space="preserve"> posibil tratamentul conservativ:</w:t>
      </w:r>
    </w:p>
    <w:p w:rsidR="00A72F11" w:rsidRPr="00DD365F" w:rsidRDefault="00DD365F">
      <w:pPr>
        <w:pStyle w:val="BodyText3"/>
        <w:numPr>
          <w:ilvl w:val="0"/>
          <w:numId w:val="48"/>
        </w:numPr>
        <w:rPr>
          <w:b w:val="0"/>
          <w:color w:val="auto"/>
        </w:rPr>
      </w:pPr>
      <w:r w:rsidRPr="00DD365F">
        <w:rPr>
          <w:b w:val="0"/>
          <w:color w:val="auto"/>
        </w:rPr>
        <w:t>Fractură coronară penetrată 11;</w:t>
      </w:r>
    </w:p>
    <w:p w:rsidR="00A72F11" w:rsidRPr="00DD365F" w:rsidRDefault="00DD365F">
      <w:pPr>
        <w:pStyle w:val="BodyText3"/>
        <w:numPr>
          <w:ilvl w:val="0"/>
          <w:numId w:val="4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Fractură corono-radiculară longitudinală 21; </w:t>
      </w:r>
    </w:p>
    <w:p w:rsidR="00A72F11" w:rsidRPr="00DD365F" w:rsidRDefault="00DD365F">
      <w:pPr>
        <w:pStyle w:val="BodyText3"/>
        <w:numPr>
          <w:ilvl w:val="0"/>
          <w:numId w:val="4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Luxaţie totală 12; </w:t>
      </w:r>
    </w:p>
    <w:p w:rsidR="00A72F11" w:rsidRPr="00DD365F" w:rsidRDefault="00DD365F">
      <w:pPr>
        <w:pStyle w:val="BodyText3"/>
        <w:numPr>
          <w:ilvl w:val="0"/>
          <w:numId w:val="4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Fractură cominutivă 22; </w:t>
      </w:r>
    </w:p>
    <w:p w:rsidR="00A72F11" w:rsidRPr="00DD365F" w:rsidRDefault="00DD365F">
      <w:pPr>
        <w:pStyle w:val="BodyText3"/>
        <w:numPr>
          <w:ilvl w:val="0"/>
          <w:numId w:val="48"/>
        </w:numPr>
        <w:rPr>
          <w:b w:val="0"/>
          <w:color w:val="auto"/>
        </w:rPr>
      </w:pPr>
      <w:r w:rsidRPr="00DD365F">
        <w:rPr>
          <w:b w:val="0"/>
          <w:color w:val="auto"/>
        </w:rPr>
        <w:t>Luxaţia parţială.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care dintre următoarele condiţii nu este posibilă replantarea dintelui luxat:</w:t>
      </w:r>
    </w:p>
    <w:p w:rsidR="00A72F11" w:rsidRPr="00DD365F" w:rsidRDefault="00DD365F">
      <w:pPr>
        <w:pStyle w:val="BodyText3"/>
        <w:numPr>
          <w:ilvl w:val="0"/>
          <w:numId w:val="49"/>
        </w:numPr>
        <w:rPr>
          <w:b w:val="0"/>
          <w:color w:val="auto"/>
        </w:rPr>
      </w:pPr>
      <w:r w:rsidRPr="00DD365F">
        <w:rPr>
          <w:b w:val="0"/>
          <w:color w:val="auto"/>
        </w:rPr>
        <w:t>Pacientul prezintă molari de minte incluşi;</w:t>
      </w:r>
    </w:p>
    <w:p w:rsidR="00A72F11" w:rsidRPr="00DD365F" w:rsidRDefault="00DD365F">
      <w:pPr>
        <w:pStyle w:val="BodyText3"/>
        <w:numPr>
          <w:ilvl w:val="0"/>
          <w:numId w:val="49"/>
        </w:numPr>
        <w:rPr>
          <w:b w:val="0"/>
          <w:color w:val="auto"/>
        </w:rPr>
      </w:pPr>
      <w:r w:rsidRPr="00DD365F">
        <w:rPr>
          <w:b w:val="0"/>
          <w:color w:val="auto"/>
        </w:rPr>
        <w:t>Dinţii vecini celui luxat prezintă obturaţie de canal;</w:t>
      </w:r>
    </w:p>
    <w:p w:rsidR="00A72F11" w:rsidRPr="00DD365F" w:rsidRDefault="00DD365F">
      <w:pPr>
        <w:pStyle w:val="BodyText3"/>
        <w:numPr>
          <w:ilvl w:val="0"/>
          <w:numId w:val="49"/>
        </w:numPr>
        <w:rPr>
          <w:b w:val="0"/>
          <w:color w:val="auto"/>
        </w:rPr>
      </w:pPr>
      <w:r w:rsidRPr="00DD365F">
        <w:rPr>
          <w:b w:val="0"/>
          <w:color w:val="auto"/>
        </w:rPr>
        <w:t>Pacientul a purtat timp de mai mulţi ani un aparat ortodontic;</w:t>
      </w:r>
    </w:p>
    <w:p w:rsidR="00A72F11" w:rsidRPr="00DD365F" w:rsidRDefault="00DD365F">
      <w:pPr>
        <w:pStyle w:val="BodyText3"/>
        <w:numPr>
          <w:ilvl w:val="0"/>
          <w:numId w:val="4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Peretele vestibular al alveolei este fracturat; </w:t>
      </w:r>
    </w:p>
    <w:p w:rsidR="00A72F11" w:rsidRPr="00DD365F" w:rsidRDefault="00DD365F">
      <w:pPr>
        <w:pStyle w:val="BodyText3"/>
        <w:numPr>
          <w:ilvl w:val="0"/>
          <w:numId w:val="49"/>
        </w:numPr>
        <w:rPr>
          <w:b w:val="0"/>
          <w:color w:val="auto"/>
        </w:rPr>
      </w:pPr>
      <w:r w:rsidRPr="00DD365F">
        <w:rPr>
          <w:b w:val="0"/>
          <w:color w:val="auto"/>
        </w:rPr>
        <w:t>Se asociază cu plagă labială.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Într-o luxaţie dentară parţială efectuaţi:</w:t>
      </w:r>
    </w:p>
    <w:p w:rsidR="00A72F11" w:rsidRPr="00DD365F" w:rsidRDefault="00DD365F">
      <w:pPr>
        <w:pStyle w:val="BodyText3"/>
        <w:numPr>
          <w:ilvl w:val="0"/>
          <w:numId w:val="5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Reducerea şi imobilizarea dintelui;</w:t>
      </w:r>
    </w:p>
    <w:p w:rsidR="00A72F11" w:rsidRPr="00DD365F" w:rsidRDefault="00DD365F">
      <w:pPr>
        <w:pStyle w:val="BodyText3"/>
        <w:numPr>
          <w:ilvl w:val="0"/>
          <w:numId w:val="5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Extirparea pulpei;</w:t>
      </w:r>
    </w:p>
    <w:p w:rsidR="00A72F11" w:rsidRPr="00DD365F" w:rsidRDefault="00DD365F">
      <w:pPr>
        <w:pStyle w:val="BodyText3"/>
        <w:numPr>
          <w:ilvl w:val="0"/>
          <w:numId w:val="5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Restaurarea protetică;</w:t>
      </w:r>
    </w:p>
    <w:p w:rsidR="00A72F11" w:rsidRPr="00DD365F" w:rsidRDefault="00DD365F">
      <w:pPr>
        <w:pStyle w:val="BodyText3"/>
        <w:numPr>
          <w:ilvl w:val="0"/>
          <w:numId w:val="5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Transfixaţia dentară;</w:t>
      </w:r>
    </w:p>
    <w:p w:rsidR="00A72F11" w:rsidRPr="00DD365F" w:rsidRDefault="00DD365F">
      <w:pPr>
        <w:pStyle w:val="BodyText3"/>
        <w:numPr>
          <w:ilvl w:val="0"/>
          <w:numId w:val="5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Lăsăm dintele în repaus fără să-i facem nimic.</w:t>
      </w:r>
    </w:p>
    <w:p w:rsidR="00A72F11" w:rsidRPr="00DD365F" w:rsidRDefault="00A72F11">
      <w:pPr>
        <w:pStyle w:val="BodyText3"/>
        <w:rPr>
          <w:rFonts w:eastAsiaTheme="minorEastAsia"/>
          <w:b w:val="0"/>
          <w:color w:val="auto"/>
          <w:szCs w:val="22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Ce tratament efectuaţi într-o fractură longitudinală a unui dinte asociat cu luxaţia:</w:t>
      </w:r>
    </w:p>
    <w:p w:rsidR="00A72F11" w:rsidRPr="00DD365F" w:rsidRDefault="00DD365F">
      <w:pPr>
        <w:pStyle w:val="BodyText3"/>
        <w:numPr>
          <w:ilvl w:val="0"/>
          <w:numId w:val="5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Reconstituire;</w:t>
      </w:r>
    </w:p>
    <w:p w:rsidR="00A72F11" w:rsidRPr="00DD365F" w:rsidRDefault="00DD365F">
      <w:pPr>
        <w:pStyle w:val="BodyText3"/>
        <w:numPr>
          <w:ilvl w:val="0"/>
          <w:numId w:val="5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Transfixaţie;</w:t>
      </w:r>
    </w:p>
    <w:p w:rsidR="00A72F11" w:rsidRPr="00DD365F" w:rsidRDefault="00DD365F">
      <w:pPr>
        <w:pStyle w:val="BodyText3"/>
        <w:numPr>
          <w:ilvl w:val="0"/>
          <w:numId w:val="5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Extracţie;</w:t>
      </w:r>
    </w:p>
    <w:p w:rsidR="00A72F11" w:rsidRPr="00DD365F" w:rsidRDefault="00DD365F">
      <w:pPr>
        <w:pStyle w:val="BodyText3"/>
        <w:numPr>
          <w:ilvl w:val="0"/>
          <w:numId w:val="5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Devitalizare şi imobilizare;</w:t>
      </w:r>
    </w:p>
    <w:p w:rsidR="00A72F11" w:rsidRPr="00DD365F" w:rsidRDefault="00DD365F">
      <w:pPr>
        <w:pStyle w:val="BodyText3"/>
        <w:numPr>
          <w:ilvl w:val="0"/>
          <w:numId w:val="5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Transfixaţie şi restaurare cu coroana.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cazul unei luxaţii complete a unui incisiv central superior, posibilităţile de tratament sunt:</w:t>
      </w:r>
    </w:p>
    <w:p w:rsidR="00A72F11" w:rsidRPr="00DD365F" w:rsidRDefault="00DD365F">
      <w:pPr>
        <w:pStyle w:val="BodyText3"/>
        <w:numPr>
          <w:ilvl w:val="0"/>
          <w:numId w:val="5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Extracţia şi sutura îngrijită a alveolei;</w:t>
      </w:r>
    </w:p>
    <w:p w:rsidR="00A72F11" w:rsidRPr="00DD365F" w:rsidRDefault="00DD365F">
      <w:pPr>
        <w:pStyle w:val="BodyText3"/>
        <w:numPr>
          <w:ilvl w:val="0"/>
          <w:numId w:val="5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Replantarea dintelui asociată cu imobilizarea sa;</w:t>
      </w:r>
    </w:p>
    <w:p w:rsidR="00A72F11" w:rsidRPr="00DD365F" w:rsidRDefault="00DD365F">
      <w:pPr>
        <w:pStyle w:val="BodyText3"/>
        <w:numPr>
          <w:ilvl w:val="0"/>
          <w:numId w:val="5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Amputare vitală a pulpei coronare şi obturarea canalului radicular;</w:t>
      </w:r>
    </w:p>
    <w:p w:rsidR="00A72F11" w:rsidRPr="00DD365F" w:rsidRDefault="00DD365F">
      <w:pPr>
        <w:pStyle w:val="BodyText3"/>
        <w:numPr>
          <w:ilvl w:val="0"/>
          <w:numId w:val="5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Folosirea transfixaţiei pentru îmbunătăţirea stabilităţii;</w:t>
      </w:r>
    </w:p>
    <w:p w:rsidR="00A72F11" w:rsidRPr="00DD365F" w:rsidRDefault="00DD365F">
      <w:pPr>
        <w:pStyle w:val="BodyText3"/>
        <w:numPr>
          <w:ilvl w:val="0"/>
          <w:numId w:val="5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Rezecţie apicală şi obturarea canalului radicular.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O fractură oblică corono-radiculară în funcţie de situaţie se poate trata prin:</w:t>
      </w:r>
    </w:p>
    <w:p w:rsidR="00A72F11" w:rsidRPr="00DD365F" w:rsidRDefault="00DD365F">
      <w:pPr>
        <w:pStyle w:val="BodyText3"/>
        <w:numPr>
          <w:ilvl w:val="0"/>
          <w:numId w:val="5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Extracţie;</w:t>
      </w:r>
    </w:p>
    <w:p w:rsidR="00A72F11" w:rsidRPr="00DD365F" w:rsidRDefault="00DD365F">
      <w:pPr>
        <w:pStyle w:val="BodyText3"/>
        <w:numPr>
          <w:ilvl w:val="0"/>
          <w:numId w:val="5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Devitalizare dentară şi restaurare protetică;</w:t>
      </w:r>
    </w:p>
    <w:p w:rsidR="00A72F11" w:rsidRPr="00DD365F" w:rsidRDefault="00DD365F">
      <w:pPr>
        <w:pStyle w:val="BodyText3"/>
        <w:numPr>
          <w:ilvl w:val="0"/>
          <w:numId w:val="5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Replantare;</w:t>
      </w:r>
    </w:p>
    <w:p w:rsidR="00A72F11" w:rsidRPr="00DD365F" w:rsidRDefault="00DD365F">
      <w:pPr>
        <w:pStyle w:val="BodyText3"/>
        <w:numPr>
          <w:ilvl w:val="0"/>
          <w:numId w:val="5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Transfixare;</w:t>
      </w:r>
    </w:p>
    <w:p w:rsidR="00A72F11" w:rsidRPr="00DD365F" w:rsidRDefault="00DD365F">
      <w:pPr>
        <w:pStyle w:val="BodyText3"/>
        <w:numPr>
          <w:ilvl w:val="0"/>
          <w:numId w:val="5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Nici una din acestea.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Îngrijirea bolnavilor cu traumatisme OMF conţine un şir întreg de momente, dar care sunt cele mai importante măsuri:</w:t>
      </w:r>
    </w:p>
    <w:p w:rsidR="00A72F11" w:rsidRPr="00DD365F" w:rsidRDefault="00DD365F">
      <w:pPr>
        <w:pStyle w:val="BodyText3"/>
        <w:numPr>
          <w:ilvl w:val="0"/>
          <w:numId w:val="5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Menţinerea curăţeniei şi aerului proaspăt în salon;</w:t>
      </w:r>
    </w:p>
    <w:p w:rsidR="00A72F11" w:rsidRPr="00DD365F" w:rsidRDefault="00DD365F">
      <w:pPr>
        <w:pStyle w:val="BodyText3"/>
        <w:numPr>
          <w:ilvl w:val="0"/>
          <w:numId w:val="5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Igiena specială a cavităţii bucale;</w:t>
      </w:r>
    </w:p>
    <w:p w:rsidR="00A72F11" w:rsidRPr="00DD365F" w:rsidRDefault="00DD365F">
      <w:pPr>
        <w:pStyle w:val="BodyText3"/>
        <w:numPr>
          <w:ilvl w:val="0"/>
          <w:numId w:val="5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Schimbarea frecventă a lengeriei;</w:t>
      </w:r>
    </w:p>
    <w:p w:rsidR="00A72F11" w:rsidRPr="00DD365F" w:rsidRDefault="00DD365F">
      <w:pPr>
        <w:pStyle w:val="BodyText3"/>
        <w:numPr>
          <w:ilvl w:val="0"/>
          <w:numId w:val="5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Folosirea elixirelor, parfumurilor;</w:t>
      </w:r>
    </w:p>
    <w:p w:rsidR="00A72F11" w:rsidRPr="00DD365F" w:rsidRDefault="00DD365F">
      <w:pPr>
        <w:pStyle w:val="BodyText3"/>
        <w:numPr>
          <w:ilvl w:val="0"/>
          <w:numId w:val="5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Schimbarea frecventă a bandajelor şi prelucrarea plăgilor.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La bolnavii cu traumatisme OMF este redusă funcţia muşchilor motori, de aceea este necesară folosirea următoarelor:</w:t>
      </w:r>
    </w:p>
    <w:p w:rsidR="00A72F11" w:rsidRPr="00DD365F" w:rsidRDefault="00DD365F">
      <w:pPr>
        <w:pStyle w:val="BodyText3"/>
        <w:numPr>
          <w:ilvl w:val="0"/>
          <w:numId w:val="5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Mecanoterapia la aparate;</w:t>
      </w:r>
    </w:p>
    <w:p w:rsidR="00A72F11" w:rsidRPr="00DD365F" w:rsidRDefault="00DD365F">
      <w:pPr>
        <w:pStyle w:val="BodyText3"/>
        <w:numPr>
          <w:ilvl w:val="0"/>
          <w:numId w:val="5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Masaj;</w:t>
      </w:r>
    </w:p>
    <w:p w:rsidR="00A72F11" w:rsidRPr="00DD365F" w:rsidRDefault="00DD365F">
      <w:pPr>
        <w:pStyle w:val="BodyText3"/>
        <w:numPr>
          <w:ilvl w:val="0"/>
          <w:numId w:val="5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Miogimnastica;</w:t>
      </w:r>
    </w:p>
    <w:p w:rsidR="00A72F11" w:rsidRPr="00DD365F" w:rsidRDefault="00DD365F">
      <w:pPr>
        <w:pStyle w:val="BodyText3"/>
        <w:numPr>
          <w:ilvl w:val="0"/>
          <w:numId w:val="5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Electromiomasaj;</w:t>
      </w:r>
    </w:p>
    <w:p w:rsidR="00A72F11" w:rsidRPr="00DD365F" w:rsidRDefault="00DD365F">
      <w:pPr>
        <w:pStyle w:val="BodyText3"/>
        <w:numPr>
          <w:ilvl w:val="0"/>
          <w:numId w:val="5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Fizioterapie.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unele cazuri, bolnavilor cu traumatisme OMF li se aplică pungi cu gheaţă şi anume în ce situaţii:</w:t>
      </w:r>
    </w:p>
    <w:p w:rsidR="00A72F11" w:rsidRPr="00DD365F" w:rsidRDefault="00DD365F">
      <w:pPr>
        <w:pStyle w:val="BodyText3"/>
        <w:numPr>
          <w:ilvl w:val="0"/>
          <w:numId w:val="6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La tratamentul contuziei;</w:t>
      </w:r>
    </w:p>
    <w:p w:rsidR="00A72F11" w:rsidRPr="00DD365F" w:rsidRDefault="00DD365F">
      <w:pPr>
        <w:pStyle w:val="BodyText3"/>
        <w:numPr>
          <w:ilvl w:val="0"/>
          <w:numId w:val="6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 caz de hematoame;</w:t>
      </w:r>
    </w:p>
    <w:p w:rsidR="00A72F11" w:rsidRPr="00DD365F" w:rsidRDefault="00DD365F">
      <w:pPr>
        <w:pStyle w:val="BodyText3"/>
        <w:numPr>
          <w:ilvl w:val="0"/>
          <w:numId w:val="6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La plăgile părţilor moi ale feţei;</w:t>
      </w:r>
    </w:p>
    <w:p w:rsidR="00A72F11" w:rsidRPr="00DD365F" w:rsidRDefault="00DD365F">
      <w:pPr>
        <w:pStyle w:val="BodyText3"/>
        <w:numPr>
          <w:ilvl w:val="0"/>
          <w:numId w:val="6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La fracturile maxilarelor;</w:t>
      </w:r>
    </w:p>
    <w:p w:rsidR="00A72F11" w:rsidRPr="00DD365F" w:rsidRDefault="00DD365F">
      <w:pPr>
        <w:pStyle w:val="BodyText3"/>
        <w:numPr>
          <w:ilvl w:val="0"/>
          <w:numId w:val="6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La toate traumele.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Pentru irigarea cavităţii orale a bolnavilor cu traumatisme OMF pot fi  folosite următoarele substanţe antiseptice:</w:t>
      </w:r>
    </w:p>
    <w:p w:rsidR="00A72F11" w:rsidRPr="00DD365F" w:rsidRDefault="00DD365F">
      <w:pPr>
        <w:pStyle w:val="BodyText3"/>
        <w:numPr>
          <w:ilvl w:val="0"/>
          <w:numId w:val="6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Apă oxigenată;</w:t>
      </w:r>
    </w:p>
    <w:p w:rsidR="00A72F11" w:rsidRPr="00DD365F" w:rsidRDefault="00DD365F">
      <w:pPr>
        <w:pStyle w:val="BodyText3"/>
        <w:numPr>
          <w:ilvl w:val="0"/>
          <w:numId w:val="6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Soluţie slabă de permanganat de potasiu;</w:t>
      </w:r>
    </w:p>
    <w:p w:rsidR="00A72F11" w:rsidRPr="00DD365F" w:rsidRDefault="00DD365F">
      <w:pPr>
        <w:pStyle w:val="BodyText3"/>
        <w:numPr>
          <w:ilvl w:val="0"/>
          <w:numId w:val="6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Cloramină;</w:t>
      </w:r>
    </w:p>
    <w:p w:rsidR="00A72F11" w:rsidRPr="00DD365F" w:rsidRDefault="00DD365F">
      <w:pPr>
        <w:pStyle w:val="BodyText3"/>
        <w:numPr>
          <w:ilvl w:val="0"/>
          <w:numId w:val="6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Clorhexidină;</w:t>
      </w:r>
    </w:p>
    <w:p w:rsidR="00A72F11" w:rsidRPr="00DD365F" w:rsidRDefault="00DD365F">
      <w:pPr>
        <w:pStyle w:val="BodyText3"/>
        <w:numPr>
          <w:ilvl w:val="0"/>
          <w:numId w:val="6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Soluţie de carbonat de sodiu;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Din ce cauză, la răniţii cu plăgi maxilo-faciale, septicitatea gurii este mărită:</w:t>
      </w:r>
    </w:p>
    <w:p w:rsidR="00A72F11" w:rsidRPr="00DD365F" w:rsidRDefault="00DD365F">
      <w:pPr>
        <w:pStyle w:val="BodyText3"/>
        <w:numPr>
          <w:ilvl w:val="0"/>
          <w:numId w:val="6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Eliminarea secreţiilor din plagă în gură;</w:t>
      </w:r>
    </w:p>
    <w:p w:rsidR="00A72F11" w:rsidRPr="00DD365F" w:rsidRDefault="00DD365F">
      <w:pPr>
        <w:pStyle w:val="BodyText3"/>
        <w:numPr>
          <w:ilvl w:val="0"/>
          <w:numId w:val="6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Limitarea funcţiei masticatorii;</w:t>
      </w:r>
    </w:p>
    <w:p w:rsidR="00A72F11" w:rsidRPr="00DD365F" w:rsidRDefault="00DD365F">
      <w:pPr>
        <w:pStyle w:val="BodyText3"/>
        <w:numPr>
          <w:ilvl w:val="0"/>
          <w:numId w:val="6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Retenţia rămăşiţelor de alimentare în spaţiile interdentare, atelele;</w:t>
      </w:r>
    </w:p>
    <w:p w:rsidR="00A72F11" w:rsidRPr="00DD365F" w:rsidRDefault="00DD365F">
      <w:pPr>
        <w:pStyle w:val="BodyText3"/>
        <w:numPr>
          <w:ilvl w:val="0"/>
          <w:numId w:val="6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Imposibilitatea de a-şi curăţi dinţii cu periuţa;</w:t>
      </w:r>
    </w:p>
    <w:p w:rsidR="00A72F11" w:rsidRPr="00DD365F" w:rsidRDefault="00DD365F">
      <w:pPr>
        <w:pStyle w:val="BodyText3"/>
        <w:numPr>
          <w:ilvl w:val="0"/>
          <w:numId w:val="6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Nici unul din factorii numiţi nu influenţează igiena CO.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Din cauza pierderii capacităţii de a se alimenta normal, bolnavii cu traumatisme OMF sunt afectaţi de:</w:t>
      </w:r>
    </w:p>
    <w:p w:rsidR="00A72F11" w:rsidRPr="00DD365F" w:rsidRDefault="00DD365F">
      <w:pPr>
        <w:pStyle w:val="BodyText3"/>
        <w:numPr>
          <w:ilvl w:val="0"/>
          <w:numId w:val="6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Dereglarea  secreţiei gastrice;</w:t>
      </w:r>
    </w:p>
    <w:p w:rsidR="00A72F11" w:rsidRPr="00DD365F" w:rsidRDefault="00DD365F">
      <w:pPr>
        <w:pStyle w:val="BodyText3"/>
        <w:numPr>
          <w:ilvl w:val="0"/>
          <w:numId w:val="6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Dereglarea funcţiei esofagului;</w:t>
      </w:r>
    </w:p>
    <w:p w:rsidR="00A72F11" w:rsidRPr="00DD365F" w:rsidRDefault="00DD365F">
      <w:pPr>
        <w:pStyle w:val="BodyText3"/>
        <w:numPr>
          <w:ilvl w:val="0"/>
          <w:numId w:val="6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Dereglarea deglutiţiei;</w:t>
      </w:r>
    </w:p>
    <w:p w:rsidR="00A72F11" w:rsidRPr="00DD365F" w:rsidRDefault="00DD365F">
      <w:pPr>
        <w:pStyle w:val="BodyText3"/>
        <w:numPr>
          <w:ilvl w:val="0"/>
          <w:numId w:val="6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Dereglarea funcţiei intestinale;</w:t>
      </w:r>
    </w:p>
    <w:p w:rsidR="00A72F11" w:rsidRPr="00DD365F" w:rsidRDefault="00DD365F">
      <w:pPr>
        <w:pStyle w:val="BodyText3"/>
        <w:numPr>
          <w:ilvl w:val="0"/>
          <w:numId w:val="6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Nici un răspuns nu este corect.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De ce dieta pentru bolnavii cu traume OMF trebuie să conţină mai mult legume şi fructe proaspete:</w:t>
      </w:r>
    </w:p>
    <w:p w:rsidR="00A72F11" w:rsidRPr="00DD365F" w:rsidRDefault="00DD365F">
      <w:pPr>
        <w:pStyle w:val="BodyText3"/>
        <w:numPr>
          <w:ilvl w:val="0"/>
          <w:numId w:val="6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Curăţă bine dinţii;</w:t>
      </w:r>
    </w:p>
    <w:p w:rsidR="00A72F11" w:rsidRPr="00DD365F" w:rsidRDefault="00DD365F">
      <w:pPr>
        <w:pStyle w:val="BodyText3"/>
        <w:numPr>
          <w:ilvl w:val="0"/>
          <w:numId w:val="6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Stimulează secreţia salivei;</w:t>
      </w:r>
    </w:p>
    <w:p w:rsidR="00A72F11" w:rsidRPr="00DD365F" w:rsidRDefault="00DD365F">
      <w:pPr>
        <w:pStyle w:val="BodyText3"/>
        <w:numPr>
          <w:ilvl w:val="0"/>
          <w:numId w:val="6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Stimulează secreţia sucului gastric;</w:t>
      </w:r>
    </w:p>
    <w:p w:rsidR="00A72F11" w:rsidRPr="00DD365F" w:rsidRDefault="00DD365F">
      <w:pPr>
        <w:pStyle w:val="BodyText3"/>
        <w:numPr>
          <w:ilvl w:val="0"/>
          <w:numId w:val="6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Conţin vitamine, microelemente, săruri minerale etc.;</w:t>
      </w:r>
    </w:p>
    <w:p w:rsidR="00A72F11" w:rsidRPr="00DD365F" w:rsidRDefault="00DD365F">
      <w:pPr>
        <w:pStyle w:val="BodyText3"/>
        <w:numPr>
          <w:ilvl w:val="0"/>
          <w:numId w:val="6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Mai repede se asimilează în organism.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C.M. Cînd bolnavii OMF se alimentează singuri: </w:t>
      </w:r>
    </w:p>
    <w:p w:rsidR="00A72F11" w:rsidRPr="00DD365F" w:rsidRDefault="00DD365F">
      <w:pPr>
        <w:pStyle w:val="BodyText3"/>
        <w:numPr>
          <w:ilvl w:val="0"/>
          <w:numId w:val="6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 caz de luxaţie dentară;</w:t>
      </w:r>
    </w:p>
    <w:p w:rsidR="00A72F11" w:rsidRPr="00DD365F" w:rsidRDefault="00DD365F">
      <w:pPr>
        <w:pStyle w:val="BodyText3"/>
        <w:numPr>
          <w:ilvl w:val="0"/>
          <w:numId w:val="6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apofizei alveolare;</w:t>
      </w:r>
    </w:p>
    <w:p w:rsidR="00A72F11" w:rsidRPr="00DD365F" w:rsidRDefault="00DD365F">
      <w:pPr>
        <w:pStyle w:val="BodyText3"/>
        <w:numPr>
          <w:ilvl w:val="0"/>
          <w:numId w:val="6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 izolate nepenetrante în cavitatea bucală;</w:t>
      </w:r>
    </w:p>
    <w:p w:rsidR="00A72F11" w:rsidRPr="00DD365F" w:rsidRDefault="00DD365F">
      <w:pPr>
        <w:pStyle w:val="BodyText3"/>
        <w:numPr>
          <w:ilvl w:val="0"/>
          <w:numId w:val="6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arcadei temporo-zigomatice;</w:t>
      </w:r>
    </w:p>
    <w:p w:rsidR="00A72F11" w:rsidRPr="00DD365F" w:rsidRDefault="00DD365F">
      <w:pPr>
        <w:pStyle w:val="BodyText3"/>
        <w:ind w:left="360"/>
        <w:rPr>
          <w:b w:val="0"/>
          <w:color w:val="auto"/>
        </w:rPr>
      </w:pPr>
      <w:r w:rsidRPr="00DD365F">
        <w:rPr>
          <w:b w:val="0"/>
          <w:color w:val="auto"/>
        </w:rPr>
        <w:t xml:space="preserve">       E.   Nici un răspuns nu este corect.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C.M. Bolnavii cu traumatisme OMF simt o scădere considerabilă a poftei de mâncare, preponderent din cauza: </w:t>
      </w:r>
    </w:p>
    <w:p w:rsidR="00A72F11" w:rsidRPr="00DD365F" w:rsidRDefault="00DD365F">
      <w:pPr>
        <w:pStyle w:val="BodyText3"/>
        <w:numPr>
          <w:ilvl w:val="0"/>
          <w:numId w:val="6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Dereglării secreţiei gastrice;</w:t>
      </w:r>
    </w:p>
    <w:p w:rsidR="00A72F11" w:rsidRPr="00DD365F" w:rsidRDefault="00DD365F">
      <w:pPr>
        <w:pStyle w:val="BodyText3"/>
        <w:numPr>
          <w:ilvl w:val="0"/>
          <w:numId w:val="6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Dereglării procesului de alimentaţie;</w:t>
      </w:r>
    </w:p>
    <w:p w:rsidR="00A72F11" w:rsidRPr="00DD365F" w:rsidRDefault="00DD365F">
      <w:pPr>
        <w:pStyle w:val="BodyText3"/>
        <w:numPr>
          <w:ilvl w:val="0"/>
          <w:numId w:val="6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Dereglărilor psihice;</w:t>
      </w:r>
    </w:p>
    <w:p w:rsidR="00A72F11" w:rsidRPr="00DD365F" w:rsidRDefault="00DD365F">
      <w:pPr>
        <w:pStyle w:val="BodyText3"/>
        <w:numPr>
          <w:ilvl w:val="0"/>
          <w:numId w:val="6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Dereglării actului deglutiţiei;</w:t>
      </w:r>
    </w:p>
    <w:p w:rsidR="00A72F11" w:rsidRPr="00DD365F" w:rsidRDefault="00DD365F">
      <w:pPr>
        <w:pStyle w:val="BodyText3"/>
        <w:numPr>
          <w:ilvl w:val="0"/>
          <w:numId w:val="6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 acestea împreună.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C.M. Alegerea metodei de alimentaţie şi componenţei alimentelor la bolnavii cu traumatisme OMF, depinde de: </w:t>
      </w:r>
    </w:p>
    <w:p w:rsidR="00A72F11" w:rsidRPr="00DD365F" w:rsidRDefault="00DD365F">
      <w:pPr>
        <w:pStyle w:val="BodyText3"/>
        <w:numPr>
          <w:ilvl w:val="0"/>
          <w:numId w:val="6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Caracterul şi fazele evoluţiei plăgii;</w:t>
      </w:r>
    </w:p>
    <w:p w:rsidR="00A72F11" w:rsidRPr="00DD365F" w:rsidRDefault="00DD365F">
      <w:pPr>
        <w:pStyle w:val="BodyText3"/>
        <w:numPr>
          <w:ilvl w:val="0"/>
          <w:numId w:val="6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Localizarea plăgii;</w:t>
      </w:r>
    </w:p>
    <w:p w:rsidR="00A72F11" w:rsidRPr="00DD365F" w:rsidRDefault="00DD365F">
      <w:pPr>
        <w:pStyle w:val="BodyText3"/>
        <w:numPr>
          <w:ilvl w:val="0"/>
          <w:numId w:val="6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Starea generală a bolnavului;</w:t>
      </w:r>
    </w:p>
    <w:p w:rsidR="00A72F11" w:rsidRPr="00DD365F" w:rsidRDefault="00DD365F">
      <w:pPr>
        <w:pStyle w:val="BodyText3"/>
        <w:numPr>
          <w:ilvl w:val="0"/>
          <w:numId w:val="6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Datele clinice şi de laborator; </w:t>
      </w:r>
    </w:p>
    <w:p w:rsidR="00A72F11" w:rsidRPr="00DD365F" w:rsidRDefault="00DD365F">
      <w:pPr>
        <w:pStyle w:val="BodyText3"/>
        <w:numPr>
          <w:ilvl w:val="0"/>
          <w:numId w:val="6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Nici un răspuns nu este corect.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C.M. Care dintre următoarele puncte de retenţie pentru resturile alimentare, secreţiile din plăgi etc. sunt cel mai frecvent întâlnite la bolnavii cu traumatisme OMF: </w:t>
      </w:r>
    </w:p>
    <w:p w:rsidR="00A72F11" w:rsidRPr="00DD365F" w:rsidRDefault="00DD365F">
      <w:pPr>
        <w:pStyle w:val="BodyText3"/>
        <w:numPr>
          <w:ilvl w:val="0"/>
          <w:numId w:val="68"/>
        </w:numPr>
        <w:rPr>
          <w:b w:val="0"/>
          <w:color w:val="auto"/>
        </w:rPr>
      </w:pPr>
      <w:r w:rsidRPr="00DD365F">
        <w:rPr>
          <w:b w:val="0"/>
          <w:color w:val="auto"/>
        </w:rPr>
        <w:t>Buzunarele plăgilor;</w:t>
      </w:r>
    </w:p>
    <w:p w:rsidR="00A72F11" w:rsidRPr="00DD365F" w:rsidRDefault="00DD365F">
      <w:pPr>
        <w:pStyle w:val="BodyText3"/>
        <w:numPr>
          <w:ilvl w:val="0"/>
          <w:numId w:val="68"/>
        </w:numPr>
        <w:rPr>
          <w:b w:val="0"/>
          <w:color w:val="auto"/>
        </w:rPr>
      </w:pPr>
      <w:r w:rsidRPr="00DD365F">
        <w:rPr>
          <w:b w:val="0"/>
          <w:color w:val="auto"/>
        </w:rPr>
        <w:t>Aparatele de imobilizare;</w:t>
      </w:r>
    </w:p>
    <w:p w:rsidR="00A72F11" w:rsidRPr="00DD365F" w:rsidRDefault="00DD365F">
      <w:pPr>
        <w:pStyle w:val="BodyText3"/>
        <w:numPr>
          <w:ilvl w:val="0"/>
          <w:numId w:val="68"/>
        </w:numPr>
        <w:rPr>
          <w:b w:val="0"/>
          <w:color w:val="auto"/>
        </w:rPr>
      </w:pPr>
      <w:r w:rsidRPr="00DD365F">
        <w:rPr>
          <w:b w:val="0"/>
          <w:color w:val="auto"/>
        </w:rPr>
        <w:t>Spaţiile interdentare;</w:t>
      </w:r>
    </w:p>
    <w:p w:rsidR="00A72F11" w:rsidRPr="00DD365F" w:rsidRDefault="00DD365F">
      <w:pPr>
        <w:pStyle w:val="BodyText3"/>
        <w:numPr>
          <w:ilvl w:val="0"/>
          <w:numId w:val="6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Şanţurile perimaxilare; </w:t>
      </w:r>
    </w:p>
    <w:p w:rsidR="00A72F11" w:rsidRPr="00DD365F" w:rsidRDefault="00DD365F">
      <w:pPr>
        <w:pStyle w:val="BodyText3"/>
        <w:numPr>
          <w:ilvl w:val="0"/>
          <w:numId w:val="68"/>
        </w:numPr>
        <w:rPr>
          <w:b w:val="0"/>
          <w:color w:val="auto"/>
        </w:rPr>
      </w:pPr>
      <w:r w:rsidRPr="00DD365F">
        <w:rPr>
          <w:b w:val="0"/>
          <w:color w:val="auto"/>
        </w:rPr>
        <w:t>Nici un răspuns nu este corect.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De ce cantitate de lichid are nevoie zilnic un bolnav adult cu greutatea de 70 kg, care a suportat un traumatism OMF:</w:t>
      </w:r>
    </w:p>
    <w:p w:rsidR="00A72F11" w:rsidRPr="00DD365F" w:rsidRDefault="00DD365F">
      <w:pPr>
        <w:pStyle w:val="BodyText3"/>
        <w:numPr>
          <w:ilvl w:val="0"/>
          <w:numId w:val="6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1500-2000ml;</w:t>
      </w:r>
    </w:p>
    <w:p w:rsidR="00A72F11" w:rsidRPr="00DD365F" w:rsidRDefault="00DD365F">
      <w:pPr>
        <w:pStyle w:val="BodyText3"/>
        <w:numPr>
          <w:ilvl w:val="0"/>
          <w:numId w:val="6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2000-2500 ml;</w:t>
      </w:r>
    </w:p>
    <w:p w:rsidR="00A72F11" w:rsidRPr="00DD365F" w:rsidRDefault="00DD365F">
      <w:pPr>
        <w:pStyle w:val="BodyText3"/>
        <w:numPr>
          <w:ilvl w:val="0"/>
          <w:numId w:val="6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3000-3100ml;</w:t>
      </w:r>
    </w:p>
    <w:p w:rsidR="00A72F11" w:rsidRPr="00DD365F" w:rsidRDefault="00DD365F">
      <w:pPr>
        <w:pStyle w:val="BodyText3"/>
        <w:numPr>
          <w:ilvl w:val="0"/>
          <w:numId w:val="6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2800-3000 ml;</w:t>
      </w:r>
    </w:p>
    <w:p w:rsidR="00A72F11" w:rsidRPr="00DD365F" w:rsidRDefault="00DD365F">
      <w:pPr>
        <w:pStyle w:val="BodyText3"/>
        <w:numPr>
          <w:ilvl w:val="0"/>
          <w:numId w:val="6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3500- 4000ml.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Cu ce poate fi alimentat un rănit căruia i s-au aplicat atele intermaxilare:</w:t>
      </w:r>
    </w:p>
    <w:p w:rsidR="00A72F11" w:rsidRPr="00DD365F" w:rsidRDefault="00DD365F">
      <w:pPr>
        <w:pStyle w:val="BodyText3"/>
        <w:numPr>
          <w:ilvl w:val="0"/>
          <w:numId w:val="7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Cu un tub elastic;</w:t>
      </w:r>
    </w:p>
    <w:p w:rsidR="00A72F11" w:rsidRPr="00DD365F" w:rsidRDefault="00DD365F">
      <w:pPr>
        <w:pStyle w:val="BodyText3"/>
        <w:numPr>
          <w:ilvl w:val="0"/>
          <w:numId w:val="7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Cu o pâlnie;</w:t>
      </w:r>
    </w:p>
    <w:p w:rsidR="00A72F11" w:rsidRPr="00DD365F" w:rsidRDefault="00DD365F">
      <w:pPr>
        <w:pStyle w:val="BodyText3"/>
        <w:numPr>
          <w:ilvl w:val="0"/>
          <w:numId w:val="7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Cu seringa tip Janet sau Guiyon;</w:t>
      </w:r>
    </w:p>
    <w:p w:rsidR="00A72F11" w:rsidRPr="00DD365F" w:rsidRDefault="00DD365F">
      <w:pPr>
        <w:pStyle w:val="BodyText3"/>
        <w:numPr>
          <w:ilvl w:val="0"/>
          <w:numId w:val="7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Cu lingura;</w:t>
      </w:r>
    </w:p>
    <w:p w:rsidR="00A72F11" w:rsidRPr="00DD365F" w:rsidRDefault="00DD365F">
      <w:pPr>
        <w:pStyle w:val="BodyText3"/>
        <w:numPr>
          <w:ilvl w:val="0"/>
          <w:numId w:val="7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Cu dulciuri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C.M. Care forme ale metabolismelor sunt dereglate la bolnavii cu traumatisme OMF: </w:t>
      </w:r>
    </w:p>
    <w:p w:rsidR="00A72F11" w:rsidRPr="00DD365F" w:rsidRDefault="00DD365F">
      <w:pPr>
        <w:pStyle w:val="BodyText3"/>
        <w:numPr>
          <w:ilvl w:val="0"/>
          <w:numId w:val="71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Metabolismul proteic;</w:t>
      </w:r>
    </w:p>
    <w:p w:rsidR="00A72F11" w:rsidRPr="00DD365F" w:rsidRDefault="00DD365F">
      <w:pPr>
        <w:pStyle w:val="BodyText3"/>
        <w:numPr>
          <w:ilvl w:val="0"/>
          <w:numId w:val="7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Metabolismul hidro-electrolitic;</w:t>
      </w:r>
    </w:p>
    <w:p w:rsidR="00A72F11" w:rsidRPr="00DD365F" w:rsidRDefault="00DD365F">
      <w:pPr>
        <w:pStyle w:val="BodyText3"/>
        <w:numPr>
          <w:ilvl w:val="0"/>
          <w:numId w:val="7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Metabolismul glucidic;</w:t>
      </w:r>
    </w:p>
    <w:p w:rsidR="00A72F11" w:rsidRPr="00DD365F" w:rsidRDefault="00DD365F">
      <w:pPr>
        <w:pStyle w:val="BodyText3"/>
        <w:numPr>
          <w:ilvl w:val="0"/>
          <w:numId w:val="7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Metabolismul lipidic;</w:t>
      </w:r>
    </w:p>
    <w:p w:rsidR="00A72F11" w:rsidRPr="00DD365F" w:rsidRDefault="00DD365F">
      <w:pPr>
        <w:pStyle w:val="BodyText3"/>
        <w:numPr>
          <w:ilvl w:val="0"/>
          <w:numId w:val="7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Nici un răspuns nu este corect.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Alimentaţia pacienţilor cu blocaj intermaxilar se administrează sub forma:</w:t>
      </w:r>
    </w:p>
    <w:p w:rsidR="00A72F11" w:rsidRPr="00DD365F" w:rsidRDefault="00DD365F">
      <w:pPr>
        <w:pStyle w:val="BodyText3"/>
        <w:numPr>
          <w:ilvl w:val="0"/>
          <w:numId w:val="7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Semilichidă;</w:t>
      </w:r>
    </w:p>
    <w:p w:rsidR="00A72F11" w:rsidRPr="00DD365F" w:rsidRDefault="00DD365F">
      <w:pPr>
        <w:pStyle w:val="BodyText3"/>
        <w:numPr>
          <w:ilvl w:val="0"/>
          <w:numId w:val="7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Lichidă;</w:t>
      </w:r>
    </w:p>
    <w:p w:rsidR="00A72F11" w:rsidRPr="00DD365F" w:rsidRDefault="00DD365F">
      <w:pPr>
        <w:pStyle w:val="BodyText3"/>
        <w:numPr>
          <w:ilvl w:val="0"/>
          <w:numId w:val="7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Obişnuită, ca şi la cei sănătoşi;</w:t>
      </w:r>
    </w:p>
    <w:p w:rsidR="00A72F11" w:rsidRPr="00DD365F" w:rsidRDefault="00DD365F">
      <w:pPr>
        <w:pStyle w:val="BodyText3"/>
        <w:numPr>
          <w:ilvl w:val="0"/>
          <w:numId w:val="7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Fărâmiţată;</w:t>
      </w:r>
    </w:p>
    <w:p w:rsidR="00A72F11" w:rsidRPr="00DD365F" w:rsidRDefault="00DD365F">
      <w:pPr>
        <w:pStyle w:val="BodyText3"/>
        <w:numPr>
          <w:ilvl w:val="0"/>
          <w:numId w:val="7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Păstoasă.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.C.M. Drenarea plăgilor cu tuburi de polietilenă, lame de cauciuc etc. este indicată la:</w:t>
      </w:r>
    </w:p>
    <w:p w:rsidR="00A72F11" w:rsidRPr="00DD365F" w:rsidRDefault="00DD365F">
      <w:pPr>
        <w:pStyle w:val="BodyText3"/>
        <w:numPr>
          <w:ilvl w:val="0"/>
          <w:numId w:val="7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Plăgile zdrobite;</w:t>
      </w:r>
    </w:p>
    <w:p w:rsidR="00A72F11" w:rsidRPr="00DD365F" w:rsidRDefault="00DD365F">
      <w:pPr>
        <w:pStyle w:val="BodyText3"/>
        <w:numPr>
          <w:ilvl w:val="0"/>
          <w:numId w:val="7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Plăgile penetrante;</w:t>
      </w:r>
    </w:p>
    <w:p w:rsidR="00A72F11" w:rsidRPr="00DD365F" w:rsidRDefault="00DD365F">
      <w:pPr>
        <w:pStyle w:val="BodyText3"/>
        <w:numPr>
          <w:ilvl w:val="0"/>
          <w:numId w:val="7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Plăgile buzei, limbii, planşeului bucal;</w:t>
      </w:r>
    </w:p>
    <w:p w:rsidR="00A72F11" w:rsidRPr="00DD365F" w:rsidRDefault="00DD365F">
      <w:pPr>
        <w:pStyle w:val="BodyText3"/>
        <w:numPr>
          <w:ilvl w:val="0"/>
          <w:numId w:val="7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Plăgile asociate cu fracturi de mandibulă;</w:t>
      </w:r>
    </w:p>
    <w:p w:rsidR="00A72F11" w:rsidRPr="00DD365F" w:rsidRDefault="00DD365F">
      <w:pPr>
        <w:pStyle w:val="BodyText3"/>
        <w:numPr>
          <w:ilvl w:val="0"/>
          <w:numId w:val="7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Drenajul este contraindicat.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Din ce cauză uneori bolnavii cu traumatisme BMF suferă de dereglări psihice?:</w:t>
      </w:r>
    </w:p>
    <w:p w:rsidR="00A72F11" w:rsidRPr="00DD365F" w:rsidRDefault="00DD365F">
      <w:pPr>
        <w:pStyle w:val="BodyText3"/>
        <w:numPr>
          <w:ilvl w:val="0"/>
          <w:numId w:val="7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După comoţiile cerebrale;</w:t>
      </w:r>
    </w:p>
    <w:p w:rsidR="00A72F11" w:rsidRPr="00DD365F" w:rsidRDefault="00DD365F">
      <w:pPr>
        <w:pStyle w:val="BodyText3"/>
        <w:numPr>
          <w:ilvl w:val="0"/>
          <w:numId w:val="7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Apar în raport cu gravitatea desfigurării;</w:t>
      </w:r>
    </w:p>
    <w:p w:rsidR="00A72F11" w:rsidRPr="00DD365F" w:rsidRDefault="00DD365F">
      <w:pPr>
        <w:pStyle w:val="BodyText3"/>
        <w:numPr>
          <w:ilvl w:val="0"/>
          <w:numId w:val="7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Sunt declanşate de aspectul impresionant şi caracterul mutilant al plăgilor feţei;</w:t>
      </w:r>
    </w:p>
    <w:p w:rsidR="00A72F11" w:rsidRPr="00DD365F" w:rsidRDefault="00DD365F">
      <w:pPr>
        <w:pStyle w:val="BodyText3"/>
        <w:numPr>
          <w:ilvl w:val="0"/>
          <w:numId w:val="7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Dereglării procesului de alimentaţie;</w:t>
      </w:r>
    </w:p>
    <w:p w:rsidR="00A72F11" w:rsidRPr="00DD365F" w:rsidRDefault="00DD365F">
      <w:pPr>
        <w:pStyle w:val="BodyText3"/>
        <w:numPr>
          <w:ilvl w:val="0"/>
          <w:numId w:val="7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Scăderii capacităţii de muncă, tulburărilor funcţionale.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Pentru reglarea proceselor de regenerare a plăgilor şi fracturilor de maxilare în perioada postoperatorie este necesar a folosi:</w:t>
      </w:r>
    </w:p>
    <w:p w:rsidR="00A72F11" w:rsidRPr="00DD365F" w:rsidRDefault="00DD365F">
      <w:pPr>
        <w:pStyle w:val="BodyText3"/>
        <w:numPr>
          <w:ilvl w:val="0"/>
          <w:numId w:val="7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Masaj, fizioterapie;</w:t>
      </w:r>
    </w:p>
    <w:p w:rsidR="00A72F11" w:rsidRPr="00DD365F" w:rsidRDefault="00DD365F">
      <w:pPr>
        <w:pStyle w:val="BodyText3"/>
        <w:numPr>
          <w:ilvl w:val="0"/>
          <w:numId w:val="7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Vitaminoterapie (A,B,C,P);</w:t>
      </w:r>
    </w:p>
    <w:p w:rsidR="00A72F11" w:rsidRPr="00DD365F" w:rsidRDefault="00DD365F">
      <w:pPr>
        <w:pStyle w:val="BodyText3"/>
        <w:numPr>
          <w:ilvl w:val="0"/>
          <w:numId w:val="7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Antibiotice, sulfamide;</w:t>
      </w:r>
    </w:p>
    <w:p w:rsidR="00A72F11" w:rsidRPr="00DD365F" w:rsidRDefault="00DD365F">
      <w:pPr>
        <w:pStyle w:val="BodyText3"/>
        <w:numPr>
          <w:ilvl w:val="0"/>
          <w:numId w:val="7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Stimulatori biogeni;</w:t>
      </w:r>
    </w:p>
    <w:p w:rsidR="00A72F11" w:rsidRPr="00DD365F" w:rsidRDefault="00DD365F">
      <w:pPr>
        <w:pStyle w:val="BodyText3"/>
        <w:numPr>
          <w:ilvl w:val="0"/>
          <w:numId w:val="7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Toate, însă după indicaţii.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este regimul de alimentare a bolnavilor cu traumatisme OMF:</w:t>
      </w:r>
    </w:p>
    <w:p w:rsidR="00A72F11" w:rsidRPr="00DD365F" w:rsidRDefault="00DD365F">
      <w:pPr>
        <w:pStyle w:val="BodyText3"/>
        <w:numPr>
          <w:ilvl w:val="0"/>
          <w:numId w:val="7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3 ori pe zi;</w:t>
      </w:r>
    </w:p>
    <w:p w:rsidR="00A72F11" w:rsidRPr="00DD365F" w:rsidRDefault="00DD365F">
      <w:pPr>
        <w:pStyle w:val="BodyText3"/>
        <w:numPr>
          <w:ilvl w:val="0"/>
          <w:numId w:val="7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3-4 ori pe zi;</w:t>
      </w:r>
    </w:p>
    <w:p w:rsidR="00A72F11" w:rsidRPr="00DD365F" w:rsidRDefault="00DD365F">
      <w:pPr>
        <w:pStyle w:val="BodyText3"/>
        <w:numPr>
          <w:ilvl w:val="0"/>
          <w:numId w:val="7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5 ori pe zi;</w:t>
      </w:r>
    </w:p>
    <w:p w:rsidR="00A72F11" w:rsidRPr="00DD365F" w:rsidRDefault="00DD365F">
      <w:pPr>
        <w:pStyle w:val="BodyText3"/>
        <w:numPr>
          <w:ilvl w:val="0"/>
          <w:numId w:val="7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6 ori pe zi;</w:t>
      </w:r>
    </w:p>
    <w:p w:rsidR="00A72F11" w:rsidRPr="00DD365F" w:rsidRDefault="00DD365F">
      <w:pPr>
        <w:pStyle w:val="BodyText3"/>
        <w:numPr>
          <w:ilvl w:val="0"/>
          <w:numId w:val="7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După dorinţa bolnavului.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În ce cazuri alimentaţia prin tub continuă timp îndelungat:</w:t>
      </w:r>
    </w:p>
    <w:p w:rsidR="00A72F11" w:rsidRPr="00DD365F" w:rsidRDefault="00DD365F">
      <w:pPr>
        <w:pStyle w:val="BodyText3"/>
        <w:numPr>
          <w:ilvl w:val="0"/>
          <w:numId w:val="7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Incontinenţă a cavităţii bucale;</w:t>
      </w:r>
    </w:p>
    <w:p w:rsidR="00A72F11" w:rsidRPr="00DD365F" w:rsidRDefault="00DD365F">
      <w:pPr>
        <w:pStyle w:val="BodyText3"/>
        <w:numPr>
          <w:ilvl w:val="0"/>
          <w:numId w:val="7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 caz de distrugere a planşeului bucal;</w:t>
      </w:r>
    </w:p>
    <w:p w:rsidR="00A72F11" w:rsidRPr="00DD365F" w:rsidRDefault="00DD365F">
      <w:pPr>
        <w:pStyle w:val="BodyText3"/>
        <w:numPr>
          <w:ilvl w:val="0"/>
          <w:numId w:val="7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Fracturi multiple ale maxilarelor;</w:t>
      </w:r>
    </w:p>
    <w:p w:rsidR="00A72F11" w:rsidRPr="00DD365F" w:rsidRDefault="00DD365F">
      <w:pPr>
        <w:pStyle w:val="BodyText3"/>
        <w:numPr>
          <w:ilvl w:val="0"/>
          <w:numId w:val="7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Traume asociate;</w:t>
      </w:r>
    </w:p>
    <w:p w:rsidR="00A72F11" w:rsidRPr="00DD365F" w:rsidRDefault="00DD365F">
      <w:pPr>
        <w:pStyle w:val="BodyText3"/>
        <w:numPr>
          <w:ilvl w:val="0"/>
          <w:numId w:val="77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La maxilarele edentate.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Asfixia posttraumatică poate apărea după:</w:t>
      </w:r>
    </w:p>
    <w:p w:rsidR="00A72F11" w:rsidRPr="00DD365F" w:rsidRDefault="00DD365F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cominutivă a arcului mentonier; </w:t>
      </w:r>
    </w:p>
    <w:p w:rsidR="00A72F11" w:rsidRPr="00DD365F" w:rsidRDefault="00DD365F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Aspirarea corpilor straini</w:t>
      </w:r>
    </w:p>
    <w:p w:rsidR="00A72F11" w:rsidRPr="00DD365F" w:rsidRDefault="00DD365F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Edem laringian; </w:t>
      </w:r>
    </w:p>
    <w:p w:rsidR="00A72F11" w:rsidRPr="00DD365F" w:rsidRDefault="00DD365F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Dislocarea vălului în fracturile maxilarului superior; </w:t>
      </w:r>
    </w:p>
    <w:p w:rsidR="00A72F11" w:rsidRPr="00DD365F" w:rsidRDefault="00DD365F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Nici una din acestea.</w:t>
      </w: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en-US"/>
        </w:rPr>
        <w:lastRenderedPageBreak/>
        <w:t>C.S. Cum procedaţi în asfixia prin căderea limbii:</w:t>
      </w:r>
    </w:p>
    <w:p w:rsidR="00A72F11" w:rsidRPr="00DD365F" w:rsidRDefault="00DD365F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Intubaţi bolnavul;</w:t>
      </w:r>
    </w:p>
    <w:p w:rsidR="00A72F11" w:rsidRPr="00DD365F" w:rsidRDefault="00DD365F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Tracţionaţi limba cu un fir tractor; </w:t>
      </w:r>
    </w:p>
    <w:p w:rsidR="00A72F11" w:rsidRPr="00DD365F" w:rsidRDefault="00DD365F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Imobilizaţi mandibula cu frondă mentonieră; </w:t>
      </w:r>
    </w:p>
    <w:p w:rsidR="00A72F11" w:rsidRPr="00DD365F" w:rsidRDefault="00DD365F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Efectuaţi o traheostomie; </w:t>
      </w:r>
    </w:p>
    <w:p w:rsidR="00A72F11" w:rsidRPr="00DD365F" w:rsidRDefault="00DD365F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Toate acestea.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Transportul rănitului cu tulburări de asfixie, se face în:</w:t>
      </w:r>
    </w:p>
    <w:p w:rsidR="00A72F11" w:rsidRPr="00DD365F" w:rsidRDefault="00DD365F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Poziţie şezând cu capul întors într-o parte; </w:t>
      </w:r>
    </w:p>
    <w:p w:rsidR="00A72F11" w:rsidRPr="00DD365F" w:rsidRDefault="00DD365F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Decubit dorsal; </w:t>
      </w:r>
    </w:p>
    <w:p w:rsidR="00A72F11" w:rsidRPr="00DD365F" w:rsidRDefault="00DD365F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Decubit lateral; </w:t>
      </w:r>
    </w:p>
    <w:p w:rsidR="00A72F11" w:rsidRPr="00DD365F" w:rsidRDefault="00DD365F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Decubit ventral; </w:t>
      </w:r>
    </w:p>
    <w:p w:rsidR="00A72F11" w:rsidRPr="00DD365F" w:rsidRDefault="00DD365F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Nu are importanţă poziţia.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timpul unei traume  asociate cu fractura mandibulei bilaterală a regiunilor mentoniere şi zdrobirea planşeului bucal poate apărea asfixia:</w:t>
      </w:r>
    </w:p>
    <w:p w:rsidR="00A72F11" w:rsidRPr="00DD365F" w:rsidRDefault="00DD365F">
      <w:pPr>
        <w:pStyle w:val="BodyText3"/>
        <w:numPr>
          <w:ilvl w:val="0"/>
          <w:numId w:val="8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Prin aspirare;</w:t>
      </w:r>
    </w:p>
    <w:p w:rsidR="00A72F11" w:rsidRPr="00DD365F" w:rsidRDefault="00DD365F">
      <w:pPr>
        <w:pStyle w:val="BodyText3"/>
        <w:numPr>
          <w:ilvl w:val="0"/>
          <w:numId w:val="8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Prin dislocare;</w:t>
      </w:r>
    </w:p>
    <w:p w:rsidR="00A72F11" w:rsidRPr="00DD365F" w:rsidRDefault="00DD365F">
      <w:pPr>
        <w:pStyle w:val="BodyText3"/>
        <w:numPr>
          <w:ilvl w:val="0"/>
          <w:numId w:val="8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Prin obstrucţie;</w:t>
      </w:r>
    </w:p>
    <w:p w:rsidR="00A72F11" w:rsidRPr="00DD365F" w:rsidRDefault="00DD365F">
      <w:pPr>
        <w:pStyle w:val="BodyText3"/>
        <w:numPr>
          <w:ilvl w:val="0"/>
          <w:numId w:val="8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supapă (valvulă);</w:t>
      </w:r>
    </w:p>
    <w:p w:rsidR="00A72F11" w:rsidRPr="00DD365F" w:rsidRDefault="00DD365F">
      <w:pPr>
        <w:pStyle w:val="BodyText3"/>
        <w:numPr>
          <w:ilvl w:val="0"/>
          <w:numId w:val="8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Prin stenoză.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În ce cazuri de asfixie limba este fixată cu ligatura:</w:t>
      </w:r>
    </w:p>
    <w:p w:rsidR="00A72F11" w:rsidRPr="00DD365F" w:rsidRDefault="00DD365F">
      <w:pPr>
        <w:pStyle w:val="BodyText3"/>
        <w:numPr>
          <w:ilvl w:val="0"/>
          <w:numId w:val="8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Prin stenoză;</w:t>
      </w:r>
    </w:p>
    <w:p w:rsidR="00A72F11" w:rsidRPr="00DD365F" w:rsidRDefault="00DD365F">
      <w:pPr>
        <w:pStyle w:val="BodyText3"/>
        <w:numPr>
          <w:ilvl w:val="0"/>
          <w:numId w:val="8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Prin dislocare;</w:t>
      </w:r>
    </w:p>
    <w:p w:rsidR="00A72F11" w:rsidRPr="00DD365F" w:rsidRDefault="00DD365F">
      <w:pPr>
        <w:pStyle w:val="BodyText3"/>
        <w:numPr>
          <w:ilvl w:val="0"/>
          <w:numId w:val="8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Prin aspirare;</w:t>
      </w:r>
    </w:p>
    <w:p w:rsidR="00A72F11" w:rsidRPr="00DD365F" w:rsidRDefault="00DD365F">
      <w:pPr>
        <w:pStyle w:val="BodyText3"/>
        <w:numPr>
          <w:ilvl w:val="0"/>
          <w:numId w:val="8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Prin obstrucţie;</w:t>
      </w:r>
    </w:p>
    <w:p w:rsidR="00A72F11" w:rsidRPr="00DD365F" w:rsidRDefault="00DD365F">
      <w:pPr>
        <w:pStyle w:val="BodyText3"/>
        <w:numPr>
          <w:ilvl w:val="0"/>
          <w:numId w:val="8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supapă.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Aplicarea ligaturii pe limbă în caz de asfixie prin dislocare se efectueaza:</w:t>
      </w:r>
    </w:p>
    <w:p w:rsidR="00A72F11" w:rsidRPr="00DD365F" w:rsidRDefault="00DD365F">
      <w:pPr>
        <w:pStyle w:val="BodyText3"/>
        <w:numPr>
          <w:ilvl w:val="0"/>
          <w:numId w:val="8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Vertical;</w:t>
      </w:r>
    </w:p>
    <w:p w:rsidR="00A72F11" w:rsidRPr="00DD365F" w:rsidRDefault="00DD365F">
      <w:pPr>
        <w:pStyle w:val="BodyText3"/>
        <w:numPr>
          <w:ilvl w:val="0"/>
          <w:numId w:val="8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Orizontal;</w:t>
      </w:r>
    </w:p>
    <w:p w:rsidR="00A72F11" w:rsidRPr="00DD365F" w:rsidRDefault="00DD365F">
      <w:pPr>
        <w:pStyle w:val="BodyText3"/>
        <w:numPr>
          <w:ilvl w:val="0"/>
          <w:numId w:val="8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 treimea anterioară;</w:t>
      </w:r>
    </w:p>
    <w:p w:rsidR="00A72F11" w:rsidRPr="00DD365F" w:rsidRDefault="00DD365F">
      <w:pPr>
        <w:pStyle w:val="BodyText3"/>
        <w:numPr>
          <w:ilvl w:val="0"/>
          <w:numId w:val="8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Pe vărful limbii;</w:t>
      </w:r>
    </w:p>
    <w:p w:rsidR="00A72F11" w:rsidRPr="00DD365F" w:rsidRDefault="00DD365F">
      <w:pPr>
        <w:pStyle w:val="BodyText3"/>
        <w:numPr>
          <w:ilvl w:val="0"/>
          <w:numId w:val="8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La mijlocul limbii.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Pentru profilaxia asfixiilor se recomandă:</w:t>
      </w:r>
    </w:p>
    <w:p w:rsidR="00A72F11" w:rsidRPr="00DD365F" w:rsidRDefault="00DD365F">
      <w:pPr>
        <w:pStyle w:val="BodyText3"/>
        <w:numPr>
          <w:ilvl w:val="0"/>
          <w:numId w:val="8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Evacuarea de urgenţă;</w:t>
      </w:r>
    </w:p>
    <w:p w:rsidR="00A72F11" w:rsidRPr="00DD365F" w:rsidRDefault="00DD365F">
      <w:pPr>
        <w:pStyle w:val="BodyText3"/>
        <w:numPr>
          <w:ilvl w:val="0"/>
          <w:numId w:val="8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Administrarea analgeticelor şi antibioticelor;</w:t>
      </w:r>
    </w:p>
    <w:p w:rsidR="00A72F11" w:rsidRPr="00DD365F" w:rsidRDefault="00DD365F">
      <w:pPr>
        <w:pStyle w:val="BodyText3"/>
        <w:numPr>
          <w:ilvl w:val="0"/>
          <w:numId w:val="8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Pansamente compresive;</w:t>
      </w:r>
    </w:p>
    <w:p w:rsidR="00A72F11" w:rsidRPr="00DD365F" w:rsidRDefault="00DD365F">
      <w:pPr>
        <w:pStyle w:val="BodyText3"/>
        <w:numPr>
          <w:ilvl w:val="0"/>
          <w:numId w:val="8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Administrarea medicamentelor pentru stimularea respiraţiei;</w:t>
      </w:r>
    </w:p>
    <w:p w:rsidR="00A72F11" w:rsidRPr="00DD365F" w:rsidRDefault="00DD365F">
      <w:pPr>
        <w:pStyle w:val="BodyText3"/>
        <w:numPr>
          <w:ilvl w:val="0"/>
          <w:numId w:val="8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Aşezarea răniţilor în decubit lateral sau cu faţa în jos.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sunt complicaţiile cele mai frecvente ale leziunilor glandelor salivare:</w:t>
      </w:r>
    </w:p>
    <w:p w:rsidR="00A72F11" w:rsidRPr="00DD365F" w:rsidRDefault="00DD365F">
      <w:pPr>
        <w:pStyle w:val="BodyText3"/>
        <w:numPr>
          <w:ilvl w:val="0"/>
          <w:numId w:val="8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Chisturi posttraumatice;</w:t>
      </w:r>
    </w:p>
    <w:p w:rsidR="00A72F11" w:rsidRPr="00DD365F" w:rsidRDefault="00DD365F">
      <w:pPr>
        <w:pStyle w:val="BodyText3"/>
        <w:numPr>
          <w:ilvl w:val="0"/>
          <w:numId w:val="8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Îngustarea ductului glandelor salivare;</w:t>
      </w:r>
    </w:p>
    <w:p w:rsidR="00A72F11" w:rsidRPr="00DD365F" w:rsidRDefault="00DD365F">
      <w:pPr>
        <w:pStyle w:val="BodyText3"/>
        <w:numPr>
          <w:ilvl w:val="0"/>
          <w:numId w:val="8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Cicatrizarea completă a ductului ;</w:t>
      </w:r>
    </w:p>
    <w:p w:rsidR="00A72F11" w:rsidRPr="00DD365F" w:rsidRDefault="00DD365F">
      <w:pPr>
        <w:pStyle w:val="BodyText3"/>
        <w:numPr>
          <w:ilvl w:val="0"/>
          <w:numId w:val="8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Fistule salivare;</w:t>
      </w:r>
    </w:p>
    <w:p w:rsidR="00A72F11" w:rsidRPr="00DD365F" w:rsidRDefault="00DD365F">
      <w:pPr>
        <w:pStyle w:val="BodyText3"/>
        <w:numPr>
          <w:ilvl w:val="0"/>
          <w:numId w:val="8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Procese inflamatorii ale glandelor traumate.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cazul cărei hemoragii se recurge la aplicarea ligaturilor pe artera carotidă externă:</w:t>
      </w:r>
    </w:p>
    <w:p w:rsidR="00A72F11" w:rsidRPr="00DD365F" w:rsidRDefault="00DD365F">
      <w:pPr>
        <w:pStyle w:val="BodyText3"/>
        <w:numPr>
          <w:ilvl w:val="0"/>
          <w:numId w:val="86"/>
        </w:numPr>
        <w:tabs>
          <w:tab w:val="left" w:pos="1080"/>
        </w:tabs>
        <w:rPr>
          <w:color w:val="auto"/>
        </w:rPr>
      </w:pPr>
      <w:r w:rsidRPr="00DD365F">
        <w:rPr>
          <w:b w:val="0"/>
          <w:color w:val="auto"/>
        </w:rPr>
        <w:t>Când este lezată a. facială;</w:t>
      </w:r>
    </w:p>
    <w:p w:rsidR="00A72F11" w:rsidRPr="00DD365F" w:rsidRDefault="00DD365F">
      <w:pPr>
        <w:pStyle w:val="BodyText3"/>
        <w:numPr>
          <w:ilvl w:val="0"/>
          <w:numId w:val="86"/>
        </w:numPr>
        <w:tabs>
          <w:tab w:val="left" w:pos="1080"/>
        </w:tabs>
        <w:rPr>
          <w:color w:val="auto"/>
        </w:rPr>
      </w:pPr>
      <w:r w:rsidRPr="00DD365F">
        <w:rPr>
          <w:b w:val="0"/>
          <w:color w:val="auto"/>
        </w:rPr>
        <w:t>Când este lezată a. temporală;</w:t>
      </w:r>
    </w:p>
    <w:p w:rsidR="00A72F11" w:rsidRPr="00DD365F" w:rsidRDefault="00DD365F">
      <w:pPr>
        <w:pStyle w:val="BodyText3"/>
        <w:numPr>
          <w:ilvl w:val="0"/>
          <w:numId w:val="86"/>
        </w:numPr>
        <w:tabs>
          <w:tab w:val="left" w:pos="1080"/>
        </w:tabs>
        <w:rPr>
          <w:color w:val="auto"/>
        </w:rPr>
      </w:pPr>
      <w:r w:rsidRPr="00DD365F">
        <w:rPr>
          <w:b w:val="0"/>
          <w:color w:val="auto"/>
        </w:rPr>
        <w:t>Când este lezată a. linguală;</w:t>
      </w:r>
    </w:p>
    <w:p w:rsidR="00A72F11" w:rsidRPr="00DD365F" w:rsidRDefault="00DD365F">
      <w:pPr>
        <w:pStyle w:val="BodyText3"/>
        <w:numPr>
          <w:ilvl w:val="0"/>
          <w:numId w:val="86"/>
        </w:numPr>
        <w:tabs>
          <w:tab w:val="left" w:pos="1080"/>
        </w:tabs>
        <w:rPr>
          <w:color w:val="auto"/>
        </w:rPr>
      </w:pPr>
      <w:r w:rsidRPr="00DD365F">
        <w:rPr>
          <w:b w:val="0"/>
          <w:color w:val="auto"/>
        </w:rPr>
        <w:t>Când sunt lezate mai multe vase ce nu pot fi legate la distanţă;</w:t>
      </w:r>
    </w:p>
    <w:p w:rsidR="00A72F11" w:rsidRPr="00DD365F" w:rsidRDefault="00DD365F">
      <w:pPr>
        <w:pStyle w:val="BodyText3"/>
        <w:numPr>
          <w:ilvl w:val="0"/>
          <w:numId w:val="8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Hemoragii abundente hemifaciale ce pun în pericol viaţa pacientului.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dintre complicaţiile precoce pot fi întâlnite în traumatismele OMF:</w:t>
      </w:r>
    </w:p>
    <w:p w:rsidR="00A72F11" w:rsidRPr="00DD365F" w:rsidRDefault="00DD365F">
      <w:pPr>
        <w:pStyle w:val="BodyText3"/>
        <w:numPr>
          <w:ilvl w:val="0"/>
          <w:numId w:val="8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Hemoragii;</w:t>
      </w:r>
    </w:p>
    <w:p w:rsidR="00A72F11" w:rsidRPr="00DD365F" w:rsidRDefault="00DD365F">
      <w:pPr>
        <w:pStyle w:val="BodyText3"/>
        <w:numPr>
          <w:ilvl w:val="0"/>
          <w:numId w:val="8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Comoţii cerebrale;</w:t>
      </w:r>
    </w:p>
    <w:p w:rsidR="00A72F11" w:rsidRPr="00DD365F" w:rsidRDefault="00DD365F">
      <w:pPr>
        <w:pStyle w:val="BodyText3"/>
        <w:numPr>
          <w:ilvl w:val="0"/>
          <w:numId w:val="8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Asfixii;</w:t>
      </w:r>
    </w:p>
    <w:p w:rsidR="00A72F11" w:rsidRPr="00DD365F" w:rsidRDefault="00DD365F">
      <w:pPr>
        <w:pStyle w:val="BodyText3"/>
        <w:numPr>
          <w:ilvl w:val="0"/>
          <w:numId w:val="8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Şocul traumatic;</w:t>
      </w:r>
    </w:p>
    <w:p w:rsidR="00A72F11" w:rsidRPr="00DD365F" w:rsidRDefault="00DD365F">
      <w:pPr>
        <w:pStyle w:val="BodyText3"/>
        <w:numPr>
          <w:ilvl w:val="0"/>
          <w:numId w:val="8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Complicaţii infecţioase.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Hemostaza de urgenţă poate fi efectuată prin:</w:t>
      </w:r>
    </w:p>
    <w:p w:rsidR="00A72F11" w:rsidRPr="00DD365F" w:rsidRDefault="00DD365F">
      <w:pPr>
        <w:pStyle w:val="BodyText3"/>
        <w:numPr>
          <w:ilvl w:val="0"/>
          <w:numId w:val="8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Tamponament compresiv;</w:t>
      </w:r>
    </w:p>
    <w:p w:rsidR="00A72F11" w:rsidRPr="00DD365F" w:rsidRDefault="00DD365F">
      <w:pPr>
        <w:pStyle w:val="BodyText3"/>
        <w:numPr>
          <w:ilvl w:val="0"/>
          <w:numId w:val="8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Pensarea vaselor lezate;</w:t>
      </w:r>
    </w:p>
    <w:p w:rsidR="00A72F11" w:rsidRPr="00DD365F" w:rsidRDefault="00DD365F">
      <w:pPr>
        <w:pStyle w:val="BodyText3"/>
        <w:numPr>
          <w:ilvl w:val="0"/>
          <w:numId w:val="8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Aplicarea ligaturilor marginilor plăgii;</w:t>
      </w:r>
    </w:p>
    <w:p w:rsidR="00A72F11" w:rsidRPr="00DD365F" w:rsidRDefault="00DD365F">
      <w:pPr>
        <w:pStyle w:val="BodyText3"/>
        <w:numPr>
          <w:ilvl w:val="0"/>
          <w:numId w:val="8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Ligatura vaselor la distanţă;</w:t>
      </w:r>
    </w:p>
    <w:p w:rsidR="00A72F11" w:rsidRPr="00DD365F" w:rsidRDefault="00DD365F">
      <w:pPr>
        <w:pStyle w:val="BodyText3"/>
        <w:numPr>
          <w:ilvl w:val="0"/>
          <w:numId w:val="8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Compresiunea arterelor cu degetul pe os.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jc w:val="both"/>
        <w:rPr>
          <w:b w:val="0"/>
          <w:color w:val="auto"/>
        </w:rPr>
      </w:pPr>
      <w:r w:rsidRPr="00DD365F">
        <w:rPr>
          <w:b w:val="0"/>
          <w:color w:val="auto"/>
        </w:rPr>
        <w:t>C.S. Care este complicaţia secundară specifică posibilă pentru fractura de corp a mandibulei cu deplasare:</w:t>
      </w:r>
    </w:p>
    <w:p w:rsidR="00A72F11" w:rsidRPr="00DD365F" w:rsidRDefault="00DD365F">
      <w:pPr>
        <w:pStyle w:val="BodyText3"/>
        <w:numPr>
          <w:ilvl w:val="0"/>
          <w:numId w:val="100"/>
        </w:numPr>
        <w:rPr>
          <w:b w:val="0"/>
          <w:color w:val="auto"/>
        </w:rPr>
      </w:pPr>
      <w:r w:rsidRPr="00DD365F">
        <w:rPr>
          <w:b w:val="0"/>
          <w:color w:val="auto"/>
        </w:rPr>
        <w:t>Anchiloza temporo-mandibulară;</w:t>
      </w:r>
    </w:p>
    <w:p w:rsidR="00A72F11" w:rsidRPr="00DD365F" w:rsidRDefault="00DD365F">
      <w:pPr>
        <w:pStyle w:val="BodyText3"/>
        <w:numPr>
          <w:ilvl w:val="0"/>
          <w:numId w:val="100"/>
        </w:numPr>
        <w:rPr>
          <w:b w:val="0"/>
          <w:color w:val="auto"/>
        </w:rPr>
      </w:pPr>
      <w:r w:rsidRPr="00DD365F">
        <w:rPr>
          <w:b w:val="0"/>
          <w:color w:val="auto"/>
        </w:rPr>
        <w:t>Scurtarea ramului ascendent mandibular;</w:t>
      </w:r>
    </w:p>
    <w:p w:rsidR="00A72F11" w:rsidRPr="00DD365F" w:rsidRDefault="00DD365F">
      <w:pPr>
        <w:pStyle w:val="BodyText3"/>
        <w:numPr>
          <w:ilvl w:val="0"/>
          <w:numId w:val="10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Osteomielita posttraumatică; </w:t>
      </w:r>
    </w:p>
    <w:p w:rsidR="00A72F11" w:rsidRPr="00DD365F" w:rsidRDefault="00DD365F">
      <w:pPr>
        <w:pStyle w:val="BodyText3"/>
        <w:numPr>
          <w:ilvl w:val="0"/>
          <w:numId w:val="100"/>
        </w:numPr>
        <w:rPr>
          <w:b w:val="0"/>
          <w:color w:val="auto"/>
        </w:rPr>
      </w:pPr>
      <w:r w:rsidRPr="00DD365F">
        <w:rPr>
          <w:b w:val="0"/>
          <w:color w:val="auto"/>
        </w:rPr>
        <w:t>Tulburări de erupţie ale molarului de minte inferior de partea afectată;</w:t>
      </w:r>
    </w:p>
    <w:p w:rsidR="00A72F11" w:rsidRPr="00DD365F" w:rsidRDefault="00DD365F">
      <w:pPr>
        <w:pStyle w:val="BodyText3"/>
        <w:numPr>
          <w:ilvl w:val="0"/>
          <w:numId w:val="100"/>
        </w:numPr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caz de hemoragii abundente, de urgenţă, în dependenţă de caz se efectuează următoarele:</w:t>
      </w:r>
    </w:p>
    <w:p w:rsidR="00A72F11" w:rsidRPr="00DD365F" w:rsidRDefault="00DD365F">
      <w:pPr>
        <w:pStyle w:val="BodyText3"/>
        <w:numPr>
          <w:ilvl w:val="0"/>
          <w:numId w:val="8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 aplică suturi în masă;</w:t>
      </w:r>
    </w:p>
    <w:p w:rsidR="00A72F11" w:rsidRPr="00DD365F" w:rsidRDefault="00DD365F">
      <w:pPr>
        <w:pStyle w:val="BodyText3"/>
        <w:numPr>
          <w:ilvl w:val="0"/>
          <w:numId w:val="8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 aplică o pensă hemostatică;</w:t>
      </w:r>
    </w:p>
    <w:p w:rsidR="00A72F11" w:rsidRPr="00DD365F" w:rsidRDefault="00DD365F">
      <w:pPr>
        <w:pStyle w:val="BodyText3"/>
        <w:numPr>
          <w:ilvl w:val="0"/>
          <w:numId w:val="8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 aplică un tamponament compresiv;</w:t>
      </w:r>
    </w:p>
    <w:p w:rsidR="00A72F11" w:rsidRPr="00DD365F" w:rsidRDefault="00DD365F">
      <w:pPr>
        <w:pStyle w:val="BodyText3"/>
        <w:numPr>
          <w:ilvl w:val="0"/>
          <w:numId w:val="8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Se aplică un garou </w:t>
      </w:r>
    </w:p>
    <w:p w:rsidR="00A72F11" w:rsidRPr="00DD365F" w:rsidRDefault="00DD365F">
      <w:pPr>
        <w:pStyle w:val="BodyText3"/>
        <w:numPr>
          <w:ilvl w:val="0"/>
          <w:numId w:val="8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 compresează manual.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În urma zdrobirii glandelor parotide, deseori este zdrobit nervul facial şi atunci apar:</w:t>
      </w:r>
    </w:p>
    <w:p w:rsidR="00A72F11" w:rsidRPr="00DD365F" w:rsidRDefault="00DD365F">
      <w:pPr>
        <w:pStyle w:val="BodyText3"/>
        <w:numPr>
          <w:ilvl w:val="0"/>
          <w:numId w:val="9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Pareze trecătoare;</w:t>
      </w:r>
    </w:p>
    <w:p w:rsidR="00A72F11" w:rsidRPr="00DD365F" w:rsidRDefault="00DD365F">
      <w:pPr>
        <w:pStyle w:val="BodyText3"/>
        <w:numPr>
          <w:ilvl w:val="0"/>
          <w:numId w:val="9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Pierdere de sensibilitate;</w:t>
      </w:r>
    </w:p>
    <w:p w:rsidR="00A72F11" w:rsidRPr="00DD365F" w:rsidRDefault="00DD365F">
      <w:pPr>
        <w:pStyle w:val="BodyText3"/>
        <w:numPr>
          <w:ilvl w:val="0"/>
          <w:numId w:val="9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Trismusul;</w:t>
      </w:r>
    </w:p>
    <w:p w:rsidR="00A72F11" w:rsidRPr="00DD365F" w:rsidRDefault="00DD365F">
      <w:pPr>
        <w:pStyle w:val="BodyText3"/>
        <w:numPr>
          <w:ilvl w:val="0"/>
          <w:numId w:val="9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Paralizie constantă totală;</w:t>
      </w:r>
    </w:p>
    <w:p w:rsidR="00A72F11" w:rsidRPr="00DD365F" w:rsidRDefault="00DD365F">
      <w:pPr>
        <w:pStyle w:val="BodyText3"/>
        <w:numPr>
          <w:ilvl w:val="0"/>
          <w:numId w:val="9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Paralizie constantă parţială.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În urma muşcăturii de caine poate apărea:</w:t>
      </w:r>
    </w:p>
    <w:p w:rsidR="00A72F11" w:rsidRPr="00DD365F" w:rsidRDefault="00DD365F">
      <w:pPr>
        <w:pStyle w:val="BodyText3"/>
        <w:numPr>
          <w:ilvl w:val="0"/>
          <w:numId w:val="9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Tetanosul;</w:t>
      </w:r>
    </w:p>
    <w:p w:rsidR="00A72F11" w:rsidRPr="00DD365F" w:rsidRDefault="00DD365F">
      <w:pPr>
        <w:pStyle w:val="BodyText3"/>
        <w:numPr>
          <w:ilvl w:val="0"/>
          <w:numId w:val="9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Erizipelul;</w:t>
      </w:r>
    </w:p>
    <w:p w:rsidR="00A72F11" w:rsidRPr="00DD365F" w:rsidRDefault="00DD365F">
      <w:pPr>
        <w:pStyle w:val="BodyText3"/>
        <w:numPr>
          <w:ilvl w:val="0"/>
          <w:numId w:val="9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Gangrena gazoasă a părţilor moi;</w:t>
      </w:r>
    </w:p>
    <w:p w:rsidR="00A72F11" w:rsidRPr="00DD365F" w:rsidRDefault="00DD365F">
      <w:pPr>
        <w:pStyle w:val="BodyText3"/>
        <w:numPr>
          <w:ilvl w:val="0"/>
          <w:numId w:val="9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Rabie;</w:t>
      </w:r>
    </w:p>
    <w:p w:rsidR="00A72F11" w:rsidRPr="00DD365F" w:rsidRDefault="00DD365F">
      <w:pPr>
        <w:pStyle w:val="BodyText3"/>
        <w:numPr>
          <w:ilvl w:val="0"/>
          <w:numId w:val="9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 Complicaţii septice.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dintre complicaţiile tardive ale traumatismelor oro-maxilo-faciale se întălnesc rar:</w:t>
      </w:r>
    </w:p>
    <w:p w:rsidR="00A72F11" w:rsidRPr="00DD365F" w:rsidRDefault="00DD365F">
      <w:pPr>
        <w:pStyle w:val="BodyText3"/>
        <w:numPr>
          <w:ilvl w:val="0"/>
          <w:numId w:val="9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Cicatrizările vicioase ale plăgilor părţilor moi;</w:t>
      </w:r>
    </w:p>
    <w:p w:rsidR="00A72F11" w:rsidRPr="00DD365F" w:rsidRDefault="00DD365F">
      <w:pPr>
        <w:pStyle w:val="BodyText3"/>
        <w:numPr>
          <w:ilvl w:val="0"/>
          <w:numId w:val="9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Defecte de părţi moi şi ale maxilarelor;</w:t>
      </w:r>
    </w:p>
    <w:p w:rsidR="00A72F11" w:rsidRPr="00DD365F" w:rsidRDefault="00DD365F">
      <w:pPr>
        <w:pStyle w:val="BodyText3"/>
        <w:numPr>
          <w:ilvl w:val="0"/>
          <w:numId w:val="9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Tulburări neurologice;</w:t>
      </w:r>
    </w:p>
    <w:p w:rsidR="00A72F11" w:rsidRPr="00DD365F" w:rsidRDefault="00DD365F">
      <w:pPr>
        <w:pStyle w:val="BodyText3"/>
        <w:numPr>
          <w:ilvl w:val="0"/>
          <w:numId w:val="9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Constricţii de mandibulă;</w:t>
      </w:r>
    </w:p>
    <w:p w:rsidR="00A72F11" w:rsidRPr="00DD365F" w:rsidRDefault="00DD365F">
      <w:pPr>
        <w:pStyle w:val="BodyText3"/>
        <w:numPr>
          <w:ilvl w:val="0"/>
          <w:numId w:val="9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Nevralgii.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Osteomielita traumatică cel mai frecvent apare la fracturile:</w:t>
      </w:r>
    </w:p>
    <w:p w:rsidR="00A72F11" w:rsidRPr="00DD365F" w:rsidRDefault="00DD365F">
      <w:pPr>
        <w:pStyle w:val="BodyText3"/>
        <w:numPr>
          <w:ilvl w:val="0"/>
          <w:numId w:val="9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mandibulă în limita arcadei dentare;</w:t>
      </w:r>
    </w:p>
    <w:p w:rsidR="00A72F11" w:rsidRPr="00DD365F" w:rsidRDefault="00DD365F">
      <w:pPr>
        <w:pStyle w:val="BodyText3"/>
        <w:numPr>
          <w:ilvl w:val="0"/>
          <w:numId w:val="9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maxilar superior;</w:t>
      </w:r>
    </w:p>
    <w:p w:rsidR="00A72F11" w:rsidRPr="00DD365F" w:rsidRDefault="00DD365F">
      <w:pPr>
        <w:pStyle w:val="BodyText3"/>
        <w:numPr>
          <w:ilvl w:val="0"/>
          <w:numId w:val="9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Piramidei nazale;</w:t>
      </w:r>
    </w:p>
    <w:p w:rsidR="00A72F11" w:rsidRPr="00DD365F" w:rsidRDefault="00DD365F">
      <w:pPr>
        <w:pStyle w:val="BodyText3"/>
        <w:numPr>
          <w:ilvl w:val="0"/>
          <w:numId w:val="9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Osul malar şi arcadei zigomatice;</w:t>
      </w:r>
    </w:p>
    <w:p w:rsidR="00A72F11" w:rsidRPr="00DD365F" w:rsidRDefault="00DD365F">
      <w:pPr>
        <w:pStyle w:val="BodyText3"/>
        <w:numPr>
          <w:ilvl w:val="0"/>
          <w:numId w:val="9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mandibulă în limita ramului ascendent.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La fracturile de maxilar superior adeseori apar următoarele complicaţii primare:</w:t>
      </w:r>
    </w:p>
    <w:p w:rsidR="00A72F11" w:rsidRPr="00DD365F" w:rsidRDefault="00DD365F">
      <w:pPr>
        <w:pStyle w:val="BodyText3"/>
        <w:numPr>
          <w:ilvl w:val="0"/>
          <w:numId w:val="9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Osteomielita traumatică;</w:t>
      </w:r>
    </w:p>
    <w:p w:rsidR="00A72F11" w:rsidRPr="00DD365F" w:rsidRDefault="00DD365F">
      <w:pPr>
        <w:pStyle w:val="BodyText3"/>
        <w:numPr>
          <w:ilvl w:val="0"/>
          <w:numId w:val="9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Comunicările oro-sinuzale;</w:t>
      </w:r>
    </w:p>
    <w:p w:rsidR="00A72F11" w:rsidRPr="00DD365F" w:rsidRDefault="00DD365F">
      <w:pPr>
        <w:pStyle w:val="BodyText3"/>
        <w:numPr>
          <w:ilvl w:val="0"/>
          <w:numId w:val="9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Sinusita;</w:t>
      </w:r>
    </w:p>
    <w:p w:rsidR="00A72F11" w:rsidRPr="00DD365F" w:rsidRDefault="00DD365F">
      <w:pPr>
        <w:pStyle w:val="BodyText3"/>
        <w:numPr>
          <w:ilvl w:val="0"/>
          <w:numId w:val="9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Supuraţii ale ţesuturilor perimaxilare;</w:t>
      </w:r>
    </w:p>
    <w:p w:rsidR="00A72F11" w:rsidRPr="00DD365F" w:rsidRDefault="00DD365F">
      <w:pPr>
        <w:pStyle w:val="BodyText3"/>
        <w:numPr>
          <w:ilvl w:val="0"/>
          <w:numId w:val="9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Deformaţii osoase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C.S. Tulburările oculare importante ca diplopie, exoftalmie sunt prezente în:</w:t>
      </w:r>
    </w:p>
    <w:p w:rsidR="00A72F11" w:rsidRPr="00DD365F" w:rsidRDefault="00DD365F">
      <w:pPr>
        <w:pStyle w:val="BodyText3"/>
        <w:numPr>
          <w:ilvl w:val="0"/>
          <w:numId w:val="95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Guerrin;</w:t>
      </w:r>
    </w:p>
    <w:p w:rsidR="00A72F11" w:rsidRPr="00DD365F" w:rsidRDefault="00DD365F">
      <w:pPr>
        <w:pStyle w:val="BodyText3"/>
        <w:numPr>
          <w:ilvl w:val="0"/>
          <w:numId w:val="95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Le Fort II;</w:t>
      </w:r>
    </w:p>
    <w:p w:rsidR="00A72F11" w:rsidRPr="00DD365F" w:rsidRDefault="00DD365F">
      <w:pPr>
        <w:pStyle w:val="BodyText3"/>
        <w:numPr>
          <w:ilvl w:val="0"/>
          <w:numId w:val="95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de creastă alveolară;</w:t>
      </w:r>
    </w:p>
    <w:p w:rsidR="00A72F11" w:rsidRPr="00DD365F" w:rsidRDefault="00DD365F">
      <w:pPr>
        <w:pStyle w:val="BodyText3"/>
        <w:numPr>
          <w:ilvl w:val="0"/>
          <w:numId w:val="95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Le Fort III;</w:t>
      </w:r>
    </w:p>
    <w:p w:rsidR="00A72F11" w:rsidRPr="00DD365F" w:rsidRDefault="00DD365F">
      <w:pPr>
        <w:pStyle w:val="BodyText3"/>
        <w:numPr>
          <w:ilvl w:val="0"/>
          <w:numId w:val="95"/>
        </w:numPr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Complicaţiile precoce ale unei fracturi de mandibulă cu deplasare pot fi:</w:t>
      </w:r>
    </w:p>
    <w:p w:rsidR="00A72F11" w:rsidRPr="00DD365F" w:rsidRDefault="00DD365F">
      <w:pPr>
        <w:pStyle w:val="BodyText3"/>
        <w:numPr>
          <w:ilvl w:val="0"/>
          <w:numId w:val="9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Hemoragii;</w:t>
      </w:r>
    </w:p>
    <w:p w:rsidR="00A72F11" w:rsidRPr="00DD365F" w:rsidRDefault="00DD365F">
      <w:pPr>
        <w:pStyle w:val="BodyText3"/>
        <w:numPr>
          <w:ilvl w:val="0"/>
          <w:numId w:val="9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Leziuni ale n. alveolar inferior;</w:t>
      </w:r>
    </w:p>
    <w:p w:rsidR="00A72F11" w:rsidRPr="00DD365F" w:rsidRDefault="00DD365F">
      <w:pPr>
        <w:pStyle w:val="BodyText3"/>
        <w:numPr>
          <w:ilvl w:val="0"/>
          <w:numId w:val="9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Tulburări de ocluzie;</w:t>
      </w:r>
    </w:p>
    <w:p w:rsidR="00A72F11" w:rsidRPr="00DD365F" w:rsidRDefault="00DD365F">
      <w:pPr>
        <w:pStyle w:val="BodyText3"/>
        <w:numPr>
          <w:ilvl w:val="0"/>
          <w:numId w:val="9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Osteomielita posttraumatică;</w:t>
      </w:r>
    </w:p>
    <w:p w:rsidR="00A72F11" w:rsidRPr="00DD365F" w:rsidRDefault="00DD365F">
      <w:pPr>
        <w:pStyle w:val="BodyText3"/>
        <w:numPr>
          <w:ilvl w:val="0"/>
          <w:numId w:val="9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Consolidări vicioase.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Complicaţiile tardive ale unei fracturi de mandibulă pot fi:</w:t>
      </w:r>
    </w:p>
    <w:p w:rsidR="00A72F11" w:rsidRPr="00DD365F" w:rsidRDefault="00DD365F">
      <w:pPr>
        <w:pStyle w:val="BodyText3"/>
        <w:numPr>
          <w:ilvl w:val="0"/>
          <w:numId w:val="9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Leziuni nervoase;</w:t>
      </w:r>
    </w:p>
    <w:p w:rsidR="00A72F11" w:rsidRPr="00DD365F" w:rsidRDefault="00DD365F">
      <w:pPr>
        <w:pStyle w:val="BodyText3"/>
        <w:numPr>
          <w:ilvl w:val="0"/>
          <w:numId w:val="9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Anchiloza temporo-mandibulară;</w:t>
      </w:r>
    </w:p>
    <w:p w:rsidR="00A72F11" w:rsidRPr="00DD365F" w:rsidRDefault="00DD365F">
      <w:pPr>
        <w:pStyle w:val="BodyText3"/>
        <w:numPr>
          <w:ilvl w:val="0"/>
          <w:numId w:val="9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Consolidări vicioase;</w:t>
      </w:r>
    </w:p>
    <w:p w:rsidR="00A72F11" w:rsidRPr="00DD365F" w:rsidRDefault="00DD365F">
      <w:pPr>
        <w:pStyle w:val="BodyText3"/>
        <w:numPr>
          <w:ilvl w:val="0"/>
          <w:numId w:val="9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Constricţia mandibulei;</w:t>
      </w:r>
    </w:p>
    <w:p w:rsidR="00A72F11" w:rsidRPr="00DD365F" w:rsidRDefault="00DD365F">
      <w:pPr>
        <w:pStyle w:val="BodyText3"/>
        <w:numPr>
          <w:ilvl w:val="0"/>
          <w:numId w:val="9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Tulburări de ocluzie.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Cea mai frecventă complicaţie secundară în fracturile de mandibulă este:</w:t>
      </w:r>
    </w:p>
    <w:p w:rsidR="00A72F11" w:rsidRPr="00DD365F" w:rsidRDefault="00DD365F">
      <w:pPr>
        <w:pStyle w:val="BodyText3"/>
        <w:numPr>
          <w:ilvl w:val="0"/>
          <w:numId w:val="9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Şocul;</w:t>
      </w:r>
    </w:p>
    <w:p w:rsidR="00A72F11" w:rsidRPr="00DD365F" w:rsidRDefault="00DD365F">
      <w:pPr>
        <w:pStyle w:val="BodyText3"/>
        <w:numPr>
          <w:ilvl w:val="0"/>
          <w:numId w:val="9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Infecţia;</w:t>
      </w:r>
    </w:p>
    <w:p w:rsidR="00A72F11" w:rsidRPr="00DD365F" w:rsidRDefault="00DD365F">
      <w:pPr>
        <w:pStyle w:val="BodyText3"/>
        <w:numPr>
          <w:ilvl w:val="0"/>
          <w:numId w:val="9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Pseudartroza;</w:t>
      </w:r>
    </w:p>
    <w:p w:rsidR="00A72F11" w:rsidRPr="00DD365F" w:rsidRDefault="00DD365F">
      <w:pPr>
        <w:pStyle w:val="BodyText3"/>
        <w:numPr>
          <w:ilvl w:val="0"/>
          <w:numId w:val="9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Anchiloza temporo-mandibulară;</w:t>
      </w:r>
    </w:p>
    <w:p w:rsidR="00A72F11" w:rsidRPr="00DD365F" w:rsidRDefault="00DD365F">
      <w:pPr>
        <w:pStyle w:val="BodyText3"/>
        <w:numPr>
          <w:ilvl w:val="0"/>
          <w:numId w:val="9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Consolidarea vicioasă.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 xml:space="preserve">C.M. Complicaţiile tardive ale fracturilor etajului mijlociu sunt: </w:t>
      </w:r>
    </w:p>
    <w:p w:rsidR="00A72F11" w:rsidRPr="00DD365F" w:rsidRDefault="00DD365F">
      <w:pPr>
        <w:pStyle w:val="BodyText3"/>
        <w:numPr>
          <w:ilvl w:val="0"/>
          <w:numId w:val="9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Hemoragie;</w:t>
      </w:r>
    </w:p>
    <w:p w:rsidR="00A72F11" w:rsidRPr="00DD365F" w:rsidRDefault="00DD365F">
      <w:pPr>
        <w:pStyle w:val="BodyText3"/>
        <w:numPr>
          <w:ilvl w:val="0"/>
          <w:numId w:val="9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Tulburări de masticaţie şi fonaţie;</w:t>
      </w:r>
    </w:p>
    <w:p w:rsidR="00A72F11" w:rsidRPr="00DD365F" w:rsidRDefault="00DD365F">
      <w:pPr>
        <w:pStyle w:val="BodyText3"/>
        <w:numPr>
          <w:ilvl w:val="0"/>
          <w:numId w:val="9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Consolidarea vicioasă;</w:t>
      </w:r>
    </w:p>
    <w:p w:rsidR="00A72F11" w:rsidRPr="00DD365F" w:rsidRDefault="00DD365F">
      <w:pPr>
        <w:pStyle w:val="BodyText3"/>
        <w:numPr>
          <w:ilvl w:val="0"/>
          <w:numId w:val="9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Supuraţiile sinusale sau ale obrazului;</w:t>
      </w:r>
    </w:p>
    <w:p w:rsidR="00A72F11" w:rsidRPr="00DD365F" w:rsidRDefault="00DD365F">
      <w:pPr>
        <w:pStyle w:val="BodyText3"/>
        <w:numPr>
          <w:ilvl w:val="0"/>
          <w:numId w:val="9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Comunicări oro-sinusale.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"/>
        <w:numPr>
          <w:ilvl w:val="0"/>
          <w:numId w:val="367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 xml:space="preserve">C.M. Semnele clinice locale în flegmonul post-traumatic de lojă submandibulară sunt: </w:t>
      </w:r>
    </w:p>
    <w:p w:rsidR="00A72F11" w:rsidRPr="00DD365F" w:rsidRDefault="00DD365F">
      <w:pPr>
        <w:pStyle w:val="BodyText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DD365F">
        <w:rPr>
          <w:rFonts w:ascii="Times New Roman" w:hAnsi="Times New Roman" w:cs="Times New Roman"/>
          <w:color w:val="auto"/>
        </w:rPr>
        <w:t xml:space="preserve">Tumefacţie în regiunea submandibulară; </w:t>
      </w:r>
    </w:p>
    <w:p w:rsidR="00A72F11" w:rsidRPr="00DD365F" w:rsidRDefault="00DD365F">
      <w:pPr>
        <w:pStyle w:val="BodyText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 xml:space="preserve">Tegumentele congestiv-lucioase, netede cu ştergerea reliefului; </w:t>
      </w:r>
    </w:p>
    <w:p w:rsidR="00A72F11" w:rsidRPr="00DD365F" w:rsidRDefault="00DD365F">
      <w:pPr>
        <w:pStyle w:val="BodyText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DD365F">
        <w:rPr>
          <w:rFonts w:ascii="Times New Roman" w:hAnsi="Times New Roman" w:cs="Times New Roman"/>
          <w:color w:val="auto"/>
        </w:rPr>
        <w:t xml:space="preserve">La palpare durere, fluctuenţă; </w:t>
      </w:r>
    </w:p>
    <w:p w:rsidR="00A72F11" w:rsidRPr="00DD365F" w:rsidRDefault="00DD365F">
      <w:pPr>
        <w:pStyle w:val="BodyText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 xml:space="preserve">Endobucal edemul mucoasei, hiperemie în unele cazuri fluctuenţă; </w:t>
      </w:r>
    </w:p>
    <w:p w:rsidR="00A72F11" w:rsidRPr="00DD365F" w:rsidRDefault="00DD365F">
      <w:pPr>
        <w:pStyle w:val="BodyText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DD365F">
        <w:rPr>
          <w:rFonts w:ascii="Times New Roman" w:hAnsi="Times New Roman" w:cs="Times New Roman"/>
          <w:color w:val="auto"/>
        </w:rPr>
        <w:t xml:space="preserve">Trismusul. 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Gravitatea leziunilor părţilor moi BMF este direct proporţională cu:</w:t>
      </w:r>
    </w:p>
    <w:p w:rsidR="00A72F11" w:rsidRPr="00DD365F" w:rsidRDefault="00DD365F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Localizarea leziunii; </w:t>
      </w:r>
    </w:p>
    <w:p w:rsidR="00A72F11" w:rsidRPr="00DD365F" w:rsidRDefault="00DD365F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Întinderea zonei afectate; </w:t>
      </w:r>
    </w:p>
    <w:p w:rsidR="00A72F11" w:rsidRPr="00DD365F" w:rsidRDefault="00DD365F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Lezarea vaselor mari şi nervilor; </w:t>
      </w:r>
    </w:p>
    <w:p w:rsidR="00A72F11" w:rsidRPr="00DD365F" w:rsidRDefault="00DD365F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Lezarea muşchilor mimici ce răsfrâng marginile rănii dându-i un aspect înspăimântător; </w:t>
      </w:r>
    </w:p>
    <w:p w:rsidR="00A72F11" w:rsidRPr="00DD365F" w:rsidRDefault="00DD365F">
      <w:pPr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Toate cele sus numite.</w:t>
      </w:r>
    </w:p>
    <w:p w:rsidR="00A72F11" w:rsidRPr="00DD365F" w:rsidRDefault="00A72F11">
      <w:p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C.M. Traumatismele oro-maxilo-faciale ocupă un loc aparte în cadrul traumatologiei contemporane, deoarece:  </w:t>
      </w:r>
    </w:p>
    <w:p w:rsidR="00A72F11" w:rsidRPr="00DD365F" w:rsidRDefault="00DD365F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Este înregistrată frecvenţă crescută; </w:t>
      </w:r>
    </w:p>
    <w:p w:rsidR="00A72F11" w:rsidRPr="00DD365F" w:rsidRDefault="00DD365F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Îmbracă aspecte extrem de variate şi complicate; </w:t>
      </w:r>
    </w:p>
    <w:p w:rsidR="00A72F11" w:rsidRPr="00DD365F" w:rsidRDefault="00DD365F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lastRenderedPageBreak/>
        <w:t xml:space="preserve">Traficul rutier din ce în ce mai intens cu multiple forme de accidente ce înregistrează regiunea OMF; </w:t>
      </w:r>
    </w:p>
    <w:p w:rsidR="00A72F11" w:rsidRPr="00DD365F" w:rsidRDefault="00DD365F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Nerespectarea regulilor de protecţie a muncii în industrie şi agricultură; </w:t>
      </w:r>
    </w:p>
    <w:p w:rsidR="00A72F11" w:rsidRPr="00DD365F" w:rsidRDefault="00DD365F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Diverse forme de agresiune umană, în rezultatul cărora este destul de frecvent (50-80%) afectată regiunea OMF. </w:t>
      </w:r>
    </w:p>
    <w:p w:rsidR="00A72F11" w:rsidRPr="00DD365F" w:rsidRDefault="00DD365F">
      <w:pPr>
        <w:pStyle w:val="ListParagraph"/>
        <w:numPr>
          <w:ilvl w:val="0"/>
          <w:numId w:val="367"/>
        </w:num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C.M. Particularităţile traumatismelor oro-maxilo-faciale sunt determinate de aspectele morfo-funcţionale specifice ale acestei regiuni:</w:t>
      </w:r>
    </w:p>
    <w:p w:rsidR="00A72F11" w:rsidRPr="00DD365F" w:rsidRDefault="00DD365F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Structura anatomică a feţei (piele fină, muşchi pieloşi, schelet arcuit încurbat, dinţii); </w:t>
      </w:r>
    </w:p>
    <w:p w:rsidR="00A72F11" w:rsidRPr="00DD365F" w:rsidRDefault="00DD365F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Situarea regiunii OMF în imediata vecinătate a neurocraniului; </w:t>
      </w:r>
    </w:p>
    <w:p w:rsidR="00A72F11" w:rsidRPr="00DD365F" w:rsidRDefault="00DD365F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Situarea răspântiei aerodigestive de care sunt legate funcţiile vitale (respiraţia, masticaţia, deglutiţia, fonaţia etc.); </w:t>
      </w:r>
    </w:p>
    <w:p w:rsidR="00A72F11" w:rsidRPr="00DD365F" w:rsidRDefault="00DD365F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Inervaţia senzitivă, simpatică, parasimpatică; </w:t>
      </w:r>
    </w:p>
    <w:p w:rsidR="00A72F11" w:rsidRPr="00DD365F" w:rsidRDefault="00DD365F">
      <w:pPr>
        <w:numPr>
          <w:ilvl w:val="0"/>
          <w:numId w:val="10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Vascularizaţia foarte bogată. </w:t>
      </w:r>
    </w:p>
    <w:p w:rsidR="00A72F11" w:rsidRPr="00DD365F" w:rsidRDefault="00A72F11">
      <w:p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C.M. În traumatismele oro-maxilo-faciale este afectat relieful şi suferă fizionomia cu consecinţe psihoemoţionale grave pentru pacient, deoarece:</w:t>
      </w:r>
    </w:p>
    <w:p w:rsidR="00A72F11" w:rsidRPr="00DD365F" w:rsidRDefault="00DD365F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Regiunea OMF are un rol determinant în aspectul fizionomic individual; </w:t>
      </w:r>
    </w:p>
    <w:p w:rsidR="00A72F11" w:rsidRPr="00DD365F" w:rsidRDefault="00DD365F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Muşchii mimici afectaţi duc la schimbări importante ale fizionomiei; </w:t>
      </w:r>
    </w:p>
    <w:p w:rsidR="00A72F11" w:rsidRPr="00DD365F" w:rsidRDefault="00DD365F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Deformările oricât de mici ale orificiilor naturale (gura, nas, pleoape etc.) sunt ca motiv de retrăiri psihoemoţionale; </w:t>
      </w:r>
    </w:p>
    <w:p w:rsidR="00A72F11" w:rsidRPr="00DD365F" w:rsidRDefault="00DD365F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Şanţurile funcţionale fiind defectate produc modificări destul de impresionante ale fizionomiei; </w:t>
      </w:r>
    </w:p>
    <w:p w:rsidR="00A72F11" w:rsidRPr="00DD365F" w:rsidRDefault="00DD365F">
      <w:pPr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Pentru pacient toate acestea nu joacă nici un rol.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 xml:space="preserve">C.M. Din cele peste 200 oase ale corpului uman ce constituie circa 12 kg sau 18% din greutatea corpului în regiunea OMF avem numai 10 şi care din ele sunt pare: </w:t>
      </w:r>
    </w:p>
    <w:p w:rsidR="00A72F11" w:rsidRPr="00DD365F" w:rsidRDefault="00DD365F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Maxilarul superior; </w:t>
      </w:r>
    </w:p>
    <w:p w:rsidR="00A72F11" w:rsidRPr="00DD365F" w:rsidRDefault="00DD365F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Maxilarul inferior;</w:t>
      </w:r>
    </w:p>
    <w:p w:rsidR="00A72F11" w:rsidRPr="00DD365F" w:rsidRDefault="00DD365F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Malarul; </w:t>
      </w:r>
    </w:p>
    <w:p w:rsidR="00A72F11" w:rsidRPr="00DD365F" w:rsidRDefault="00DD365F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Frontalul; </w:t>
      </w:r>
    </w:p>
    <w:p w:rsidR="00A72F11" w:rsidRPr="00DD365F" w:rsidRDefault="00DD365F">
      <w:pPr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Nazale.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Unele oase ce formează scheletul facial sunt impare:</w:t>
      </w:r>
    </w:p>
    <w:p w:rsidR="00A72F11" w:rsidRPr="00DD365F" w:rsidRDefault="00DD365F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Palatinale;</w:t>
      </w:r>
    </w:p>
    <w:p w:rsidR="00A72F11" w:rsidRPr="00DD365F" w:rsidRDefault="00DD365F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Nazale; </w:t>
      </w:r>
    </w:p>
    <w:p w:rsidR="00A72F11" w:rsidRPr="00DD365F" w:rsidRDefault="00DD365F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Maxilarul superior;</w:t>
      </w:r>
    </w:p>
    <w:p w:rsidR="00A72F11" w:rsidRPr="00DD365F" w:rsidRDefault="00DD365F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Vomerul; </w:t>
      </w:r>
    </w:p>
    <w:p w:rsidR="00A72F11" w:rsidRPr="00DD365F" w:rsidRDefault="00DD365F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Maxilarul inferior.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În scheletul uman deosebim mai multe tipuri de oase:</w:t>
      </w:r>
    </w:p>
    <w:p w:rsidR="00A72F11" w:rsidRPr="00DD365F" w:rsidRDefault="00DD365F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Os tubular;</w:t>
      </w:r>
    </w:p>
    <w:p w:rsidR="00A72F11" w:rsidRPr="00DD365F" w:rsidRDefault="00DD365F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Os plat;</w:t>
      </w:r>
    </w:p>
    <w:p w:rsidR="00A72F11" w:rsidRPr="00DD365F" w:rsidRDefault="00DD365F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Os de formă şi structură mixtă;</w:t>
      </w:r>
    </w:p>
    <w:p w:rsidR="00A72F11" w:rsidRPr="00DD365F" w:rsidRDefault="00DD365F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Os spongios;</w:t>
      </w:r>
    </w:p>
    <w:p w:rsidR="00A72F11" w:rsidRPr="00DD365F" w:rsidRDefault="00DD365F">
      <w:pPr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Os deperiostat.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Agenţii traumatici ce produc traumele OMF sunt:</w:t>
      </w:r>
    </w:p>
    <w:p w:rsidR="00A72F11" w:rsidRPr="00DD365F" w:rsidRDefault="00DD365F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Agresiuni umane; </w:t>
      </w:r>
    </w:p>
    <w:p w:rsidR="00A72F11" w:rsidRPr="00DD365F" w:rsidRDefault="00DD365F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Accidente de circulaţie; </w:t>
      </w:r>
    </w:p>
    <w:p w:rsidR="00A72F11" w:rsidRPr="00DD365F" w:rsidRDefault="00DD365F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Sportul; </w:t>
      </w:r>
    </w:p>
    <w:p w:rsidR="00A72F11" w:rsidRPr="00DD365F" w:rsidRDefault="00DD365F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Accidente de muncă; </w:t>
      </w:r>
    </w:p>
    <w:p w:rsidR="00A72F11" w:rsidRPr="00DD365F" w:rsidRDefault="00DD365F">
      <w:pPr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Căderi accidentale (pe stradă, la domiciliu etc.).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Cauza cea mai frecventă a producerii plăgilor OMF o constituie:</w:t>
      </w:r>
    </w:p>
    <w:p w:rsidR="00A72F11" w:rsidRPr="00DD365F" w:rsidRDefault="00DD365F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Accidente de circulaţie; </w:t>
      </w:r>
    </w:p>
    <w:p w:rsidR="00A72F11" w:rsidRPr="00DD365F" w:rsidRDefault="00DD365F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Căderi accidentale;</w:t>
      </w:r>
    </w:p>
    <w:p w:rsidR="00A72F11" w:rsidRPr="00DD365F" w:rsidRDefault="00DD365F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Accidente de muncă;</w:t>
      </w:r>
    </w:p>
    <w:p w:rsidR="00A72F11" w:rsidRPr="00DD365F" w:rsidRDefault="00DD365F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Accidente sportive;</w:t>
      </w:r>
    </w:p>
    <w:p w:rsidR="00A72F11" w:rsidRPr="00DD365F" w:rsidRDefault="00DD365F">
      <w:pPr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Agresiunile umane. </w:t>
      </w:r>
    </w:p>
    <w:p w:rsidR="00A72F11" w:rsidRPr="00DD365F" w:rsidRDefault="00A72F11">
      <w:p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A72F11">
      <w:p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A72F11">
      <w:p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Regiunea maxilo-facială se împarte în trei etaje principale: </w:t>
      </w:r>
    </w:p>
    <w:p w:rsidR="00A72F11" w:rsidRPr="00DD365F" w:rsidRDefault="00DD365F">
      <w:pPr>
        <w:pStyle w:val="BodyText3"/>
        <w:numPr>
          <w:ilvl w:val="0"/>
          <w:numId w:val="11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Superior;</w:t>
      </w:r>
    </w:p>
    <w:p w:rsidR="00A72F11" w:rsidRPr="00DD365F" w:rsidRDefault="00DD365F">
      <w:pPr>
        <w:pStyle w:val="BodyText3"/>
        <w:numPr>
          <w:ilvl w:val="0"/>
          <w:numId w:val="11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Mediu;</w:t>
      </w:r>
    </w:p>
    <w:p w:rsidR="00A72F11" w:rsidRPr="00DD365F" w:rsidRDefault="00DD365F">
      <w:pPr>
        <w:pStyle w:val="BodyText3"/>
        <w:numPr>
          <w:ilvl w:val="0"/>
          <w:numId w:val="11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Inferior;</w:t>
      </w:r>
    </w:p>
    <w:p w:rsidR="00A72F11" w:rsidRPr="00DD365F" w:rsidRDefault="00DD365F">
      <w:pPr>
        <w:pStyle w:val="BodyText3"/>
        <w:numPr>
          <w:ilvl w:val="0"/>
          <w:numId w:val="11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Lateral;</w:t>
      </w:r>
    </w:p>
    <w:p w:rsidR="00A72F11" w:rsidRPr="00DD365F" w:rsidRDefault="00DD365F">
      <w:pPr>
        <w:pStyle w:val="BodyText3"/>
        <w:numPr>
          <w:ilvl w:val="0"/>
          <w:numId w:val="11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Posterior.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C.M. Care dintre următoarele regiuni ale feţei sunt pare: </w:t>
      </w:r>
    </w:p>
    <w:p w:rsidR="00A72F11" w:rsidRPr="00DD365F" w:rsidRDefault="00DD365F">
      <w:pPr>
        <w:pStyle w:val="BodyText3"/>
        <w:numPr>
          <w:ilvl w:val="0"/>
          <w:numId w:val="11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Orbitară, suborbitară;</w:t>
      </w:r>
    </w:p>
    <w:p w:rsidR="00A72F11" w:rsidRPr="00DD365F" w:rsidRDefault="00DD365F">
      <w:pPr>
        <w:pStyle w:val="BodyText3"/>
        <w:numPr>
          <w:ilvl w:val="0"/>
          <w:numId w:val="11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Zigomatică, geniană;</w:t>
      </w:r>
    </w:p>
    <w:p w:rsidR="00A72F11" w:rsidRPr="00DD365F" w:rsidRDefault="00DD365F">
      <w:pPr>
        <w:pStyle w:val="BodyText3"/>
        <w:numPr>
          <w:ilvl w:val="0"/>
          <w:numId w:val="11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Nazală, labială (orală), mentonieră;</w:t>
      </w:r>
    </w:p>
    <w:p w:rsidR="00A72F11" w:rsidRPr="00DD365F" w:rsidRDefault="00DD365F">
      <w:pPr>
        <w:pStyle w:val="BodyText3"/>
        <w:numPr>
          <w:ilvl w:val="0"/>
          <w:numId w:val="11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Parotido-maseterină;</w:t>
      </w:r>
    </w:p>
    <w:p w:rsidR="00A72F11" w:rsidRPr="00DD365F" w:rsidRDefault="00DD365F">
      <w:pPr>
        <w:pStyle w:val="BodyText3"/>
        <w:numPr>
          <w:ilvl w:val="0"/>
          <w:numId w:val="11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Submentonieră, frontală.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C.M. Oasele ce formează scheletul facial sunt: </w:t>
      </w:r>
    </w:p>
    <w:p w:rsidR="00A72F11" w:rsidRPr="00DD365F" w:rsidRDefault="00DD365F">
      <w:pPr>
        <w:pStyle w:val="BodyText3"/>
        <w:numPr>
          <w:ilvl w:val="0"/>
          <w:numId w:val="11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Maxila; </w:t>
      </w:r>
    </w:p>
    <w:p w:rsidR="00A72F11" w:rsidRPr="00DD365F" w:rsidRDefault="00DD365F">
      <w:pPr>
        <w:pStyle w:val="BodyText3"/>
        <w:numPr>
          <w:ilvl w:val="0"/>
          <w:numId w:val="11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Mandibula;</w:t>
      </w:r>
    </w:p>
    <w:p w:rsidR="00A72F11" w:rsidRPr="00DD365F" w:rsidRDefault="00DD365F">
      <w:pPr>
        <w:pStyle w:val="BodyText3"/>
        <w:numPr>
          <w:ilvl w:val="0"/>
          <w:numId w:val="11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Malarul;</w:t>
      </w:r>
    </w:p>
    <w:p w:rsidR="00A72F11" w:rsidRPr="00DD365F" w:rsidRDefault="00DD365F">
      <w:pPr>
        <w:pStyle w:val="BodyText3"/>
        <w:numPr>
          <w:ilvl w:val="0"/>
          <w:numId w:val="11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Nazale;</w:t>
      </w:r>
    </w:p>
    <w:p w:rsidR="00A72F11" w:rsidRPr="00DD365F" w:rsidRDefault="00DD365F">
      <w:pPr>
        <w:pStyle w:val="BodyText3"/>
        <w:numPr>
          <w:ilvl w:val="0"/>
          <w:numId w:val="11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Frontal.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Maxila are următoarele apofize:</w:t>
      </w:r>
    </w:p>
    <w:p w:rsidR="00A72F11" w:rsidRPr="00DD365F" w:rsidRDefault="00DD365F">
      <w:pPr>
        <w:pStyle w:val="BodyText3"/>
        <w:numPr>
          <w:ilvl w:val="0"/>
          <w:numId w:val="1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Alveolară;</w:t>
      </w:r>
    </w:p>
    <w:p w:rsidR="00A72F11" w:rsidRPr="00DD365F" w:rsidRDefault="00DD365F">
      <w:pPr>
        <w:pStyle w:val="BodyText3"/>
        <w:numPr>
          <w:ilvl w:val="0"/>
          <w:numId w:val="1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Frontală;</w:t>
      </w:r>
    </w:p>
    <w:p w:rsidR="00A72F11" w:rsidRPr="00DD365F" w:rsidRDefault="00DD365F">
      <w:pPr>
        <w:pStyle w:val="BodyText3"/>
        <w:numPr>
          <w:ilvl w:val="0"/>
          <w:numId w:val="1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Malară;</w:t>
      </w:r>
    </w:p>
    <w:p w:rsidR="00A72F11" w:rsidRPr="00DD365F" w:rsidRDefault="00DD365F">
      <w:pPr>
        <w:pStyle w:val="BodyText3"/>
        <w:numPr>
          <w:ilvl w:val="0"/>
          <w:numId w:val="1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Palatinală;</w:t>
      </w:r>
    </w:p>
    <w:p w:rsidR="00A72F11" w:rsidRPr="00DD365F" w:rsidRDefault="00DD365F">
      <w:pPr>
        <w:pStyle w:val="BodyText3"/>
        <w:numPr>
          <w:ilvl w:val="0"/>
          <w:numId w:val="1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Temporală.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Osul maxilar participă la formarea următoarelor cavităţi: </w:t>
      </w:r>
    </w:p>
    <w:p w:rsidR="00A72F11" w:rsidRPr="00DD365F" w:rsidRDefault="00DD365F">
      <w:pPr>
        <w:pStyle w:val="BodyText3"/>
        <w:numPr>
          <w:ilvl w:val="0"/>
          <w:numId w:val="1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Orbitei;</w:t>
      </w:r>
    </w:p>
    <w:p w:rsidR="00A72F11" w:rsidRPr="00DD365F" w:rsidRDefault="00DD365F">
      <w:pPr>
        <w:pStyle w:val="BodyText3"/>
        <w:numPr>
          <w:ilvl w:val="0"/>
          <w:numId w:val="1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Nazală;</w:t>
      </w:r>
    </w:p>
    <w:p w:rsidR="00A72F11" w:rsidRPr="00DD365F" w:rsidRDefault="00DD365F">
      <w:pPr>
        <w:pStyle w:val="BodyText3"/>
        <w:numPr>
          <w:ilvl w:val="0"/>
          <w:numId w:val="1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Orală;</w:t>
      </w:r>
    </w:p>
    <w:p w:rsidR="00A72F11" w:rsidRPr="00DD365F" w:rsidRDefault="00DD365F">
      <w:pPr>
        <w:pStyle w:val="BodyText3"/>
        <w:numPr>
          <w:ilvl w:val="0"/>
          <w:numId w:val="1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Pterigo-maxilară;</w:t>
      </w:r>
    </w:p>
    <w:p w:rsidR="00A72F11" w:rsidRPr="00DD365F" w:rsidRDefault="00DD365F">
      <w:pPr>
        <w:pStyle w:val="BodyText3"/>
        <w:numPr>
          <w:ilvl w:val="0"/>
          <w:numId w:val="1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Sinusul maxilar.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S-au determinat următoarele forme de sinus maxilar: </w:t>
      </w:r>
    </w:p>
    <w:p w:rsidR="00A72F11" w:rsidRPr="00DD365F" w:rsidRDefault="00DD365F">
      <w:pPr>
        <w:pStyle w:val="BodyText3"/>
        <w:numPr>
          <w:ilvl w:val="0"/>
          <w:numId w:val="1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Pneumatic;</w:t>
      </w:r>
    </w:p>
    <w:p w:rsidR="00A72F11" w:rsidRPr="00DD365F" w:rsidRDefault="00DD365F">
      <w:pPr>
        <w:pStyle w:val="BodyText3"/>
        <w:numPr>
          <w:ilvl w:val="0"/>
          <w:numId w:val="1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Sclerotic;</w:t>
      </w:r>
    </w:p>
    <w:p w:rsidR="00A72F11" w:rsidRPr="00DD365F" w:rsidRDefault="00DD365F">
      <w:pPr>
        <w:pStyle w:val="BodyText3"/>
        <w:numPr>
          <w:ilvl w:val="0"/>
          <w:numId w:val="1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Multicameral;</w:t>
      </w:r>
    </w:p>
    <w:p w:rsidR="00A72F11" w:rsidRPr="00DD365F" w:rsidRDefault="00DD365F">
      <w:pPr>
        <w:pStyle w:val="BodyText3"/>
        <w:numPr>
          <w:ilvl w:val="0"/>
          <w:numId w:val="1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Un sinus mare şi câteva mici;</w:t>
      </w:r>
    </w:p>
    <w:p w:rsidR="00A72F11" w:rsidRPr="00DD365F" w:rsidRDefault="00DD365F">
      <w:pPr>
        <w:pStyle w:val="BodyText3"/>
        <w:numPr>
          <w:ilvl w:val="0"/>
          <w:numId w:val="1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 împreună.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C.M. Funcţiile de bază ale sinusului: </w:t>
      </w:r>
    </w:p>
    <w:p w:rsidR="00A72F11" w:rsidRPr="00DD365F" w:rsidRDefault="00DD365F">
      <w:pPr>
        <w:pStyle w:val="BodyText3"/>
        <w:numPr>
          <w:ilvl w:val="0"/>
          <w:numId w:val="11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Rezonatoare;</w:t>
      </w:r>
    </w:p>
    <w:p w:rsidR="00A72F11" w:rsidRPr="00DD365F" w:rsidRDefault="00DD365F">
      <w:pPr>
        <w:pStyle w:val="BodyText3"/>
        <w:numPr>
          <w:ilvl w:val="0"/>
          <w:numId w:val="11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Olfactorie;</w:t>
      </w:r>
    </w:p>
    <w:p w:rsidR="00A72F11" w:rsidRPr="00DD365F" w:rsidRDefault="00DD365F">
      <w:pPr>
        <w:pStyle w:val="BodyText3"/>
        <w:numPr>
          <w:ilvl w:val="0"/>
          <w:numId w:val="11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Respiratorie (umectează, încălzeşte, curăţă aerul);</w:t>
      </w:r>
    </w:p>
    <w:p w:rsidR="00A72F11" w:rsidRPr="00DD365F" w:rsidRDefault="00DD365F">
      <w:pPr>
        <w:pStyle w:val="BodyText3"/>
        <w:numPr>
          <w:ilvl w:val="0"/>
          <w:numId w:val="11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Protecţie;</w:t>
      </w:r>
    </w:p>
    <w:p w:rsidR="00A72F11" w:rsidRPr="00DD365F" w:rsidRDefault="00DD365F">
      <w:pPr>
        <w:pStyle w:val="BodyText3"/>
        <w:numPr>
          <w:ilvl w:val="0"/>
          <w:numId w:val="11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Uşurează scheletul.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Pereţii sinusului sunt acoperiţi cu:</w:t>
      </w:r>
    </w:p>
    <w:p w:rsidR="00A72F11" w:rsidRPr="00DD365F" w:rsidRDefault="00DD365F">
      <w:pPr>
        <w:pStyle w:val="BodyText3"/>
        <w:numPr>
          <w:ilvl w:val="0"/>
          <w:numId w:val="11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Epiteliu multistratulat cilindric cu cili;</w:t>
      </w:r>
    </w:p>
    <w:p w:rsidR="00A72F11" w:rsidRPr="00DD365F" w:rsidRDefault="00DD365F">
      <w:pPr>
        <w:pStyle w:val="BodyText3"/>
        <w:numPr>
          <w:ilvl w:val="0"/>
          <w:numId w:val="11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Epiteliu cubic;</w:t>
      </w:r>
    </w:p>
    <w:p w:rsidR="00A72F11" w:rsidRPr="00DD365F" w:rsidRDefault="00DD365F">
      <w:pPr>
        <w:pStyle w:val="BodyText3"/>
        <w:numPr>
          <w:ilvl w:val="0"/>
          <w:numId w:val="11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Epiteliu plat;</w:t>
      </w:r>
    </w:p>
    <w:p w:rsidR="00A72F11" w:rsidRPr="00DD365F" w:rsidRDefault="00DD365F">
      <w:pPr>
        <w:pStyle w:val="BodyText3"/>
        <w:numPr>
          <w:ilvl w:val="0"/>
          <w:numId w:val="11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Epiteliu prismatic;</w:t>
      </w:r>
    </w:p>
    <w:p w:rsidR="00A72F11" w:rsidRPr="00DD365F" w:rsidRDefault="00DD365F">
      <w:pPr>
        <w:pStyle w:val="BodyText3"/>
        <w:numPr>
          <w:ilvl w:val="0"/>
          <w:numId w:val="11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Epiteliu folicular.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Sinusul maxilar comunică cu:</w:t>
      </w:r>
    </w:p>
    <w:p w:rsidR="00A72F11" w:rsidRPr="00DD365F" w:rsidRDefault="00DD365F">
      <w:pPr>
        <w:pStyle w:val="BodyText3"/>
        <w:numPr>
          <w:ilvl w:val="0"/>
          <w:numId w:val="11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Cavitatea nazală;</w:t>
      </w:r>
    </w:p>
    <w:p w:rsidR="00A72F11" w:rsidRPr="00DD365F" w:rsidRDefault="00DD365F">
      <w:pPr>
        <w:pStyle w:val="BodyText3"/>
        <w:numPr>
          <w:ilvl w:val="0"/>
          <w:numId w:val="11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Cavitatea bucală;</w:t>
      </w:r>
    </w:p>
    <w:p w:rsidR="00A72F11" w:rsidRPr="00DD365F" w:rsidRDefault="00DD365F">
      <w:pPr>
        <w:pStyle w:val="BodyText3"/>
        <w:numPr>
          <w:ilvl w:val="0"/>
          <w:numId w:val="11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Orbita;</w:t>
      </w:r>
    </w:p>
    <w:p w:rsidR="00A72F11" w:rsidRPr="00DD365F" w:rsidRDefault="00DD365F">
      <w:pPr>
        <w:pStyle w:val="BodyText3"/>
        <w:numPr>
          <w:ilvl w:val="0"/>
          <w:numId w:val="11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Glota;</w:t>
      </w:r>
    </w:p>
    <w:p w:rsidR="00A72F11" w:rsidRPr="00DD365F" w:rsidRDefault="00DD365F">
      <w:pPr>
        <w:pStyle w:val="BodyText3"/>
        <w:numPr>
          <w:ilvl w:val="0"/>
          <w:numId w:val="11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Fosa subtemporală.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Volumul cavităţii sinusului (în cm</w:t>
      </w:r>
      <w:r w:rsidRPr="00DD365F">
        <w:rPr>
          <w:b w:val="0"/>
          <w:color w:val="auto"/>
          <w:vertAlign w:val="superscript"/>
        </w:rPr>
        <w:t>3</w:t>
      </w:r>
      <w:r w:rsidRPr="00DD365F">
        <w:rPr>
          <w:b w:val="0"/>
          <w:color w:val="auto"/>
        </w:rPr>
        <w:t>) este de:</w:t>
      </w:r>
    </w:p>
    <w:p w:rsidR="00A72F11" w:rsidRPr="00DD365F" w:rsidRDefault="00DD365F">
      <w:pPr>
        <w:pStyle w:val="BodyText3"/>
        <w:numPr>
          <w:ilvl w:val="0"/>
          <w:numId w:val="11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14-25 cm</w:t>
      </w:r>
      <w:r w:rsidRPr="00DD365F">
        <w:rPr>
          <w:b w:val="0"/>
          <w:color w:val="auto"/>
          <w:vertAlign w:val="superscript"/>
        </w:rPr>
        <w:t>3</w:t>
      </w:r>
      <w:r w:rsidRPr="00DD365F">
        <w:rPr>
          <w:b w:val="0"/>
          <w:color w:val="auto"/>
        </w:rPr>
        <w:t>;</w:t>
      </w:r>
    </w:p>
    <w:p w:rsidR="00A72F11" w:rsidRPr="00DD365F" w:rsidRDefault="00DD365F">
      <w:pPr>
        <w:pStyle w:val="BodyText3"/>
        <w:numPr>
          <w:ilvl w:val="0"/>
          <w:numId w:val="11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15-40 cm</w:t>
      </w:r>
      <w:r w:rsidRPr="00DD365F">
        <w:rPr>
          <w:b w:val="0"/>
          <w:color w:val="auto"/>
          <w:vertAlign w:val="superscript"/>
        </w:rPr>
        <w:t>3</w:t>
      </w:r>
      <w:r w:rsidRPr="00DD365F">
        <w:rPr>
          <w:b w:val="0"/>
          <w:color w:val="auto"/>
        </w:rPr>
        <w:t>;</w:t>
      </w:r>
    </w:p>
    <w:p w:rsidR="00A72F11" w:rsidRPr="00DD365F" w:rsidRDefault="00DD365F">
      <w:pPr>
        <w:pStyle w:val="BodyText3"/>
        <w:numPr>
          <w:ilvl w:val="0"/>
          <w:numId w:val="11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10-20 cm</w:t>
      </w:r>
      <w:r w:rsidRPr="00DD365F">
        <w:rPr>
          <w:b w:val="0"/>
          <w:color w:val="auto"/>
          <w:vertAlign w:val="superscript"/>
        </w:rPr>
        <w:t>3</w:t>
      </w:r>
      <w:r w:rsidRPr="00DD365F">
        <w:rPr>
          <w:b w:val="0"/>
          <w:color w:val="auto"/>
        </w:rPr>
        <w:t>;</w:t>
      </w:r>
    </w:p>
    <w:p w:rsidR="00A72F11" w:rsidRPr="00DD365F" w:rsidRDefault="00DD365F">
      <w:pPr>
        <w:pStyle w:val="BodyText3"/>
        <w:numPr>
          <w:ilvl w:val="0"/>
          <w:numId w:val="11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7-15 cm</w:t>
      </w:r>
      <w:r w:rsidRPr="00DD365F">
        <w:rPr>
          <w:b w:val="0"/>
          <w:color w:val="auto"/>
          <w:vertAlign w:val="superscript"/>
        </w:rPr>
        <w:t>3</w:t>
      </w:r>
      <w:r w:rsidRPr="00DD365F">
        <w:rPr>
          <w:b w:val="0"/>
          <w:color w:val="auto"/>
        </w:rPr>
        <w:t>;</w:t>
      </w:r>
    </w:p>
    <w:p w:rsidR="00A72F11" w:rsidRPr="00DD365F" w:rsidRDefault="00DD365F">
      <w:pPr>
        <w:pStyle w:val="BodyText3"/>
        <w:numPr>
          <w:ilvl w:val="0"/>
          <w:numId w:val="11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20-50 cm</w:t>
      </w:r>
      <w:r w:rsidRPr="00DD365F">
        <w:rPr>
          <w:b w:val="0"/>
          <w:color w:val="auto"/>
          <w:vertAlign w:val="superscript"/>
        </w:rPr>
        <w:t>3</w:t>
      </w:r>
      <w:r w:rsidRPr="00DD365F">
        <w:rPr>
          <w:b w:val="0"/>
          <w:color w:val="auto"/>
        </w:rPr>
        <w:t>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Sinusul comunică cu cavitatea nazală printr-un orificiu oval care se deschide în:</w:t>
      </w:r>
    </w:p>
    <w:p w:rsidR="00A72F11" w:rsidRPr="00DD365F" w:rsidRDefault="00DD365F">
      <w:pPr>
        <w:pStyle w:val="BodyText3"/>
        <w:numPr>
          <w:ilvl w:val="0"/>
          <w:numId w:val="12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Meatul nazal superior;</w:t>
      </w:r>
    </w:p>
    <w:p w:rsidR="00A72F11" w:rsidRPr="00DD365F" w:rsidRDefault="00DD365F">
      <w:pPr>
        <w:pStyle w:val="BodyText3"/>
        <w:numPr>
          <w:ilvl w:val="0"/>
          <w:numId w:val="12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Meatul nazal mediu;</w:t>
      </w:r>
    </w:p>
    <w:p w:rsidR="00A72F11" w:rsidRPr="00DD365F" w:rsidRDefault="00DD365F">
      <w:pPr>
        <w:pStyle w:val="BodyText3"/>
        <w:numPr>
          <w:ilvl w:val="0"/>
          <w:numId w:val="12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Meatul nazal inferior;</w:t>
      </w:r>
    </w:p>
    <w:p w:rsidR="00A72F11" w:rsidRPr="00DD365F" w:rsidRDefault="00DD365F">
      <w:pPr>
        <w:pStyle w:val="BodyText3"/>
        <w:numPr>
          <w:ilvl w:val="0"/>
          <w:numId w:val="12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Prin celulele etmoidale;</w:t>
      </w:r>
    </w:p>
    <w:p w:rsidR="00A72F11" w:rsidRPr="00DD365F" w:rsidRDefault="00DD365F">
      <w:pPr>
        <w:pStyle w:val="BodyText3"/>
        <w:numPr>
          <w:ilvl w:val="0"/>
          <w:numId w:val="12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Nici una din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Stâlpii de rezistenţă ai maxilarului superior sunt:</w:t>
      </w:r>
    </w:p>
    <w:p w:rsidR="00A72F11" w:rsidRPr="00DD365F" w:rsidRDefault="00DD365F">
      <w:pPr>
        <w:pStyle w:val="BodyText3"/>
        <w:numPr>
          <w:ilvl w:val="0"/>
          <w:numId w:val="12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Stâlpul fronto-nazal sau incisiv;</w:t>
      </w:r>
    </w:p>
    <w:p w:rsidR="00A72F11" w:rsidRPr="00DD365F" w:rsidRDefault="00DD365F">
      <w:pPr>
        <w:pStyle w:val="BodyText3"/>
        <w:numPr>
          <w:ilvl w:val="0"/>
          <w:numId w:val="12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Stâlpul zigomatic;</w:t>
      </w:r>
    </w:p>
    <w:p w:rsidR="00A72F11" w:rsidRPr="00DD365F" w:rsidRDefault="00DD365F">
      <w:pPr>
        <w:pStyle w:val="BodyText3"/>
        <w:numPr>
          <w:ilvl w:val="0"/>
          <w:numId w:val="12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Stâlpul pterigopalatin;</w:t>
      </w:r>
    </w:p>
    <w:p w:rsidR="00A72F11" w:rsidRPr="00DD365F" w:rsidRDefault="00DD365F">
      <w:pPr>
        <w:pStyle w:val="BodyText3"/>
        <w:numPr>
          <w:ilvl w:val="0"/>
          <w:numId w:val="12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Stâlpul (platforma) palatin;</w:t>
      </w:r>
    </w:p>
    <w:p w:rsidR="00A72F11" w:rsidRPr="00DD365F" w:rsidRDefault="00DD365F">
      <w:pPr>
        <w:pStyle w:val="BodyText3"/>
        <w:numPr>
          <w:ilvl w:val="0"/>
          <w:numId w:val="12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Nici unul din cei numiţi.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Mandibula are o formă de:</w:t>
      </w:r>
    </w:p>
    <w:p w:rsidR="00A72F11" w:rsidRPr="00DD365F" w:rsidRDefault="00DD365F">
      <w:pPr>
        <w:pStyle w:val="BodyText3"/>
        <w:numPr>
          <w:ilvl w:val="0"/>
          <w:numId w:val="12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Pătrat;</w:t>
      </w:r>
    </w:p>
    <w:p w:rsidR="00A72F11" w:rsidRPr="00DD365F" w:rsidRDefault="00DD365F">
      <w:pPr>
        <w:pStyle w:val="BodyText3"/>
        <w:numPr>
          <w:ilvl w:val="0"/>
          <w:numId w:val="12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Semiovală;</w:t>
      </w:r>
    </w:p>
    <w:p w:rsidR="00A72F11" w:rsidRPr="00DD365F" w:rsidRDefault="00DD365F">
      <w:pPr>
        <w:pStyle w:val="BodyText3"/>
        <w:numPr>
          <w:ilvl w:val="0"/>
          <w:numId w:val="12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Potcoavă;</w:t>
      </w:r>
    </w:p>
    <w:p w:rsidR="00A72F11" w:rsidRPr="00DD365F" w:rsidRDefault="00DD365F">
      <w:pPr>
        <w:pStyle w:val="BodyText3"/>
        <w:numPr>
          <w:ilvl w:val="0"/>
          <w:numId w:val="12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Triunghiulară;</w:t>
      </w:r>
    </w:p>
    <w:p w:rsidR="00A72F11" w:rsidRPr="00DD365F" w:rsidRDefault="00DD365F">
      <w:pPr>
        <w:pStyle w:val="BodyText3"/>
        <w:numPr>
          <w:ilvl w:val="0"/>
          <w:numId w:val="12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 funcţie de vârstă, trece de la o formă la alta.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Mandibula are următoarele apofize:</w:t>
      </w:r>
    </w:p>
    <w:p w:rsidR="00A72F11" w:rsidRPr="00DD365F" w:rsidRDefault="00DD365F">
      <w:pPr>
        <w:pStyle w:val="BodyText3"/>
        <w:numPr>
          <w:ilvl w:val="0"/>
          <w:numId w:val="12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Alveolară;</w:t>
      </w:r>
    </w:p>
    <w:p w:rsidR="00A72F11" w:rsidRPr="00DD365F" w:rsidRDefault="00DD365F">
      <w:pPr>
        <w:pStyle w:val="BodyText3"/>
        <w:numPr>
          <w:ilvl w:val="0"/>
          <w:numId w:val="12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Coronoidă;</w:t>
      </w:r>
    </w:p>
    <w:p w:rsidR="00A72F11" w:rsidRPr="00DD365F" w:rsidRDefault="00DD365F">
      <w:pPr>
        <w:pStyle w:val="BodyText3"/>
        <w:numPr>
          <w:ilvl w:val="0"/>
          <w:numId w:val="12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Condilară;</w:t>
      </w:r>
    </w:p>
    <w:p w:rsidR="00A72F11" w:rsidRPr="00DD365F" w:rsidRDefault="00DD365F">
      <w:pPr>
        <w:pStyle w:val="BodyText3"/>
        <w:numPr>
          <w:ilvl w:val="0"/>
          <w:numId w:val="12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Bazală;</w:t>
      </w:r>
    </w:p>
    <w:p w:rsidR="00A72F11" w:rsidRPr="00DD365F" w:rsidRDefault="00DD365F">
      <w:pPr>
        <w:pStyle w:val="BodyText3"/>
        <w:numPr>
          <w:ilvl w:val="0"/>
          <w:numId w:val="12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Unghiulară.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Incisura semilunară este situată între:</w:t>
      </w:r>
    </w:p>
    <w:p w:rsidR="00A72F11" w:rsidRPr="00DD365F" w:rsidRDefault="00DD365F">
      <w:pPr>
        <w:pStyle w:val="BodyText3"/>
        <w:numPr>
          <w:ilvl w:val="0"/>
          <w:numId w:val="1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Apofizele alveolară şi coronoidă;</w:t>
      </w:r>
    </w:p>
    <w:p w:rsidR="00A72F11" w:rsidRPr="00DD365F" w:rsidRDefault="00DD365F">
      <w:pPr>
        <w:pStyle w:val="BodyText3"/>
        <w:numPr>
          <w:ilvl w:val="0"/>
          <w:numId w:val="1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Apofizele alveolară şi condilară;</w:t>
      </w:r>
    </w:p>
    <w:p w:rsidR="00A72F11" w:rsidRPr="00DD365F" w:rsidRDefault="00DD365F">
      <w:pPr>
        <w:pStyle w:val="BodyText3"/>
        <w:numPr>
          <w:ilvl w:val="0"/>
          <w:numId w:val="1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Apofizele condilară şi coronoidă;</w:t>
      </w:r>
    </w:p>
    <w:p w:rsidR="00A72F11" w:rsidRPr="00DD365F" w:rsidRDefault="00DD365F">
      <w:pPr>
        <w:pStyle w:val="BodyText3"/>
        <w:numPr>
          <w:ilvl w:val="0"/>
          <w:numId w:val="1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Apofizele coronoidă şi baza mandibulei;</w:t>
      </w:r>
    </w:p>
    <w:p w:rsidR="00A72F11" w:rsidRPr="00DD365F" w:rsidRDefault="00DD365F">
      <w:pPr>
        <w:pStyle w:val="BodyText3"/>
        <w:numPr>
          <w:ilvl w:val="0"/>
          <w:numId w:val="1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 răspunsurile sunt corecte.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Prin corpul mandibulei trece canalul:</w:t>
      </w:r>
    </w:p>
    <w:p w:rsidR="00A72F11" w:rsidRPr="00DD365F" w:rsidRDefault="00DD365F">
      <w:pPr>
        <w:pStyle w:val="BodyText3"/>
        <w:numPr>
          <w:ilvl w:val="0"/>
          <w:numId w:val="1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Suborbital;</w:t>
      </w:r>
    </w:p>
    <w:p w:rsidR="00A72F11" w:rsidRPr="00DD365F" w:rsidRDefault="00DD365F">
      <w:pPr>
        <w:pStyle w:val="BodyText3"/>
        <w:numPr>
          <w:ilvl w:val="0"/>
          <w:numId w:val="1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Nazopalatin;</w:t>
      </w:r>
    </w:p>
    <w:p w:rsidR="00A72F11" w:rsidRPr="00DD365F" w:rsidRDefault="00DD365F">
      <w:pPr>
        <w:pStyle w:val="BodyText3"/>
        <w:numPr>
          <w:ilvl w:val="0"/>
          <w:numId w:val="1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Palatinal anterior;</w:t>
      </w:r>
    </w:p>
    <w:p w:rsidR="00A72F11" w:rsidRPr="00DD365F" w:rsidRDefault="00DD365F">
      <w:pPr>
        <w:pStyle w:val="BodyText3"/>
        <w:numPr>
          <w:ilvl w:val="0"/>
          <w:numId w:val="1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Mandibular;</w:t>
      </w:r>
    </w:p>
    <w:p w:rsidR="00A72F11" w:rsidRPr="00DD365F" w:rsidRDefault="00DD365F">
      <w:pPr>
        <w:pStyle w:val="BodyText3"/>
        <w:numPr>
          <w:ilvl w:val="0"/>
          <w:numId w:val="1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Toate.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Pe suprafaţa mandibulei sunt situate următoarele orificii:</w:t>
      </w:r>
    </w:p>
    <w:p w:rsidR="00A72F11" w:rsidRPr="00DD365F" w:rsidRDefault="00DD365F">
      <w:pPr>
        <w:pStyle w:val="BodyText3"/>
        <w:numPr>
          <w:ilvl w:val="0"/>
          <w:numId w:val="1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Mentoniere;</w:t>
      </w:r>
    </w:p>
    <w:p w:rsidR="00A72F11" w:rsidRPr="00DD365F" w:rsidRDefault="00DD365F">
      <w:pPr>
        <w:pStyle w:val="BodyText3"/>
        <w:numPr>
          <w:ilvl w:val="0"/>
          <w:numId w:val="1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Mandibulare;</w:t>
      </w:r>
    </w:p>
    <w:p w:rsidR="00A72F11" w:rsidRPr="00DD365F" w:rsidRDefault="00DD365F">
      <w:pPr>
        <w:pStyle w:val="BodyText3"/>
        <w:numPr>
          <w:ilvl w:val="0"/>
          <w:numId w:val="1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Suborbitare;</w:t>
      </w:r>
    </w:p>
    <w:p w:rsidR="00A72F11" w:rsidRPr="00DD365F" w:rsidRDefault="00DD365F">
      <w:pPr>
        <w:pStyle w:val="BodyText3"/>
        <w:numPr>
          <w:ilvl w:val="0"/>
          <w:numId w:val="1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Incisivale;</w:t>
      </w:r>
    </w:p>
    <w:p w:rsidR="00A72F11" w:rsidRPr="00DD365F" w:rsidRDefault="00DD365F">
      <w:pPr>
        <w:pStyle w:val="BodyText3"/>
        <w:numPr>
          <w:ilvl w:val="0"/>
          <w:numId w:val="1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Palatinale.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C.M.Pe suprafaţa mandibulei observăm mai multe neregularităţi:</w:t>
      </w:r>
    </w:p>
    <w:p w:rsidR="00A72F11" w:rsidRPr="00DD365F" w:rsidRDefault="00DD365F">
      <w:pPr>
        <w:pStyle w:val="BodyText3"/>
        <w:numPr>
          <w:ilvl w:val="0"/>
          <w:numId w:val="1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Tuberozitatea  maseterină;</w:t>
      </w:r>
    </w:p>
    <w:p w:rsidR="00A72F11" w:rsidRPr="00DD365F" w:rsidRDefault="00DD365F">
      <w:pPr>
        <w:pStyle w:val="BodyText3"/>
        <w:numPr>
          <w:ilvl w:val="0"/>
          <w:numId w:val="1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Tuberozitatea pterigoidă;</w:t>
      </w:r>
    </w:p>
    <w:p w:rsidR="00A72F11" w:rsidRPr="00DD365F" w:rsidRDefault="00DD365F">
      <w:pPr>
        <w:pStyle w:val="BodyText3"/>
        <w:numPr>
          <w:ilvl w:val="0"/>
          <w:numId w:val="1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Tuberozitatea mentonieră;</w:t>
      </w:r>
    </w:p>
    <w:p w:rsidR="00A72F11" w:rsidRPr="00DD365F" w:rsidRDefault="00DD365F">
      <w:pPr>
        <w:pStyle w:val="BodyText3"/>
        <w:numPr>
          <w:ilvl w:val="0"/>
          <w:numId w:val="1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Tuberozitatea maxilară;</w:t>
      </w:r>
    </w:p>
    <w:p w:rsidR="00A72F11" w:rsidRPr="00DD365F" w:rsidRDefault="00DD365F">
      <w:pPr>
        <w:pStyle w:val="BodyText3"/>
        <w:numPr>
          <w:ilvl w:val="0"/>
          <w:numId w:val="1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La mandibulă deosebim următoarele linii (travee) de forţă (după Sicher):</w:t>
      </w:r>
    </w:p>
    <w:p w:rsidR="00A72F11" w:rsidRPr="00DD365F" w:rsidRDefault="00DD365F">
      <w:pPr>
        <w:pStyle w:val="BodyText3"/>
        <w:numPr>
          <w:ilvl w:val="0"/>
          <w:numId w:val="1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Marginală;</w:t>
      </w:r>
    </w:p>
    <w:p w:rsidR="00A72F11" w:rsidRPr="00DD365F" w:rsidRDefault="00DD365F">
      <w:pPr>
        <w:pStyle w:val="BodyText3"/>
        <w:numPr>
          <w:ilvl w:val="0"/>
          <w:numId w:val="1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Bazilare;</w:t>
      </w:r>
    </w:p>
    <w:p w:rsidR="00A72F11" w:rsidRPr="00DD365F" w:rsidRDefault="00DD365F">
      <w:pPr>
        <w:pStyle w:val="BodyText3"/>
        <w:numPr>
          <w:ilvl w:val="0"/>
          <w:numId w:val="1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Transversale;</w:t>
      </w:r>
    </w:p>
    <w:p w:rsidR="00A72F11" w:rsidRPr="00DD365F" w:rsidRDefault="00DD365F">
      <w:pPr>
        <w:pStyle w:val="BodyText3"/>
        <w:numPr>
          <w:ilvl w:val="0"/>
          <w:numId w:val="1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Anterioare şi posterioare;</w:t>
      </w:r>
    </w:p>
    <w:p w:rsidR="00A72F11" w:rsidRPr="00DD365F" w:rsidRDefault="00DD365F">
      <w:pPr>
        <w:pStyle w:val="BodyText3"/>
        <w:numPr>
          <w:ilvl w:val="0"/>
          <w:numId w:val="1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Radiale şi capulans.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Cele mai vulnerabile (fragile) locuri, unde mai frecvent se fracturează mandibula sunt:</w:t>
      </w:r>
    </w:p>
    <w:p w:rsidR="00A72F11" w:rsidRPr="00DD365F" w:rsidRDefault="00DD365F">
      <w:pPr>
        <w:pStyle w:val="BodyText3"/>
        <w:numPr>
          <w:ilvl w:val="0"/>
          <w:numId w:val="1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Mediană (simfizală);</w:t>
      </w:r>
    </w:p>
    <w:p w:rsidR="00A72F11" w:rsidRPr="00DD365F" w:rsidRDefault="00DD365F">
      <w:pPr>
        <w:pStyle w:val="BodyText3"/>
        <w:numPr>
          <w:ilvl w:val="0"/>
          <w:numId w:val="1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Mentonieră;</w:t>
      </w:r>
    </w:p>
    <w:p w:rsidR="00A72F11" w:rsidRPr="00DD365F" w:rsidRDefault="00DD365F">
      <w:pPr>
        <w:pStyle w:val="BodyText3"/>
        <w:numPr>
          <w:ilvl w:val="0"/>
          <w:numId w:val="1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Colul condilului;</w:t>
      </w:r>
    </w:p>
    <w:p w:rsidR="00A72F11" w:rsidRPr="00DD365F" w:rsidRDefault="00DD365F">
      <w:pPr>
        <w:pStyle w:val="BodyText3"/>
        <w:numPr>
          <w:ilvl w:val="0"/>
          <w:numId w:val="1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Unghiul mandibulei;</w:t>
      </w:r>
    </w:p>
    <w:p w:rsidR="00A72F11" w:rsidRPr="00DD365F" w:rsidRDefault="00DD365F">
      <w:pPr>
        <w:pStyle w:val="BodyText3"/>
        <w:numPr>
          <w:ilvl w:val="0"/>
          <w:numId w:val="1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Ramul ascendent.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Diagnosticul unei fracturi a oaselor splanhnocraniului se stabileşte după:</w:t>
      </w:r>
    </w:p>
    <w:p w:rsidR="00A72F11" w:rsidRPr="00DD365F" w:rsidRDefault="00DD365F">
      <w:pPr>
        <w:pStyle w:val="BodyText3"/>
        <w:numPr>
          <w:ilvl w:val="0"/>
          <w:numId w:val="1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Semnele clinice;</w:t>
      </w:r>
    </w:p>
    <w:p w:rsidR="00A72F11" w:rsidRPr="00DD365F" w:rsidRDefault="00DD365F">
      <w:pPr>
        <w:pStyle w:val="BodyText3"/>
        <w:numPr>
          <w:ilvl w:val="0"/>
          <w:numId w:val="1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Examenul radiologic;</w:t>
      </w:r>
    </w:p>
    <w:p w:rsidR="00A72F11" w:rsidRPr="00DD365F" w:rsidRDefault="00DD365F">
      <w:pPr>
        <w:pStyle w:val="BodyText3"/>
        <w:numPr>
          <w:ilvl w:val="0"/>
          <w:numId w:val="1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Examenul microbiologic;</w:t>
      </w:r>
    </w:p>
    <w:p w:rsidR="00A72F11" w:rsidRPr="00DD365F" w:rsidRDefault="00DD365F">
      <w:pPr>
        <w:pStyle w:val="BodyText3"/>
        <w:numPr>
          <w:ilvl w:val="0"/>
          <w:numId w:val="1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Biopsia;</w:t>
      </w:r>
    </w:p>
    <w:p w:rsidR="00A72F11" w:rsidRPr="00DD365F" w:rsidRDefault="00DD365F">
      <w:pPr>
        <w:pStyle w:val="BodyText3"/>
        <w:numPr>
          <w:ilvl w:val="0"/>
          <w:numId w:val="1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Hemoleucograma.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Clasificarea fracturilor oaselor splanhnocraniului se face după:</w:t>
      </w:r>
    </w:p>
    <w:p w:rsidR="00A72F11" w:rsidRPr="00DD365F" w:rsidRDefault="00DD365F">
      <w:pPr>
        <w:pStyle w:val="BodyText3"/>
        <w:numPr>
          <w:ilvl w:val="0"/>
          <w:numId w:val="13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Gradul deplasării oaselor afectate;</w:t>
      </w:r>
    </w:p>
    <w:p w:rsidR="00A72F11" w:rsidRPr="00DD365F" w:rsidRDefault="00DD365F">
      <w:pPr>
        <w:pStyle w:val="BodyText3"/>
        <w:numPr>
          <w:ilvl w:val="0"/>
          <w:numId w:val="13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Agentul vulnerant;</w:t>
      </w:r>
    </w:p>
    <w:p w:rsidR="00A72F11" w:rsidRPr="00DD365F" w:rsidRDefault="00DD365F">
      <w:pPr>
        <w:pStyle w:val="BodyText3"/>
        <w:numPr>
          <w:ilvl w:val="0"/>
          <w:numId w:val="13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Sediul fracturii;</w:t>
      </w:r>
    </w:p>
    <w:p w:rsidR="00A72F11" w:rsidRPr="00DD365F" w:rsidRDefault="00DD365F">
      <w:pPr>
        <w:pStyle w:val="BodyText3"/>
        <w:numPr>
          <w:ilvl w:val="0"/>
          <w:numId w:val="13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Segmentul osos afectat;</w:t>
      </w:r>
    </w:p>
    <w:p w:rsidR="00A72F11" w:rsidRPr="00DD365F" w:rsidRDefault="00DD365F">
      <w:pPr>
        <w:pStyle w:val="BodyText3"/>
        <w:numPr>
          <w:ilvl w:val="0"/>
          <w:numId w:val="13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Asociere cu alte fracturi ale oaselor corpului;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Disjuncţia cranio-facială este:</w:t>
      </w:r>
    </w:p>
    <w:p w:rsidR="00A72F11" w:rsidRPr="00DD365F" w:rsidRDefault="00DD365F">
      <w:pPr>
        <w:pStyle w:val="BodyText3"/>
        <w:numPr>
          <w:ilvl w:val="0"/>
          <w:numId w:val="132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crestei alveolare;</w:t>
      </w:r>
    </w:p>
    <w:p w:rsidR="00A72F11" w:rsidRPr="00DD365F" w:rsidRDefault="00DD365F">
      <w:pPr>
        <w:pStyle w:val="BodyText3"/>
        <w:numPr>
          <w:ilvl w:val="0"/>
          <w:numId w:val="132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de maxilă Le Fort II;</w:t>
      </w:r>
    </w:p>
    <w:p w:rsidR="00A72F11" w:rsidRPr="00DD365F" w:rsidRDefault="00DD365F">
      <w:pPr>
        <w:pStyle w:val="BodyText3"/>
        <w:numPr>
          <w:ilvl w:val="0"/>
          <w:numId w:val="132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maxilei cu oasele nazale, malarul şi arcada zigomatică (Le Fort III);</w:t>
      </w:r>
    </w:p>
    <w:p w:rsidR="00A72F11" w:rsidRPr="00DD365F" w:rsidRDefault="00DD365F">
      <w:pPr>
        <w:pStyle w:val="BodyText3"/>
        <w:numPr>
          <w:ilvl w:val="0"/>
          <w:numId w:val="132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maxilei şi mandibulei;</w:t>
      </w:r>
    </w:p>
    <w:p w:rsidR="00A72F11" w:rsidRPr="00DD365F" w:rsidRDefault="00DD365F">
      <w:pPr>
        <w:pStyle w:val="BodyText3"/>
        <w:numPr>
          <w:ilvl w:val="0"/>
          <w:numId w:val="132"/>
        </w:numPr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Blocajul de mandibulă are loc în:</w:t>
      </w:r>
    </w:p>
    <w:p w:rsidR="00A72F11" w:rsidRPr="00DD365F" w:rsidRDefault="00DD365F">
      <w:pPr>
        <w:pStyle w:val="BodyText3"/>
        <w:numPr>
          <w:ilvl w:val="0"/>
          <w:numId w:val="133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Fracturile mandibulei;</w:t>
      </w:r>
    </w:p>
    <w:p w:rsidR="00A72F11" w:rsidRPr="00DD365F" w:rsidRDefault="00DD365F">
      <w:pPr>
        <w:pStyle w:val="BodyText3"/>
        <w:numPr>
          <w:ilvl w:val="0"/>
          <w:numId w:val="133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Fracturile arcului zigomatic;</w:t>
      </w:r>
    </w:p>
    <w:p w:rsidR="00A72F11" w:rsidRPr="00DD365F" w:rsidRDefault="00DD365F">
      <w:pPr>
        <w:pStyle w:val="BodyText3"/>
        <w:numPr>
          <w:ilvl w:val="0"/>
          <w:numId w:val="133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de maxilă;</w:t>
      </w:r>
    </w:p>
    <w:p w:rsidR="00A72F11" w:rsidRPr="00DD365F" w:rsidRDefault="00DD365F">
      <w:pPr>
        <w:pStyle w:val="BodyText3"/>
        <w:numPr>
          <w:ilvl w:val="0"/>
          <w:numId w:val="133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Fracturile oaselor nazale;</w:t>
      </w:r>
    </w:p>
    <w:p w:rsidR="00A72F11" w:rsidRPr="00DD365F" w:rsidRDefault="00DD365F">
      <w:pPr>
        <w:pStyle w:val="BodyText3"/>
        <w:numPr>
          <w:ilvl w:val="0"/>
          <w:numId w:val="133"/>
        </w:numPr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C.S.Cel mai frecvent şi primul simptom în degerăturile ţesuturilor faciale este:</w:t>
      </w:r>
    </w:p>
    <w:p w:rsidR="00A72F11" w:rsidRPr="00DD365F" w:rsidRDefault="00DD365F">
      <w:pPr>
        <w:pStyle w:val="BodyText3"/>
        <w:numPr>
          <w:ilvl w:val="0"/>
          <w:numId w:val="13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Paliditatea tegumentelor şi pierderea sensibilităţii;</w:t>
      </w:r>
    </w:p>
    <w:p w:rsidR="00A72F11" w:rsidRPr="00DD365F" w:rsidRDefault="00DD365F">
      <w:pPr>
        <w:pStyle w:val="BodyText3"/>
        <w:numPr>
          <w:ilvl w:val="0"/>
          <w:numId w:val="13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Dureri pronunţate;</w:t>
      </w:r>
    </w:p>
    <w:p w:rsidR="00A72F11" w:rsidRPr="00DD365F" w:rsidRDefault="00DD365F">
      <w:pPr>
        <w:pStyle w:val="BodyText3"/>
        <w:numPr>
          <w:ilvl w:val="0"/>
          <w:numId w:val="13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Edem;</w:t>
      </w:r>
    </w:p>
    <w:p w:rsidR="00A72F11" w:rsidRPr="00DD365F" w:rsidRDefault="00DD365F">
      <w:pPr>
        <w:pStyle w:val="BodyText3"/>
        <w:numPr>
          <w:ilvl w:val="0"/>
          <w:numId w:val="13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Hiperemie;</w:t>
      </w:r>
    </w:p>
    <w:p w:rsidR="00A72F11" w:rsidRPr="00DD365F" w:rsidRDefault="00DD365F">
      <w:pPr>
        <w:pStyle w:val="BodyText3"/>
        <w:numPr>
          <w:ilvl w:val="0"/>
          <w:numId w:val="13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Necroza tegumentelor.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 Primul ajutor în degerăturile ţesuturilor faciale sunt:</w:t>
      </w:r>
    </w:p>
    <w:p w:rsidR="00A72F11" w:rsidRPr="00DD365F" w:rsidRDefault="00DD365F">
      <w:pPr>
        <w:pStyle w:val="BodyText3"/>
        <w:numPr>
          <w:ilvl w:val="0"/>
          <w:numId w:val="135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Masajul uşor cu mâna caldă sau flanea;</w:t>
      </w:r>
    </w:p>
    <w:p w:rsidR="00A72F11" w:rsidRPr="00DD365F" w:rsidRDefault="00DD365F">
      <w:pPr>
        <w:pStyle w:val="BodyText3"/>
        <w:numPr>
          <w:ilvl w:val="0"/>
          <w:numId w:val="13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Aplicarea pungilor calde;</w:t>
      </w:r>
    </w:p>
    <w:p w:rsidR="00A72F11" w:rsidRPr="00DD365F" w:rsidRDefault="00DD365F">
      <w:pPr>
        <w:pStyle w:val="BodyText3"/>
        <w:numPr>
          <w:ilvl w:val="0"/>
          <w:numId w:val="13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Comprese cu alcool;</w:t>
      </w:r>
    </w:p>
    <w:p w:rsidR="00A72F11" w:rsidRPr="00DD365F" w:rsidRDefault="00DD365F">
      <w:pPr>
        <w:pStyle w:val="BodyText3"/>
        <w:numPr>
          <w:ilvl w:val="0"/>
          <w:numId w:val="13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Comprese cu unguente;</w:t>
      </w:r>
    </w:p>
    <w:p w:rsidR="00A72F11" w:rsidRPr="00DD365F" w:rsidRDefault="00DD365F">
      <w:pPr>
        <w:pStyle w:val="BodyText3"/>
        <w:numPr>
          <w:ilvl w:val="0"/>
          <w:numId w:val="13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Frecţii cu zăpadă.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Muşchii ridicători ai mandibulei sunt:</w:t>
      </w:r>
    </w:p>
    <w:p w:rsidR="00A72F11" w:rsidRPr="00DD365F" w:rsidRDefault="00DD365F">
      <w:pPr>
        <w:pStyle w:val="BodyText3"/>
        <w:numPr>
          <w:ilvl w:val="0"/>
          <w:numId w:val="13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M. temporal;</w:t>
      </w:r>
    </w:p>
    <w:p w:rsidR="00A72F11" w:rsidRPr="00DD365F" w:rsidRDefault="00DD365F">
      <w:pPr>
        <w:pStyle w:val="BodyText3"/>
        <w:numPr>
          <w:ilvl w:val="0"/>
          <w:numId w:val="13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M. maseter;</w:t>
      </w:r>
    </w:p>
    <w:p w:rsidR="00A72F11" w:rsidRPr="00DD365F" w:rsidRDefault="00DD365F">
      <w:pPr>
        <w:pStyle w:val="BodyText3"/>
        <w:numPr>
          <w:ilvl w:val="0"/>
          <w:numId w:val="136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M. digastric;</w:t>
      </w:r>
    </w:p>
    <w:p w:rsidR="00A72F11" w:rsidRPr="00DD365F" w:rsidRDefault="00DD365F">
      <w:pPr>
        <w:pStyle w:val="BodyText3"/>
        <w:numPr>
          <w:ilvl w:val="0"/>
          <w:numId w:val="13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M. pterigoidian intern;</w:t>
      </w:r>
    </w:p>
    <w:p w:rsidR="00A72F11" w:rsidRPr="00DD365F" w:rsidRDefault="00DD365F">
      <w:pPr>
        <w:pStyle w:val="BodyText3"/>
        <w:numPr>
          <w:ilvl w:val="0"/>
          <w:numId w:val="136"/>
        </w:numPr>
        <w:tabs>
          <w:tab w:val="left" w:pos="1080"/>
        </w:tabs>
        <w:ind w:left="1080"/>
        <w:rPr>
          <w:color w:val="auto"/>
          <w:lang w:val="en-US"/>
        </w:rPr>
      </w:pPr>
      <w:r w:rsidRPr="00DD365F">
        <w:rPr>
          <w:b w:val="0"/>
          <w:color w:val="auto"/>
        </w:rPr>
        <w:t>M. geniohidian.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Cea mai mare parte din fracturile mandibulei se datoreaza:</w:t>
      </w:r>
    </w:p>
    <w:p w:rsidR="00A72F11" w:rsidRPr="00DD365F" w:rsidRDefault="00DD365F">
      <w:pPr>
        <w:pStyle w:val="BodyText3"/>
        <w:numPr>
          <w:ilvl w:val="0"/>
          <w:numId w:val="138"/>
        </w:numPr>
        <w:rPr>
          <w:b w:val="0"/>
          <w:color w:val="auto"/>
        </w:rPr>
      </w:pPr>
      <w:r w:rsidRPr="00DD365F">
        <w:rPr>
          <w:b w:val="0"/>
          <w:color w:val="auto"/>
        </w:rPr>
        <w:t>Căderilor pe stradă;</w:t>
      </w:r>
    </w:p>
    <w:p w:rsidR="00A72F11" w:rsidRPr="00DD365F" w:rsidRDefault="00DD365F">
      <w:pPr>
        <w:pStyle w:val="BodyText3"/>
        <w:numPr>
          <w:ilvl w:val="0"/>
          <w:numId w:val="138"/>
        </w:numPr>
        <w:rPr>
          <w:b w:val="0"/>
          <w:color w:val="auto"/>
        </w:rPr>
      </w:pPr>
      <w:r w:rsidRPr="00DD365F">
        <w:rPr>
          <w:b w:val="0"/>
          <w:color w:val="auto"/>
        </w:rPr>
        <w:t>Accidentelor de circulaţie;</w:t>
      </w:r>
    </w:p>
    <w:p w:rsidR="00A72F11" w:rsidRPr="00DD365F" w:rsidRDefault="00DD365F">
      <w:pPr>
        <w:pStyle w:val="BodyText3"/>
        <w:numPr>
          <w:ilvl w:val="0"/>
          <w:numId w:val="138"/>
        </w:numPr>
        <w:rPr>
          <w:b w:val="0"/>
          <w:color w:val="auto"/>
        </w:rPr>
      </w:pPr>
      <w:r w:rsidRPr="00DD365F">
        <w:rPr>
          <w:b w:val="0"/>
          <w:color w:val="auto"/>
        </w:rPr>
        <w:t>Accidentelor sportive;</w:t>
      </w:r>
    </w:p>
    <w:p w:rsidR="00A72F11" w:rsidRPr="00DD365F" w:rsidRDefault="00DD365F">
      <w:pPr>
        <w:pStyle w:val="BodyText3"/>
        <w:numPr>
          <w:ilvl w:val="0"/>
          <w:numId w:val="138"/>
        </w:numPr>
        <w:rPr>
          <w:b w:val="0"/>
          <w:color w:val="auto"/>
        </w:rPr>
      </w:pPr>
      <w:r w:rsidRPr="00DD365F">
        <w:rPr>
          <w:b w:val="0"/>
          <w:color w:val="auto"/>
        </w:rPr>
        <w:t>Accidentelor de muncă;</w:t>
      </w:r>
    </w:p>
    <w:p w:rsidR="00A72F11" w:rsidRPr="00DD365F" w:rsidRDefault="00DD365F">
      <w:pPr>
        <w:pStyle w:val="BodyText3"/>
        <w:numPr>
          <w:ilvl w:val="0"/>
          <w:numId w:val="138"/>
        </w:numPr>
        <w:rPr>
          <w:color w:val="auto"/>
        </w:rPr>
      </w:pPr>
      <w:r w:rsidRPr="00DD365F">
        <w:rPr>
          <w:b w:val="0"/>
          <w:color w:val="auto"/>
        </w:rPr>
        <w:t>Agresiunillor.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Fracturile spontane ale mandibulei (în os patologic) au loc când rezistenţa este scăzută în caz de:</w:t>
      </w:r>
    </w:p>
    <w:p w:rsidR="00A72F11" w:rsidRPr="00DD365F" w:rsidRDefault="00DD365F">
      <w:pPr>
        <w:pStyle w:val="BodyText3"/>
        <w:numPr>
          <w:ilvl w:val="0"/>
          <w:numId w:val="13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Afecţiuni generale ca osteodistrofiile; </w:t>
      </w:r>
    </w:p>
    <w:p w:rsidR="00A72F11" w:rsidRPr="00DD365F" w:rsidRDefault="00DD365F">
      <w:pPr>
        <w:pStyle w:val="BodyText3"/>
        <w:numPr>
          <w:ilvl w:val="0"/>
          <w:numId w:val="13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Osteoradionecroze; </w:t>
      </w:r>
    </w:p>
    <w:p w:rsidR="00A72F11" w:rsidRPr="00DD365F" w:rsidRDefault="00DD365F">
      <w:pPr>
        <w:pStyle w:val="BodyText3"/>
        <w:numPr>
          <w:ilvl w:val="0"/>
          <w:numId w:val="13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Osteomielite; </w:t>
      </w:r>
    </w:p>
    <w:p w:rsidR="00A72F11" w:rsidRPr="00DD365F" w:rsidRDefault="00DD365F">
      <w:pPr>
        <w:pStyle w:val="BodyText3"/>
        <w:numPr>
          <w:ilvl w:val="0"/>
          <w:numId w:val="13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Chisturi; </w:t>
      </w:r>
    </w:p>
    <w:p w:rsidR="00A72F11" w:rsidRPr="00DD365F" w:rsidRDefault="00DD365F">
      <w:pPr>
        <w:pStyle w:val="BodyText3"/>
        <w:numPr>
          <w:ilvl w:val="0"/>
          <w:numId w:val="13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Tumori maligne;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  <w:lang w:val="en-GB"/>
        </w:rPr>
        <w:t xml:space="preserve"> C.M. </w:t>
      </w:r>
      <w:r w:rsidRPr="00DD365F">
        <w:rPr>
          <w:b w:val="0"/>
          <w:color w:val="auto"/>
        </w:rPr>
        <w:t>Mandibula se poate fractura în timpul unor intervenţii chirurgicale ca:</w:t>
      </w:r>
    </w:p>
    <w:p w:rsidR="00A72F11" w:rsidRPr="00DD365F" w:rsidRDefault="00DD365F">
      <w:pPr>
        <w:pStyle w:val="BodyText3"/>
        <w:numPr>
          <w:ilvl w:val="0"/>
          <w:numId w:val="14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Extracţia dinţilor incluşi; </w:t>
      </w:r>
    </w:p>
    <w:p w:rsidR="00A72F11" w:rsidRPr="00DD365F" w:rsidRDefault="00DD365F">
      <w:pPr>
        <w:pStyle w:val="BodyText3"/>
        <w:numPr>
          <w:ilvl w:val="0"/>
          <w:numId w:val="14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Extracţii traumatice ale molarilor de minte inferiori; </w:t>
      </w:r>
    </w:p>
    <w:p w:rsidR="00A72F11" w:rsidRPr="00DD365F" w:rsidRDefault="00DD365F">
      <w:pPr>
        <w:pStyle w:val="BodyText3"/>
        <w:numPr>
          <w:ilvl w:val="0"/>
          <w:numId w:val="14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Extirpări de tumori; </w:t>
      </w:r>
    </w:p>
    <w:p w:rsidR="00A72F11" w:rsidRPr="00DD365F" w:rsidRDefault="00DD365F">
      <w:pPr>
        <w:pStyle w:val="BodyText3"/>
        <w:numPr>
          <w:ilvl w:val="0"/>
          <w:numId w:val="14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Operaţii ortognatice; </w:t>
      </w:r>
    </w:p>
    <w:p w:rsidR="00A72F11" w:rsidRPr="00DD365F" w:rsidRDefault="00DD365F">
      <w:pPr>
        <w:pStyle w:val="BodyText3"/>
        <w:numPr>
          <w:ilvl w:val="0"/>
          <w:numId w:val="14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Nici una din acestea.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Din ce motive mandibula este expusă atât de frecvent fracturilor:</w:t>
      </w:r>
    </w:p>
    <w:p w:rsidR="00A72F11" w:rsidRPr="00DD365F" w:rsidRDefault="00DD365F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Este un os proeminent; </w:t>
      </w:r>
    </w:p>
    <w:p w:rsidR="00A72F11" w:rsidRPr="00DD365F" w:rsidRDefault="00DD365F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Forma dublu incurbată; </w:t>
      </w:r>
    </w:p>
    <w:p w:rsidR="00A72F11" w:rsidRPr="00DD365F" w:rsidRDefault="00DD365F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Prezenţa dinţilor incluşi; </w:t>
      </w:r>
    </w:p>
    <w:p w:rsidR="00A72F11" w:rsidRPr="00DD365F" w:rsidRDefault="00DD365F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Periostul extrem de aderent, </w:t>
      </w:r>
    </w:p>
    <w:p w:rsidR="00A72F11" w:rsidRPr="00DD365F" w:rsidRDefault="00DD365F">
      <w:pPr>
        <w:numPr>
          <w:ilvl w:val="0"/>
          <w:numId w:val="14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Prezenţa unor zone de rezistenţă scăzută. 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Fracturile de mandibulă pot fi:</w:t>
      </w:r>
    </w:p>
    <w:p w:rsidR="00A72F11" w:rsidRPr="00DD365F" w:rsidRDefault="00DD365F">
      <w:pPr>
        <w:numPr>
          <w:ilvl w:val="0"/>
          <w:numId w:val="142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Unitare; </w:t>
      </w:r>
    </w:p>
    <w:p w:rsidR="00A72F11" w:rsidRPr="00DD365F" w:rsidRDefault="00DD365F">
      <w:pPr>
        <w:numPr>
          <w:ilvl w:val="0"/>
          <w:numId w:val="142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Duble; </w:t>
      </w:r>
    </w:p>
    <w:p w:rsidR="00A72F11" w:rsidRPr="00DD365F" w:rsidRDefault="00DD365F">
      <w:pPr>
        <w:numPr>
          <w:ilvl w:val="0"/>
          <w:numId w:val="142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Triple; </w:t>
      </w:r>
    </w:p>
    <w:p w:rsidR="00A72F11" w:rsidRPr="00DD365F" w:rsidRDefault="00DD365F">
      <w:pPr>
        <w:numPr>
          <w:ilvl w:val="0"/>
          <w:numId w:val="142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Cominutive; </w:t>
      </w:r>
    </w:p>
    <w:p w:rsidR="00A72F11" w:rsidRPr="00DD365F" w:rsidRDefault="00DD365F">
      <w:pPr>
        <w:numPr>
          <w:ilvl w:val="0"/>
          <w:numId w:val="142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Directe şi indirecte. 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Din ce cauze fracturile de mandibulă sunt cele mai frecvente (70-80%) din toate oasele regiunii buco-maxilo-faciale:</w:t>
      </w:r>
    </w:p>
    <w:p w:rsidR="00A72F11" w:rsidRPr="00DD365F" w:rsidRDefault="00DD365F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Mandibula este un os mobil; </w:t>
      </w:r>
    </w:p>
    <w:p w:rsidR="00A72F11" w:rsidRPr="00DD365F" w:rsidRDefault="00DD365F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Este situată în partea inferioară, proeminentă; </w:t>
      </w:r>
    </w:p>
    <w:p w:rsidR="00A72F11" w:rsidRPr="00DD365F" w:rsidRDefault="00DD365F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Prezenţa unor zone puţin rezistente la agresiuni; </w:t>
      </w:r>
    </w:p>
    <w:p w:rsidR="00A72F11" w:rsidRPr="00DD365F" w:rsidRDefault="00DD365F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Prezenţa frecventă a dinţilor incluşi;</w:t>
      </w:r>
    </w:p>
    <w:p w:rsidR="00A72F11" w:rsidRPr="00DD365F" w:rsidRDefault="00DD365F">
      <w:pPr>
        <w:numPr>
          <w:ilvl w:val="0"/>
          <w:numId w:val="14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Prezenţa unor procese patologice (tumori, osteomielite etc.)</w:t>
      </w:r>
    </w:p>
    <w:p w:rsidR="00A72F11" w:rsidRPr="00DD365F" w:rsidRDefault="00A72F11">
      <w:pPr>
        <w:ind w:left="72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C.M.Fracturile mandibulei se produc prin următoarele mecanisme:</w:t>
      </w:r>
    </w:p>
    <w:p w:rsidR="00A72F11" w:rsidRPr="00DD365F" w:rsidRDefault="00DD365F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În locurile cu rezistenţa scăzută;</w:t>
      </w:r>
    </w:p>
    <w:p w:rsidR="00A72F11" w:rsidRPr="00DD365F" w:rsidRDefault="00DD365F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Flexiune; </w:t>
      </w:r>
    </w:p>
    <w:p w:rsidR="00A72F11" w:rsidRPr="00DD365F" w:rsidRDefault="00DD365F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Presiune; </w:t>
      </w:r>
    </w:p>
    <w:p w:rsidR="00A72F11" w:rsidRPr="00DD365F" w:rsidRDefault="00DD365F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Smulgere; </w:t>
      </w:r>
    </w:p>
    <w:p w:rsidR="00A72F11" w:rsidRPr="00DD365F" w:rsidRDefault="00DD365F">
      <w:pPr>
        <w:numPr>
          <w:ilvl w:val="0"/>
          <w:numId w:val="14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În os patologic.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Mecanismul cel mai frecvent de producere a unei fracturi de mandibulă este:</w:t>
      </w:r>
    </w:p>
    <w:p w:rsidR="00A72F11" w:rsidRPr="00DD365F" w:rsidRDefault="00DD365F">
      <w:pPr>
        <w:ind w:left="720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A.   Tasare;</w:t>
      </w:r>
    </w:p>
    <w:p w:rsidR="00A72F11" w:rsidRPr="00DD365F" w:rsidRDefault="00DD365F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Flexiune; </w:t>
      </w:r>
    </w:p>
    <w:p w:rsidR="00A72F11" w:rsidRPr="00DD365F" w:rsidRDefault="00DD365F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Presiune; </w:t>
      </w:r>
    </w:p>
    <w:p w:rsidR="00A72F11" w:rsidRPr="00DD365F" w:rsidRDefault="00DD365F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Smulgere;</w:t>
      </w:r>
    </w:p>
    <w:p w:rsidR="00A72F11" w:rsidRPr="00DD365F" w:rsidRDefault="00DD365F">
      <w:pPr>
        <w:numPr>
          <w:ilvl w:val="0"/>
          <w:numId w:val="14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În lemn verde.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 Zona  cu cea mai scăzută rezistenţă la traumatismele mandibulare:</w:t>
      </w:r>
    </w:p>
    <w:p w:rsidR="00A72F11" w:rsidRPr="00DD365F" w:rsidRDefault="00DD365F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Unghiul mandibulei;</w:t>
      </w:r>
    </w:p>
    <w:p w:rsidR="00A72F11" w:rsidRPr="00DD365F" w:rsidRDefault="00DD365F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La nivelul caninului;</w:t>
      </w:r>
    </w:p>
    <w:p w:rsidR="00A72F11" w:rsidRPr="00DD365F" w:rsidRDefault="00DD365F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Între rădăcinile premolarilor;</w:t>
      </w:r>
    </w:p>
    <w:p w:rsidR="00A72F11" w:rsidRPr="00DD365F" w:rsidRDefault="00DD365F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Simfiza mentonieră;</w:t>
      </w:r>
    </w:p>
    <w:p w:rsidR="00A72F11" w:rsidRPr="00DD365F" w:rsidRDefault="00DD365F">
      <w:pPr>
        <w:numPr>
          <w:ilvl w:val="0"/>
          <w:numId w:val="14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Colul condilar. 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Între factorii ce influenţează gradul de deplasare a fragmentelor în fracturile de mandibulă se înscriu:</w:t>
      </w:r>
    </w:p>
    <w:p w:rsidR="00A72F11" w:rsidRPr="00DD365F" w:rsidRDefault="00DD365F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Forţa traumatismului; </w:t>
      </w:r>
    </w:p>
    <w:p w:rsidR="00A72F11" w:rsidRPr="00DD365F" w:rsidRDefault="00DD365F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Contracţia muşchilor ce se inseră pe aceasta; </w:t>
      </w:r>
    </w:p>
    <w:p w:rsidR="00A72F11" w:rsidRPr="00DD365F" w:rsidRDefault="00DD365F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Mecanismul de producere a fracturii;</w:t>
      </w:r>
    </w:p>
    <w:p w:rsidR="00A72F11" w:rsidRPr="00DD365F" w:rsidRDefault="00DD365F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Direcţia liniei de fractură; </w:t>
      </w:r>
    </w:p>
    <w:p w:rsidR="00A72F11" w:rsidRPr="00DD365F" w:rsidRDefault="00DD365F">
      <w:pPr>
        <w:numPr>
          <w:ilvl w:val="0"/>
          <w:numId w:val="14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Unele stări patologice concomitente (osteoporoză).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Semnele comune tuturor fracturilor de mandibulă sunt:</w:t>
      </w:r>
    </w:p>
    <w:p w:rsidR="00A72F11" w:rsidRPr="00DD365F" w:rsidRDefault="00DD365F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Durerea; </w:t>
      </w:r>
    </w:p>
    <w:p w:rsidR="00A72F11" w:rsidRPr="00DD365F" w:rsidRDefault="00DD365F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Tulburările de fonaţie;</w:t>
      </w:r>
    </w:p>
    <w:p w:rsidR="00A72F11" w:rsidRPr="00DD365F" w:rsidRDefault="00DD365F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Mobilitatea anormală; </w:t>
      </w:r>
    </w:p>
    <w:p w:rsidR="00A72F11" w:rsidRPr="00DD365F" w:rsidRDefault="00DD365F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Tulburările de ocluzie; </w:t>
      </w:r>
    </w:p>
    <w:p w:rsidR="00A72F11" w:rsidRPr="00DD365F" w:rsidRDefault="00DD365F">
      <w:pPr>
        <w:numPr>
          <w:ilvl w:val="0"/>
          <w:numId w:val="14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Tulburările de sensibilitate în teritoriul nervului mandibular.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ce tip de fractură de mandibulă este prezent edemul precoce, echimozele apărând după 24 ore:</w:t>
      </w:r>
    </w:p>
    <w:p w:rsidR="00A72F11" w:rsidRPr="00DD365F" w:rsidRDefault="00DD365F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de condil;</w:t>
      </w:r>
    </w:p>
    <w:p w:rsidR="00A72F11" w:rsidRPr="00DD365F" w:rsidRDefault="00DD365F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de corp mandibular; </w:t>
      </w:r>
    </w:p>
    <w:p w:rsidR="00A72F11" w:rsidRPr="00DD365F" w:rsidRDefault="00DD365F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ramului ascendent;</w:t>
      </w:r>
    </w:p>
    <w:p w:rsidR="00A72F11" w:rsidRPr="00DD365F" w:rsidRDefault="00DD365F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mediosimfizară;</w:t>
      </w:r>
    </w:p>
    <w:p w:rsidR="00A72F11" w:rsidRPr="00DD365F" w:rsidRDefault="00DD365F">
      <w:pPr>
        <w:numPr>
          <w:ilvl w:val="0"/>
          <w:numId w:val="14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de proces alveolar.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din următoarele tipuri de fracturi mandibulare sunt considerate de Rowe ca fracturi simple:</w:t>
      </w:r>
    </w:p>
    <w:p w:rsidR="00A72F11" w:rsidRPr="00DD365F" w:rsidRDefault="00DD365F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ramului orizontal;</w:t>
      </w:r>
    </w:p>
    <w:p w:rsidR="00A72F11" w:rsidRPr="00DD365F" w:rsidRDefault="00DD365F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de condil; </w:t>
      </w:r>
    </w:p>
    <w:p w:rsidR="00A72F11" w:rsidRPr="00DD365F" w:rsidRDefault="00DD365F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crestei alveolare; </w:t>
      </w:r>
    </w:p>
    <w:p w:rsidR="00A72F11" w:rsidRPr="00DD365F" w:rsidRDefault="00DD365F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de apofiză coronoidă; </w:t>
      </w:r>
    </w:p>
    <w:p w:rsidR="00A72F11" w:rsidRPr="00DD365F" w:rsidRDefault="00DD365F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de ram ascendent. 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Hipoestezia în teritoriul de inervaţie a nervului alveolar inferior se întâlneşte în:</w:t>
      </w:r>
    </w:p>
    <w:p w:rsidR="00A72F11" w:rsidRPr="00DD365F" w:rsidRDefault="00DD365F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mediană a mandibulei;</w:t>
      </w:r>
    </w:p>
    <w:p w:rsidR="00A72F11" w:rsidRPr="00DD365F" w:rsidRDefault="00DD365F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paramediană a mandibulei;</w:t>
      </w:r>
    </w:p>
    <w:p w:rsidR="00A72F11" w:rsidRPr="00DD365F" w:rsidRDefault="00DD365F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în regiunea corpului mandibulei cu deplasare; </w:t>
      </w:r>
    </w:p>
    <w:p w:rsidR="00A72F11" w:rsidRPr="00DD365F" w:rsidRDefault="00DD365F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apofizei condiliene a mandibulei;</w:t>
      </w:r>
    </w:p>
    <w:p w:rsidR="00A72F11" w:rsidRPr="00DD365F" w:rsidRDefault="00DD365F">
      <w:pPr>
        <w:numPr>
          <w:ilvl w:val="0"/>
          <w:numId w:val="15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În toate aceste fracturi.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Cea mai frecventă complicaţie secundară a fracturilor de mandibulă este:</w:t>
      </w:r>
    </w:p>
    <w:p w:rsidR="00A72F11" w:rsidRPr="00DD365F" w:rsidRDefault="00DD365F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Şocul; </w:t>
      </w:r>
    </w:p>
    <w:p w:rsidR="00A72F11" w:rsidRPr="00DD365F" w:rsidRDefault="00DD365F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Asfixia; </w:t>
      </w:r>
    </w:p>
    <w:p w:rsidR="00A72F11" w:rsidRPr="00DD365F" w:rsidRDefault="00DD365F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Comoţia cerebrală; </w:t>
      </w:r>
    </w:p>
    <w:p w:rsidR="00A72F11" w:rsidRPr="00DD365F" w:rsidRDefault="00DD365F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Infecţia; </w:t>
      </w:r>
    </w:p>
    <w:p w:rsidR="00A72F11" w:rsidRPr="00DD365F" w:rsidRDefault="00DD365F">
      <w:pPr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Hemoragia.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Fracturile de mandibulă în “lemn verde” sunt caracterizate pentru:</w:t>
      </w:r>
    </w:p>
    <w:p w:rsidR="00A72F11" w:rsidRPr="00DD365F" w:rsidRDefault="00DD365F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Mandibula edentată total;</w:t>
      </w:r>
    </w:p>
    <w:p w:rsidR="00A72F11" w:rsidRPr="00DD365F" w:rsidRDefault="00DD365F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 Mandibula edentată parţial;</w:t>
      </w:r>
    </w:p>
    <w:p w:rsidR="00A72F11" w:rsidRPr="00DD365F" w:rsidRDefault="00DD365F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Bătrâni;</w:t>
      </w:r>
    </w:p>
    <w:p w:rsidR="00A72F11" w:rsidRPr="00DD365F" w:rsidRDefault="00DD365F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Adulţi;</w:t>
      </w:r>
    </w:p>
    <w:p w:rsidR="00A72F11" w:rsidRPr="00DD365F" w:rsidRDefault="00DD365F">
      <w:pPr>
        <w:numPr>
          <w:ilvl w:val="0"/>
          <w:numId w:val="15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Copii. 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Mecanismele prin care se pot produce fracturile de mandibulă sunt:</w:t>
      </w:r>
    </w:p>
    <w:p w:rsidR="00A72F11" w:rsidRPr="00DD365F" w:rsidRDefault="00DD365F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Flexiune; </w:t>
      </w:r>
    </w:p>
    <w:p w:rsidR="00A72F11" w:rsidRPr="00DD365F" w:rsidRDefault="00DD365F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Contuzia;</w:t>
      </w:r>
    </w:p>
    <w:p w:rsidR="00A72F11" w:rsidRPr="00DD365F" w:rsidRDefault="00DD365F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Presiunea;</w:t>
      </w:r>
    </w:p>
    <w:p w:rsidR="00A72F11" w:rsidRPr="00DD365F" w:rsidRDefault="00DD365F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Înţeparea; </w:t>
      </w:r>
    </w:p>
    <w:p w:rsidR="00A72F11" w:rsidRPr="00DD365F" w:rsidRDefault="00DD365F">
      <w:pPr>
        <w:numPr>
          <w:ilvl w:val="0"/>
          <w:numId w:val="15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Smulgerea.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Factorii care influenţează deplasarea fragmentelor într-o fractură de mandibulă sunt:</w:t>
      </w:r>
    </w:p>
    <w:p w:rsidR="00A72F11" w:rsidRPr="00DD365F" w:rsidRDefault="00DD365F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Forţa traumatismului; </w:t>
      </w:r>
    </w:p>
    <w:p w:rsidR="00A72F11" w:rsidRPr="00DD365F" w:rsidRDefault="00DD365F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Contracţia muşchilor inseraţi pe mandibulă; </w:t>
      </w:r>
    </w:p>
    <w:p w:rsidR="00A72F11" w:rsidRPr="00DD365F" w:rsidRDefault="00DD365F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Locul şi direcţia liniei de fractură; </w:t>
      </w:r>
    </w:p>
    <w:p w:rsidR="00A72F11" w:rsidRPr="00DD365F" w:rsidRDefault="00DD365F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Prezenţa dinţilor pe fragmentele fracturate sau pe arcada  antagonistă; </w:t>
      </w:r>
    </w:p>
    <w:p w:rsidR="00A72F11" w:rsidRPr="00DD365F" w:rsidRDefault="00DD365F">
      <w:pPr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Tipul de imobilizare.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Formele clinice ale fracturilor apofizei condiliene a mandibulei sunt:</w:t>
      </w:r>
    </w:p>
    <w:p w:rsidR="00A72F11" w:rsidRPr="00DD365F" w:rsidRDefault="00DD365F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intramedulara.</w:t>
      </w:r>
    </w:p>
    <w:p w:rsidR="00A72F11" w:rsidRPr="00DD365F" w:rsidRDefault="00DD365F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intracapsulară;</w:t>
      </w:r>
    </w:p>
    <w:p w:rsidR="00A72F11" w:rsidRPr="00DD365F" w:rsidRDefault="00DD365F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Fractura Parma;</w:t>
      </w:r>
    </w:p>
    <w:p w:rsidR="00A72F11" w:rsidRPr="00DD365F" w:rsidRDefault="00DD365F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subcondiliană înaltă; </w:t>
      </w:r>
    </w:p>
    <w:p w:rsidR="00A72F11" w:rsidRPr="00DD365F" w:rsidRDefault="00DD365F">
      <w:pPr>
        <w:numPr>
          <w:ilvl w:val="0"/>
          <w:numId w:val="15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subcondiliană joasă. 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jc w:val="both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C.M. Precizaţi care sunt în mod obişnuit deplasările secundare ale fragmentelor într-o fractură de corp a mandibulei:</w:t>
      </w:r>
    </w:p>
    <w:p w:rsidR="00A72F11" w:rsidRPr="00DD365F" w:rsidRDefault="00DD365F">
      <w:pPr>
        <w:pStyle w:val="BodyText3"/>
        <w:numPr>
          <w:ilvl w:val="0"/>
          <w:numId w:val="16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Fragmentul mare tras în jos şi înapoi; </w:t>
      </w:r>
    </w:p>
    <w:p w:rsidR="00A72F11" w:rsidRPr="00DD365F" w:rsidRDefault="00DD365F">
      <w:pPr>
        <w:pStyle w:val="BodyText3"/>
        <w:numPr>
          <w:ilvl w:val="0"/>
          <w:numId w:val="16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Fragmentul mic nu este deplasat; </w:t>
      </w:r>
    </w:p>
    <w:p w:rsidR="00A72F11" w:rsidRPr="00DD365F" w:rsidRDefault="00DD365F">
      <w:pPr>
        <w:pStyle w:val="BodyText3"/>
        <w:numPr>
          <w:ilvl w:val="0"/>
          <w:numId w:val="16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Fragmentul mic tras în sus şi înainte; </w:t>
      </w:r>
    </w:p>
    <w:p w:rsidR="00A72F11" w:rsidRPr="00DD365F" w:rsidRDefault="00DD365F">
      <w:pPr>
        <w:pStyle w:val="BodyText3"/>
        <w:numPr>
          <w:ilvl w:val="0"/>
          <w:numId w:val="16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Fragmentul mic tras în jos şi înapoi; </w:t>
      </w:r>
    </w:p>
    <w:p w:rsidR="00A72F11" w:rsidRPr="00DD365F" w:rsidRDefault="00DD365F">
      <w:pPr>
        <w:pStyle w:val="BodyText3"/>
        <w:numPr>
          <w:ilvl w:val="0"/>
          <w:numId w:val="160"/>
        </w:numPr>
        <w:rPr>
          <w:b w:val="0"/>
          <w:color w:val="auto"/>
        </w:rPr>
      </w:pPr>
      <w:r w:rsidRPr="00DD365F">
        <w:rPr>
          <w:b w:val="0"/>
          <w:color w:val="auto"/>
        </w:rPr>
        <w:t>Fragmentul intermediar rotat.</w:t>
      </w:r>
    </w:p>
    <w:p w:rsidR="00A72F11" w:rsidRPr="00DD365F" w:rsidRDefault="00DD365F">
      <w:pPr>
        <w:pStyle w:val="BodyText3"/>
        <w:numPr>
          <w:ilvl w:val="0"/>
          <w:numId w:val="367"/>
        </w:numPr>
        <w:jc w:val="both"/>
        <w:rPr>
          <w:b w:val="0"/>
          <w:color w:val="auto"/>
        </w:rPr>
      </w:pPr>
      <w:r w:rsidRPr="00DD365F">
        <w:rPr>
          <w:b w:val="0"/>
          <w:color w:val="auto"/>
        </w:rPr>
        <w:t>C.M. Ce radiografie solicitaţi în caz de fractură bilaterală de mandibulă: unghi stâng şi condil drept:</w:t>
      </w:r>
    </w:p>
    <w:p w:rsidR="00A72F11" w:rsidRPr="00DD365F" w:rsidRDefault="00DD365F">
      <w:pPr>
        <w:pStyle w:val="BodyText3"/>
        <w:numPr>
          <w:ilvl w:val="0"/>
          <w:numId w:val="16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ortopantomogramă; </w:t>
      </w:r>
    </w:p>
    <w:p w:rsidR="00A72F11" w:rsidRPr="00DD365F" w:rsidRDefault="00DD365F">
      <w:pPr>
        <w:pStyle w:val="BodyText3"/>
        <w:numPr>
          <w:ilvl w:val="0"/>
          <w:numId w:val="16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radiografie de unghi mandibular; </w:t>
      </w:r>
    </w:p>
    <w:p w:rsidR="00A72F11" w:rsidRPr="00DD365F" w:rsidRDefault="00DD365F">
      <w:pPr>
        <w:pStyle w:val="BodyText3"/>
        <w:numPr>
          <w:ilvl w:val="0"/>
          <w:numId w:val="16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Radiografie de condil în incidenţă Parma; </w:t>
      </w:r>
    </w:p>
    <w:p w:rsidR="00A72F11" w:rsidRPr="00DD365F" w:rsidRDefault="00DD365F">
      <w:pPr>
        <w:pStyle w:val="BodyText3"/>
        <w:numPr>
          <w:ilvl w:val="0"/>
          <w:numId w:val="165"/>
        </w:numPr>
        <w:rPr>
          <w:b w:val="0"/>
          <w:color w:val="auto"/>
        </w:rPr>
      </w:pPr>
      <w:r w:rsidRPr="00DD365F">
        <w:rPr>
          <w:b w:val="0"/>
          <w:color w:val="auto"/>
        </w:rPr>
        <w:t>teleradiografie de faţă;</w:t>
      </w:r>
    </w:p>
    <w:p w:rsidR="00A72F11" w:rsidRPr="00DD365F" w:rsidRDefault="00DD365F">
      <w:pPr>
        <w:pStyle w:val="BodyText3"/>
        <w:numPr>
          <w:ilvl w:val="0"/>
          <w:numId w:val="165"/>
        </w:numPr>
        <w:rPr>
          <w:b w:val="0"/>
          <w:color w:val="auto"/>
        </w:rPr>
      </w:pPr>
      <w:r w:rsidRPr="00DD365F">
        <w:rPr>
          <w:b w:val="0"/>
          <w:color w:val="auto"/>
        </w:rPr>
        <w:t>nici o incidenţă din cele propuse.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În fractura mediană a mandibulei:</w:t>
      </w:r>
    </w:p>
    <w:p w:rsidR="00A72F11" w:rsidRPr="00DD365F" w:rsidRDefault="00DD365F">
      <w:pPr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Tracţiunile musculare care se exercită fiind în echilibru, deplasarea secundară este absentă; </w:t>
      </w:r>
    </w:p>
    <w:p w:rsidR="00A72F11" w:rsidRPr="00DD365F" w:rsidRDefault="00DD365F">
      <w:pPr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La mobilizarea mandibulei se observă ocluzia în armonică; </w:t>
      </w:r>
    </w:p>
    <w:p w:rsidR="00A72F11" w:rsidRPr="00DD365F" w:rsidRDefault="00DD365F">
      <w:pPr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Bolnavul prezintă echimoze în fundul de sac vestibular sau sublingual; </w:t>
      </w:r>
    </w:p>
    <w:p w:rsidR="00A72F11" w:rsidRPr="00DD365F" w:rsidRDefault="00DD365F">
      <w:pPr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Bolnavul prezintă hipoestezie în teritoriul nervului dentar inferior;</w:t>
      </w:r>
    </w:p>
    <w:p w:rsidR="00A72F11" w:rsidRPr="00DD365F" w:rsidRDefault="00DD365F">
      <w:pPr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Este frecvent întâlnită otoragia.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Fracturile parţiale de mandibulă au loc:</w:t>
      </w:r>
    </w:p>
    <w:p w:rsidR="00A72F11" w:rsidRPr="00DD365F" w:rsidRDefault="00DD365F">
      <w:pPr>
        <w:pStyle w:val="BodyText3"/>
        <w:numPr>
          <w:ilvl w:val="0"/>
          <w:numId w:val="17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Cînd e interesat un fragment limitat de os;</w:t>
      </w:r>
    </w:p>
    <w:p w:rsidR="00A72F11" w:rsidRPr="00DD365F" w:rsidRDefault="00DD365F">
      <w:pPr>
        <w:pStyle w:val="BodyText3"/>
        <w:numPr>
          <w:ilvl w:val="0"/>
          <w:numId w:val="17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Când forţa de acţiune este mică;</w:t>
      </w:r>
    </w:p>
    <w:p w:rsidR="00A72F11" w:rsidRPr="00DD365F" w:rsidRDefault="00DD365F">
      <w:pPr>
        <w:pStyle w:val="BodyText3"/>
        <w:numPr>
          <w:ilvl w:val="0"/>
          <w:numId w:val="17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Cînd în momentul traumei gura este deschisă;</w:t>
      </w:r>
    </w:p>
    <w:p w:rsidR="00A72F11" w:rsidRPr="00DD365F" w:rsidRDefault="00DD365F">
      <w:pPr>
        <w:pStyle w:val="BodyText3"/>
        <w:numPr>
          <w:ilvl w:val="0"/>
          <w:numId w:val="17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Cînd în momentul traumei gura este închisă;</w:t>
      </w:r>
    </w:p>
    <w:p w:rsidR="00A72F11" w:rsidRPr="00DD365F" w:rsidRDefault="00DD365F">
      <w:pPr>
        <w:pStyle w:val="BodyText3"/>
        <w:numPr>
          <w:ilvl w:val="0"/>
          <w:numId w:val="17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După caracter fracturile mandibulei pot fi:</w:t>
      </w:r>
    </w:p>
    <w:p w:rsidR="00A72F11" w:rsidRPr="00DD365F" w:rsidRDefault="00DD365F">
      <w:pPr>
        <w:pStyle w:val="BodyText3"/>
        <w:numPr>
          <w:ilvl w:val="0"/>
          <w:numId w:val="18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Închise;</w:t>
      </w:r>
    </w:p>
    <w:p w:rsidR="00A72F11" w:rsidRPr="00DD365F" w:rsidRDefault="00DD365F">
      <w:pPr>
        <w:pStyle w:val="BodyText3"/>
        <w:numPr>
          <w:ilvl w:val="0"/>
          <w:numId w:val="18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Unice;</w:t>
      </w:r>
    </w:p>
    <w:p w:rsidR="00A72F11" w:rsidRPr="00DD365F" w:rsidRDefault="00DD365F">
      <w:pPr>
        <w:pStyle w:val="BodyText3"/>
        <w:numPr>
          <w:ilvl w:val="0"/>
          <w:numId w:val="18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Deschise;</w:t>
      </w:r>
    </w:p>
    <w:p w:rsidR="00A72F11" w:rsidRPr="00DD365F" w:rsidRDefault="00DD365F">
      <w:pPr>
        <w:pStyle w:val="BodyText3"/>
        <w:numPr>
          <w:ilvl w:val="0"/>
          <w:numId w:val="18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Duble;</w:t>
      </w:r>
    </w:p>
    <w:p w:rsidR="00A72F11" w:rsidRPr="00DD365F" w:rsidRDefault="00DD365F">
      <w:pPr>
        <w:pStyle w:val="BodyText3"/>
        <w:numPr>
          <w:ilvl w:val="0"/>
          <w:numId w:val="18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Multiple.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este rolul imobilizării de urgenţă:</w:t>
      </w:r>
    </w:p>
    <w:p w:rsidR="00A72F11" w:rsidRPr="00DD365F" w:rsidRDefault="00DD365F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Să reducă fragmentele în poziţie anatomică;</w:t>
      </w:r>
    </w:p>
    <w:p w:rsidR="00A72F11" w:rsidRPr="00DD365F" w:rsidRDefault="00DD365F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Să reducă durerea; </w:t>
      </w:r>
    </w:p>
    <w:p w:rsidR="00A72F11" w:rsidRPr="00DD365F" w:rsidRDefault="00DD365F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Să împiedice suprainfectarea;</w:t>
      </w:r>
    </w:p>
    <w:p w:rsidR="00A72F11" w:rsidRPr="00DD365F" w:rsidRDefault="00DD365F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Să scadă riscul de asfixie; </w:t>
      </w:r>
    </w:p>
    <w:p w:rsidR="00A72F11" w:rsidRPr="00DD365F" w:rsidRDefault="00DD365F">
      <w:pPr>
        <w:numPr>
          <w:ilvl w:val="0"/>
          <w:numId w:val="15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Să reducă hemoragia.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Fronda mentonieră nu este indicată în următoarele tipuri de fracturi mandibulare:</w:t>
      </w:r>
    </w:p>
    <w:p w:rsidR="00A72F11" w:rsidRPr="00DD365F" w:rsidRDefault="00DD365F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Mediosimfizară;</w:t>
      </w:r>
    </w:p>
    <w:p w:rsidR="00A72F11" w:rsidRPr="00DD365F" w:rsidRDefault="00DD365F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 corp mandibular cu fragmentul mic lingualizat (edentaţi neprotezaţi); </w:t>
      </w:r>
    </w:p>
    <w:p w:rsidR="00A72F11" w:rsidRPr="00DD365F" w:rsidRDefault="00DD365F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De ram ascendent;</w:t>
      </w:r>
    </w:p>
    <w:p w:rsidR="00A72F11" w:rsidRPr="00DD365F" w:rsidRDefault="00DD365F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Bicondiliene;</w:t>
      </w:r>
    </w:p>
    <w:p w:rsidR="00A72F11" w:rsidRPr="00DD365F" w:rsidRDefault="00DD365F">
      <w:pPr>
        <w:numPr>
          <w:ilvl w:val="0"/>
          <w:numId w:val="15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În nici unul din situaţiile menţionate.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Ligatura hipocratică este indicată în imobilizarea:</w:t>
      </w:r>
    </w:p>
    <w:p w:rsidR="00A72F11" w:rsidRPr="00DD365F" w:rsidRDefault="00DD365F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lastRenderedPageBreak/>
        <w:t xml:space="preserve">Fracturilor crestei alveolare; </w:t>
      </w:r>
    </w:p>
    <w:p w:rsidR="00A72F11" w:rsidRPr="00DD365F" w:rsidRDefault="00DD365F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Fracturi mediosimfizare cu deplasare pe plan vertical;</w:t>
      </w:r>
    </w:p>
    <w:p w:rsidR="00A72F11" w:rsidRPr="00DD365F" w:rsidRDefault="00DD365F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Dinţilor luxaţi; </w:t>
      </w:r>
    </w:p>
    <w:p w:rsidR="00A72F11" w:rsidRPr="00DD365F" w:rsidRDefault="00DD365F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Fractura paramediană fără deplasare; </w:t>
      </w:r>
    </w:p>
    <w:p w:rsidR="00A72F11" w:rsidRPr="00DD365F" w:rsidRDefault="00DD365F">
      <w:pPr>
        <w:numPr>
          <w:ilvl w:val="0"/>
          <w:numId w:val="15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În nici unul din cazurile menţionate.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jc w:val="both"/>
        <w:rPr>
          <w:b w:val="0"/>
          <w:color w:val="auto"/>
        </w:rPr>
      </w:pPr>
      <w:r w:rsidRPr="00DD365F">
        <w:rPr>
          <w:b w:val="0"/>
          <w:color w:val="auto"/>
        </w:rPr>
        <w:t>C.S. Care este tratamentul cel mai potrivit într-o fractură de corp a mandibulei cu deplasare:</w:t>
      </w:r>
    </w:p>
    <w:p w:rsidR="00A72F11" w:rsidRPr="00DD365F" w:rsidRDefault="00DD365F">
      <w:pPr>
        <w:pStyle w:val="BodyText3"/>
        <w:numPr>
          <w:ilvl w:val="0"/>
          <w:numId w:val="16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Imobilizarea elastică intermaxilară; </w:t>
      </w:r>
    </w:p>
    <w:p w:rsidR="00A72F11" w:rsidRPr="00DD365F" w:rsidRDefault="00DD365F">
      <w:pPr>
        <w:pStyle w:val="BodyText3"/>
        <w:numPr>
          <w:ilvl w:val="0"/>
          <w:numId w:val="16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Osteosinteza cu fir metalic după reducere manuală; </w:t>
      </w:r>
    </w:p>
    <w:p w:rsidR="00A72F11" w:rsidRPr="00DD365F" w:rsidRDefault="00DD365F">
      <w:pPr>
        <w:pStyle w:val="BodyText3"/>
        <w:numPr>
          <w:ilvl w:val="0"/>
          <w:numId w:val="16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Reducere manuală şi contenţie cu gutieră acrilică confecţionată pe model redus; </w:t>
      </w:r>
    </w:p>
    <w:p w:rsidR="00A72F11" w:rsidRPr="00DD365F" w:rsidRDefault="00DD365F">
      <w:pPr>
        <w:pStyle w:val="BodyText3"/>
        <w:numPr>
          <w:ilvl w:val="0"/>
          <w:numId w:val="161"/>
        </w:numPr>
        <w:rPr>
          <w:b w:val="0"/>
          <w:color w:val="auto"/>
        </w:rPr>
      </w:pPr>
      <w:r w:rsidRPr="00DD365F">
        <w:rPr>
          <w:b w:val="0"/>
          <w:color w:val="auto"/>
        </w:rPr>
        <w:t>Osteosinteza cu plăcuţe şi şuruburi;</w:t>
      </w:r>
    </w:p>
    <w:p w:rsidR="00A72F11" w:rsidRPr="00DD365F" w:rsidRDefault="00DD365F">
      <w:pPr>
        <w:pStyle w:val="BodyText3"/>
        <w:numPr>
          <w:ilvl w:val="0"/>
          <w:numId w:val="161"/>
        </w:numPr>
        <w:rPr>
          <w:b w:val="0"/>
          <w:color w:val="auto"/>
        </w:rPr>
      </w:pPr>
      <w:r w:rsidRPr="00DD365F">
        <w:rPr>
          <w:b w:val="0"/>
          <w:color w:val="auto"/>
        </w:rPr>
        <w:t>În fracturile mandibulare în general nu este necesar nici un tratament.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este tratamentul ce poate fi recomandat pentru o fractură de corp a mandibulei fără deplasare în cazul unui edentat total, purtător de proteză mobilizabilă:</w:t>
      </w:r>
    </w:p>
    <w:p w:rsidR="00A72F11" w:rsidRPr="00DD365F" w:rsidRDefault="00DD365F">
      <w:pPr>
        <w:pStyle w:val="BodyText3"/>
        <w:numPr>
          <w:ilvl w:val="0"/>
          <w:numId w:val="16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Imobilizarea cu ajutorul protezelor şi tracţiune mento-cefalică; </w:t>
      </w:r>
    </w:p>
    <w:p w:rsidR="00A72F11" w:rsidRPr="00DD365F" w:rsidRDefault="00DD365F">
      <w:pPr>
        <w:pStyle w:val="BodyText3"/>
        <w:numPr>
          <w:ilvl w:val="0"/>
          <w:numId w:val="16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Atelă metalică vestibulară monomaxilară; </w:t>
      </w:r>
    </w:p>
    <w:p w:rsidR="00A72F11" w:rsidRPr="00DD365F" w:rsidRDefault="00DD365F">
      <w:pPr>
        <w:pStyle w:val="BodyText3"/>
        <w:numPr>
          <w:ilvl w:val="0"/>
          <w:numId w:val="16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Osteosinteză cu fir sau placă metalică; </w:t>
      </w:r>
    </w:p>
    <w:p w:rsidR="00A72F11" w:rsidRPr="00DD365F" w:rsidRDefault="00DD365F">
      <w:pPr>
        <w:pStyle w:val="BodyText3"/>
        <w:numPr>
          <w:ilvl w:val="0"/>
          <w:numId w:val="162"/>
        </w:numPr>
        <w:rPr>
          <w:b w:val="0"/>
          <w:color w:val="auto"/>
        </w:rPr>
      </w:pPr>
      <w:r w:rsidRPr="00DD365F">
        <w:rPr>
          <w:b w:val="0"/>
          <w:color w:val="auto"/>
        </w:rPr>
        <w:t>Imobilizarea elastică intermaxilară;</w:t>
      </w:r>
    </w:p>
    <w:p w:rsidR="00A72F11" w:rsidRPr="00DD365F" w:rsidRDefault="00DD365F">
      <w:pPr>
        <w:pStyle w:val="BodyText3"/>
        <w:numPr>
          <w:ilvl w:val="0"/>
          <w:numId w:val="162"/>
        </w:numPr>
        <w:rPr>
          <w:b w:val="0"/>
          <w:color w:val="auto"/>
        </w:rPr>
      </w:pPr>
      <w:r w:rsidRPr="00DD365F">
        <w:rPr>
          <w:b w:val="0"/>
          <w:color w:val="auto"/>
        </w:rPr>
        <w:t>La această vârstă tratamentul nu este necesar.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cât timp este posibilă consolidarea fracturii corect imobilizate dacă nu survin complicaţii:</w:t>
      </w:r>
    </w:p>
    <w:p w:rsidR="00A72F11" w:rsidRPr="00DD365F" w:rsidRDefault="00DD365F">
      <w:pPr>
        <w:pStyle w:val="BodyText3"/>
        <w:numPr>
          <w:ilvl w:val="0"/>
          <w:numId w:val="163"/>
        </w:numPr>
        <w:rPr>
          <w:b w:val="0"/>
          <w:color w:val="auto"/>
        </w:rPr>
      </w:pPr>
      <w:r w:rsidRPr="00DD365F">
        <w:rPr>
          <w:b w:val="0"/>
          <w:color w:val="auto"/>
        </w:rPr>
        <w:t>1-2 săptămâni;</w:t>
      </w:r>
    </w:p>
    <w:p w:rsidR="00A72F11" w:rsidRPr="00DD365F" w:rsidRDefault="00DD365F">
      <w:pPr>
        <w:pStyle w:val="BodyText3"/>
        <w:numPr>
          <w:ilvl w:val="0"/>
          <w:numId w:val="163"/>
        </w:numPr>
        <w:rPr>
          <w:b w:val="0"/>
          <w:color w:val="auto"/>
        </w:rPr>
      </w:pPr>
      <w:r w:rsidRPr="00DD365F">
        <w:rPr>
          <w:b w:val="0"/>
          <w:color w:val="auto"/>
        </w:rPr>
        <w:t>2-4 săptămâni;</w:t>
      </w:r>
    </w:p>
    <w:p w:rsidR="00A72F11" w:rsidRPr="00DD365F" w:rsidRDefault="00DD365F">
      <w:pPr>
        <w:pStyle w:val="BodyText3"/>
        <w:numPr>
          <w:ilvl w:val="0"/>
          <w:numId w:val="163"/>
        </w:numPr>
        <w:rPr>
          <w:b w:val="0"/>
          <w:color w:val="auto"/>
        </w:rPr>
      </w:pPr>
      <w:r w:rsidRPr="00DD365F">
        <w:rPr>
          <w:b w:val="0"/>
          <w:color w:val="auto"/>
        </w:rPr>
        <w:t>4-6 săptămâni;</w:t>
      </w:r>
    </w:p>
    <w:p w:rsidR="00A72F11" w:rsidRPr="00DD365F" w:rsidRDefault="00DD365F">
      <w:pPr>
        <w:pStyle w:val="BodyText3"/>
        <w:numPr>
          <w:ilvl w:val="0"/>
          <w:numId w:val="16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6-8 săptămâni; </w:t>
      </w:r>
    </w:p>
    <w:p w:rsidR="00A72F11" w:rsidRPr="00DD365F" w:rsidRDefault="00DD365F">
      <w:pPr>
        <w:pStyle w:val="BodyText3"/>
        <w:numPr>
          <w:ilvl w:val="0"/>
          <w:numId w:val="163"/>
        </w:numPr>
        <w:rPr>
          <w:b w:val="0"/>
          <w:color w:val="auto"/>
        </w:rPr>
      </w:pPr>
      <w:r w:rsidRPr="00DD365F">
        <w:rPr>
          <w:b w:val="0"/>
          <w:color w:val="auto"/>
        </w:rPr>
        <w:t>1-3 luni.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Care este prima fază în formarea calusului osos în fractură:</w:t>
      </w:r>
    </w:p>
    <w:p w:rsidR="00A72F11" w:rsidRPr="00DD365F" w:rsidRDefault="00DD365F">
      <w:pPr>
        <w:pStyle w:val="BodyText3"/>
        <w:numPr>
          <w:ilvl w:val="0"/>
          <w:numId w:val="164"/>
        </w:numPr>
        <w:rPr>
          <w:b w:val="0"/>
          <w:color w:val="auto"/>
        </w:rPr>
      </w:pPr>
      <w:r w:rsidRPr="00DD365F">
        <w:rPr>
          <w:b w:val="0"/>
          <w:color w:val="auto"/>
        </w:rPr>
        <w:t>Faza osificării provizorii;</w:t>
      </w:r>
    </w:p>
    <w:p w:rsidR="00A72F11" w:rsidRPr="00DD365F" w:rsidRDefault="00DD365F">
      <w:pPr>
        <w:pStyle w:val="BodyText3"/>
        <w:numPr>
          <w:ilvl w:val="0"/>
          <w:numId w:val="164"/>
        </w:numPr>
        <w:rPr>
          <w:b w:val="0"/>
          <w:color w:val="auto"/>
        </w:rPr>
      </w:pPr>
      <w:r w:rsidRPr="00DD365F">
        <w:rPr>
          <w:b w:val="0"/>
          <w:color w:val="auto"/>
        </w:rPr>
        <w:t>Faza osificării definitive;</w:t>
      </w:r>
    </w:p>
    <w:p w:rsidR="00A72F11" w:rsidRPr="00DD365F" w:rsidRDefault="00DD365F">
      <w:pPr>
        <w:pStyle w:val="BodyText3"/>
        <w:numPr>
          <w:ilvl w:val="0"/>
          <w:numId w:val="164"/>
        </w:numPr>
        <w:rPr>
          <w:b w:val="0"/>
          <w:color w:val="auto"/>
        </w:rPr>
      </w:pPr>
      <w:r w:rsidRPr="00DD365F">
        <w:rPr>
          <w:b w:val="0"/>
          <w:color w:val="auto"/>
        </w:rPr>
        <w:t>Faza fibro-condroidă;</w:t>
      </w:r>
    </w:p>
    <w:p w:rsidR="00A72F11" w:rsidRPr="00DD365F" w:rsidRDefault="00DD365F">
      <w:pPr>
        <w:pStyle w:val="BodyText3"/>
        <w:numPr>
          <w:ilvl w:val="0"/>
          <w:numId w:val="16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Faza hemoragico-exudativă; </w:t>
      </w:r>
    </w:p>
    <w:p w:rsidR="00A72F11" w:rsidRPr="00DD365F" w:rsidRDefault="00DD365F">
      <w:pPr>
        <w:pStyle w:val="BodyText3"/>
        <w:numPr>
          <w:ilvl w:val="0"/>
          <w:numId w:val="164"/>
        </w:numPr>
        <w:rPr>
          <w:b w:val="0"/>
          <w:color w:val="auto"/>
        </w:rPr>
      </w:pPr>
      <w:r w:rsidRPr="00DD365F">
        <w:rPr>
          <w:b w:val="0"/>
          <w:color w:val="auto"/>
        </w:rPr>
        <w:t>Faza de necroză osoasă.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Ce tratament adoptaţi în caz de fractură bilaterală de mandibulă: unghi stâng şi condil drept cu deplasare</w:t>
      </w:r>
    </w:p>
    <w:p w:rsidR="00A72F11" w:rsidRPr="00DD365F" w:rsidRDefault="00DD365F">
      <w:pPr>
        <w:pStyle w:val="BodyText3"/>
        <w:numPr>
          <w:ilvl w:val="0"/>
          <w:numId w:val="166"/>
        </w:numPr>
        <w:rPr>
          <w:color w:val="auto"/>
        </w:rPr>
      </w:pPr>
      <w:r w:rsidRPr="00DD365F">
        <w:rPr>
          <w:b w:val="0"/>
          <w:color w:val="auto"/>
        </w:rPr>
        <w:t>Imobilizare intermaxilară cu atele şi tracţiune elastică;</w:t>
      </w:r>
    </w:p>
    <w:p w:rsidR="00A72F11" w:rsidRPr="00DD365F" w:rsidRDefault="00DD365F">
      <w:pPr>
        <w:pStyle w:val="BodyText3"/>
        <w:numPr>
          <w:ilvl w:val="0"/>
          <w:numId w:val="16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Imobilizare cu atele, înâlţarea ocluziei la nivelul lui 48 şi tracţiune elastică intermaxilară; </w:t>
      </w:r>
    </w:p>
    <w:p w:rsidR="00A72F11" w:rsidRPr="00DD365F" w:rsidRDefault="00DD365F">
      <w:pPr>
        <w:pStyle w:val="BodyText3"/>
        <w:numPr>
          <w:ilvl w:val="0"/>
          <w:numId w:val="166"/>
        </w:numPr>
        <w:rPr>
          <w:b w:val="0"/>
          <w:color w:val="auto"/>
        </w:rPr>
      </w:pPr>
      <w:r w:rsidRPr="00DD365F">
        <w:rPr>
          <w:b w:val="0"/>
          <w:color w:val="auto"/>
        </w:rPr>
        <w:t>Imobilizare cu atele şi tracţiune elastică, deschiderea chirurgicală a fracturii subcondiliene, reducerea fragmentelor şi imobilizarea prin osteosinteză;</w:t>
      </w:r>
    </w:p>
    <w:p w:rsidR="00A72F11" w:rsidRPr="00DD365F" w:rsidRDefault="00DD365F">
      <w:pPr>
        <w:pStyle w:val="BodyText3"/>
        <w:numPr>
          <w:ilvl w:val="0"/>
          <w:numId w:val="16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Osteosinteza ambelor focare de fractură; </w:t>
      </w:r>
    </w:p>
    <w:p w:rsidR="00A72F11" w:rsidRPr="00DD365F" w:rsidRDefault="00DD365F">
      <w:pPr>
        <w:pStyle w:val="BodyText3"/>
        <w:numPr>
          <w:ilvl w:val="0"/>
          <w:numId w:val="166"/>
        </w:numPr>
        <w:rPr>
          <w:b w:val="0"/>
          <w:color w:val="auto"/>
        </w:rPr>
      </w:pPr>
      <w:r w:rsidRPr="00DD365F">
        <w:rPr>
          <w:b w:val="0"/>
          <w:color w:val="auto"/>
        </w:rPr>
        <w:t>Numai osteosinteza fracturii de unghi.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Pentru osteosinteza focarului de fractură condiliana se preferă:</w:t>
      </w:r>
    </w:p>
    <w:p w:rsidR="00A72F11" w:rsidRPr="00DD365F" w:rsidRDefault="00DD365F">
      <w:pPr>
        <w:pStyle w:val="BodyText3"/>
        <w:numPr>
          <w:ilvl w:val="0"/>
          <w:numId w:val="167"/>
        </w:numPr>
        <w:rPr>
          <w:b w:val="0"/>
          <w:color w:val="auto"/>
        </w:rPr>
      </w:pPr>
      <w:r w:rsidRPr="00DD365F">
        <w:rPr>
          <w:b w:val="0"/>
          <w:color w:val="auto"/>
        </w:rPr>
        <w:t>osteosinteza cu fir metalic;</w:t>
      </w:r>
    </w:p>
    <w:p w:rsidR="00A72F11" w:rsidRPr="00DD365F" w:rsidRDefault="00DD365F">
      <w:pPr>
        <w:pStyle w:val="BodyText3"/>
        <w:numPr>
          <w:ilvl w:val="0"/>
          <w:numId w:val="167"/>
        </w:numPr>
        <w:rPr>
          <w:b w:val="0"/>
          <w:color w:val="auto"/>
        </w:rPr>
      </w:pPr>
      <w:r w:rsidRPr="00DD365F">
        <w:rPr>
          <w:b w:val="0"/>
          <w:color w:val="auto"/>
        </w:rPr>
        <w:t>osteosinteza cu placă metalică şi şuruburi;</w:t>
      </w:r>
    </w:p>
    <w:p w:rsidR="00A72F11" w:rsidRPr="00DD365F" w:rsidRDefault="00DD365F">
      <w:pPr>
        <w:pStyle w:val="BodyText3"/>
        <w:numPr>
          <w:ilvl w:val="0"/>
          <w:numId w:val="1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osteosinteza cu broşă trecută de la unghi la condil; </w:t>
      </w:r>
    </w:p>
    <w:p w:rsidR="00A72F11" w:rsidRPr="00DD365F" w:rsidRDefault="00DD365F">
      <w:pPr>
        <w:pStyle w:val="BodyText3"/>
        <w:numPr>
          <w:ilvl w:val="0"/>
          <w:numId w:val="167"/>
        </w:numPr>
        <w:rPr>
          <w:b w:val="0"/>
          <w:color w:val="auto"/>
        </w:rPr>
      </w:pPr>
      <w:r w:rsidRPr="00DD365F">
        <w:rPr>
          <w:b w:val="0"/>
          <w:color w:val="auto"/>
        </w:rPr>
        <w:t>reducerea şi contenţia cu broşă după metoda în lift;</w:t>
      </w:r>
    </w:p>
    <w:p w:rsidR="00A72F11" w:rsidRPr="00DD365F" w:rsidRDefault="00DD365F">
      <w:pPr>
        <w:pStyle w:val="BodyText3"/>
        <w:numPr>
          <w:ilvl w:val="0"/>
          <w:numId w:val="167"/>
        </w:numPr>
        <w:rPr>
          <w:b w:val="0"/>
          <w:color w:val="auto"/>
        </w:rPr>
      </w:pPr>
      <w:r w:rsidRPr="00DD365F">
        <w:rPr>
          <w:b w:val="0"/>
          <w:color w:val="auto"/>
        </w:rPr>
        <w:t>osteosinteza cu şurub, fractura fiind bizotată.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C.M. Ce complicaţii primare pot surveni din cauza dintelui 3.8 în focarul de fractură:</w:t>
      </w:r>
    </w:p>
    <w:p w:rsidR="00A72F11" w:rsidRPr="00DD365F" w:rsidRDefault="00DD365F">
      <w:pPr>
        <w:pStyle w:val="BodyText3"/>
        <w:numPr>
          <w:ilvl w:val="0"/>
          <w:numId w:val="16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 reducere incorectă, dacă molarul s-a deplasat de la locul lui de incluzie, nepermiţând apropierea fragmentelor osoase; </w:t>
      </w:r>
    </w:p>
    <w:p w:rsidR="00A72F11" w:rsidRPr="00DD365F" w:rsidRDefault="00DD365F">
      <w:pPr>
        <w:pStyle w:val="BodyText3"/>
        <w:numPr>
          <w:ilvl w:val="0"/>
          <w:numId w:val="16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supuraţie în focarul de fractură; </w:t>
      </w:r>
    </w:p>
    <w:p w:rsidR="00A72F11" w:rsidRPr="00DD365F" w:rsidRDefault="00DD365F">
      <w:pPr>
        <w:pStyle w:val="BodyText3"/>
        <w:numPr>
          <w:ilvl w:val="0"/>
          <w:numId w:val="168"/>
        </w:numPr>
        <w:rPr>
          <w:b w:val="0"/>
          <w:color w:val="auto"/>
        </w:rPr>
      </w:pPr>
      <w:r w:rsidRPr="00DD365F">
        <w:rPr>
          <w:b w:val="0"/>
          <w:color w:val="auto"/>
        </w:rPr>
        <w:t>întârziere în consolidarea fracturii;</w:t>
      </w:r>
    </w:p>
    <w:p w:rsidR="00A72F11" w:rsidRPr="00DD365F" w:rsidRDefault="00DD365F">
      <w:pPr>
        <w:pStyle w:val="BodyText3"/>
        <w:numPr>
          <w:ilvl w:val="0"/>
          <w:numId w:val="168"/>
        </w:numPr>
        <w:rPr>
          <w:b w:val="0"/>
          <w:color w:val="auto"/>
        </w:rPr>
      </w:pPr>
      <w:r w:rsidRPr="00DD365F">
        <w:rPr>
          <w:b w:val="0"/>
          <w:color w:val="auto"/>
        </w:rPr>
        <w:t>pseudartroză;</w:t>
      </w:r>
    </w:p>
    <w:p w:rsidR="00A72F11" w:rsidRPr="00DD365F" w:rsidRDefault="00DD365F">
      <w:pPr>
        <w:pStyle w:val="BodyText3"/>
        <w:numPr>
          <w:ilvl w:val="0"/>
          <w:numId w:val="168"/>
        </w:numPr>
        <w:rPr>
          <w:b w:val="0"/>
          <w:color w:val="auto"/>
        </w:rPr>
      </w:pPr>
      <w:r w:rsidRPr="00DD365F">
        <w:rPr>
          <w:b w:val="0"/>
          <w:color w:val="auto"/>
        </w:rPr>
        <w:t>osteomielita mandibulei.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În cazul de fractură bilaterală de mandibulă: unghi condil cu deplasare, dacă aţi efectuat osteosinteza ambelor focare de fractură cu cîte o miniplacă cu şuruburi, practicaţi şi o imobilizare suplimentară, cu atele şi tracţiune:</w:t>
      </w:r>
    </w:p>
    <w:p w:rsidR="00A72F11" w:rsidRPr="00DD365F" w:rsidRDefault="00DD365F">
      <w:pPr>
        <w:pStyle w:val="BodyText3"/>
        <w:numPr>
          <w:ilvl w:val="0"/>
          <w:numId w:val="16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nu este obligatoriu; </w:t>
      </w:r>
    </w:p>
    <w:p w:rsidR="00A72F11" w:rsidRPr="00DD365F" w:rsidRDefault="00DD365F">
      <w:pPr>
        <w:pStyle w:val="BodyText3"/>
        <w:numPr>
          <w:ilvl w:val="0"/>
          <w:numId w:val="16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da; </w:t>
      </w:r>
    </w:p>
    <w:p w:rsidR="00A72F11" w:rsidRPr="00DD365F" w:rsidRDefault="00DD365F">
      <w:pPr>
        <w:pStyle w:val="BodyText3"/>
        <w:numPr>
          <w:ilvl w:val="0"/>
          <w:numId w:val="169"/>
        </w:numPr>
        <w:rPr>
          <w:b w:val="0"/>
          <w:color w:val="auto"/>
        </w:rPr>
      </w:pPr>
      <w:r w:rsidRPr="00DD365F">
        <w:rPr>
          <w:b w:val="0"/>
          <w:color w:val="auto"/>
        </w:rPr>
        <w:t>nu;</w:t>
      </w:r>
    </w:p>
    <w:p w:rsidR="00A72F11" w:rsidRPr="00DD365F" w:rsidRDefault="00DD365F">
      <w:pPr>
        <w:pStyle w:val="BodyText3"/>
        <w:numPr>
          <w:ilvl w:val="0"/>
          <w:numId w:val="169"/>
        </w:numPr>
        <w:rPr>
          <w:b w:val="0"/>
          <w:color w:val="auto"/>
        </w:rPr>
      </w:pPr>
      <w:r w:rsidRPr="00DD365F">
        <w:rPr>
          <w:b w:val="0"/>
          <w:color w:val="auto"/>
        </w:rPr>
        <w:t>numai dacă s-a efectuat osteosinteza la unghiul mandibulei;</w:t>
      </w:r>
    </w:p>
    <w:p w:rsidR="00A72F11" w:rsidRPr="00DD365F" w:rsidRDefault="00DD365F">
      <w:pPr>
        <w:pStyle w:val="BodyText3"/>
        <w:numPr>
          <w:ilvl w:val="0"/>
          <w:numId w:val="169"/>
        </w:numPr>
        <w:rPr>
          <w:b w:val="0"/>
          <w:color w:val="auto"/>
        </w:rPr>
      </w:pPr>
      <w:r w:rsidRPr="00DD365F">
        <w:rPr>
          <w:b w:val="0"/>
          <w:color w:val="auto"/>
        </w:rPr>
        <w:t>se practică timp de 8-10 zile.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Când poate surveni o anchiloză temporo-mandibulară după o fractură condiliană:</w:t>
      </w:r>
    </w:p>
    <w:p w:rsidR="00A72F11" w:rsidRPr="00DD365F" w:rsidRDefault="00DD365F">
      <w:pPr>
        <w:pStyle w:val="BodyText3"/>
        <w:numPr>
          <w:ilvl w:val="0"/>
          <w:numId w:val="170"/>
        </w:numPr>
        <w:rPr>
          <w:b w:val="0"/>
          <w:color w:val="auto"/>
        </w:rPr>
      </w:pPr>
      <w:r w:rsidRPr="00DD365F">
        <w:rPr>
          <w:b w:val="0"/>
          <w:color w:val="auto"/>
        </w:rPr>
        <w:t>când în cavitatea articulară apare un hematom;</w:t>
      </w:r>
    </w:p>
    <w:p w:rsidR="00A72F11" w:rsidRPr="00DD365F" w:rsidRDefault="00DD365F">
      <w:pPr>
        <w:pStyle w:val="BodyText3"/>
        <w:numPr>
          <w:ilvl w:val="0"/>
          <w:numId w:val="17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când se organizează un calus ce uneşte condilul cu cavitatea glenoidă; </w:t>
      </w:r>
    </w:p>
    <w:p w:rsidR="00A72F11" w:rsidRPr="00DD365F" w:rsidRDefault="00DD365F">
      <w:pPr>
        <w:pStyle w:val="BodyText3"/>
        <w:numPr>
          <w:ilvl w:val="0"/>
          <w:numId w:val="17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numai când fractura este intracapsulară; </w:t>
      </w:r>
    </w:p>
    <w:p w:rsidR="00A72F11" w:rsidRPr="00DD365F" w:rsidRDefault="00DD365F">
      <w:pPr>
        <w:pStyle w:val="BodyText3"/>
        <w:numPr>
          <w:ilvl w:val="0"/>
          <w:numId w:val="170"/>
        </w:numPr>
        <w:rPr>
          <w:b w:val="0"/>
          <w:color w:val="auto"/>
        </w:rPr>
      </w:pPr>
      <w:r w:rsidRPr="00DD365F">
        <w:rPr>
          <w:b w:val="0"/>
          <w:color w:val="auto"/>
        </w:rPr>
        <w:t>când se practică o imobilizare a mandibulei, cu înălţare pe ultimul molar ce depăşeşte 10-12 zile;</w:t>
      </w:r>
    </w:p>
    <w:p w:rsidR="00A72F11" w:rsidRPr="00DD365F" w:rsidRDefault="00DD365F">
      <w:pPr>
        <w:pStyle w:val="BodyText3"/>
        <w:numPr>
          <w:ilvl w:val="0"/>
          <w:numId w:val="170"/>
        </w:numPr>
        <w:rPr>
          <w:b w:val="0"/>
          <w:color w:val="auto"/>
        </w:rPr>
      </w:pPr>
      <w:r w:rsidRPr="00DD365F">
        <w:rPr>
          <w:b w:val="0"/>
          <w:color w:val="auto"/>
        </w:rPr>
        <w:t>în imobilizări prelungite.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Cât timp menţineţi placa de osteosinteză la nivelul unghiului mandibular:</w:t>
      </w:r>
    </w:p>
    <w:p w:rsidR="00A72F11" w:rsidRPr="00DD365F" w:rsidRDefault="00DD365F">
      <w:pPr>
        <w:pStyle w:val="BodyText3"/>
        <w:numPr>
          <w:ilvl w:val="0"/>
          <w:numId w:val="171"/>
        </w:numPr>
        <w:rPr>
          <w:b w:val="0"/>
          <w:color w:val="auto"/>
        </w:rPr>
      </w:pPr>
      <w:r w:rsidRPr="00DD365F">
        <w:rPr>
          <w:b w:val="0"/>
          <w:color w:val="auto"/>
        </w:rPr>
        <w:t>rămâne permanent, chiar şi după consolidare;</w:t>
      </w:r>
    </w:p>
    <w:p w:rsidR="00A72F11" w:rsidRPr="00DD365F" w:rsidRDefault="00DD365F">
      <w:pPr>
        <w:pStyle w:val="BodyText3"/>
        <w:numPr>
          <w:ilvl w:val="0"/>
          <w:numId w:val="171"/>
        </w:numPr>
        <w:rPr>
          <w:b w:val="0"/>
          <w:color w:val="auto"/>
        </w:rPr>
      </w:pPr>
      <w:r w:rsidRPr="00DD365F">
        <w:rPr>
          <w:b w:val="0"/>
          <w:color w:val="auto"/>
        </w:rPr>
        <w:t>se îndepărtează după formarea calusului osos;</w:t>
      </w:r>
    </w:p>
    <w:p w:rsidR="00A72F11" w:rsidRPr="00DD365F" w:rsidRDefault="00DD365F">
      <w:pPr>
        <w:pStyle w:val="BodyText3"/>
        <w:numPr>
          <w:ilvl w:val="0"/>
          <w:numId w:val="171"/>
        </w:numPr>
        <w:rPr>
          <w:b w:val="0"/>
          <w:color w:val="auto"/>
        </w:rPr>
      </w:pPr>
      <w:r w:rsidRPr="00DD365F">
        <w:rPr>
          <w:b w:val="0"/>
          <w:color w:val="auto"/>
        </w:rPr>
        <w:t>se îndepărtează numai dacă apare o supuraţie în focarul de fractură;</w:t>
      </w:r>
    </w:p>
    <w:p w:rsidR="00A72F11" w:rsidRPr="00DD365F" w:rsidRDefault="00DD365F">
      <w:pPr>
        <w:pStyle w:val="BodyText3"/>
        <w:numPr>
          <w:ilvl w:val="0"/>
          <w:numId w:val="171"/>
        </w:numPr>
        <w:rPr>
          <w:b w:val="0"/>
          <w:color w:val="auto"/>
        </w:rPr>
      </w:pPr>
      <w:r w:rsidRPr="00DD365F">
        <w:rPr>
          <w:b w:val="0"/>
          <w:color w:val="auto"/>
        </w:rPr>
        <w:t>depinde de la caz la caz, în funcţie de toleranţa bolnavului;</w:t>
      </w:r>
    </w:p>
    <w:p w:rsidR="00A72F11" w:rsidRPr="00DD365F" w:rsidRDefault="00DD365F">
      <w:pPr>
        <w:pStyle w:val="BodyText3"/>
        <w:numPr>
          <w:ilvl w:val="0"/>
          <w:numId w:val="17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nu este obligatorie îndepărtarea plăcii de osteosinteză dacă nu apar complicaţii.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Pseudartroza se instalează în cazurile în care lipsa de consolidare depăşeşte:</w:t>
      </w:r>
    </w:p>
    <w:p w:rsidR="00A72F11" w:rsidRPr="00DD365F" w:rsidRDefault="00DD365F">
      <w:pPr>
        <w:pStyle w:val="BodyText3"/>
        <w:numPr>
          <w:ilvl w:val="0"/>
          <w:numId w:val="172"/>
        </w:numPr>
        <w:rPr>
          <w:b w:val="0"/>
          <w:color w:val="auto"/>
        </w:rPr>
      </w:pPr>
      <w:r w:rsidRPr="00DD365F">
        <w:rPr>
          <w:b w:val="0"/>
          <w:color w:val="auto"/>
        </w:rPr>
        <w:t>8-10 săptămâni;</w:t>
      </w:r>
    </w:p>
    <w:p w:rsidR="00A72F11" w:rsidRPr="00DD365F" w:rsidRDefault="00DD365F">
      <w:pPr>
        <w:pStyle w:val="BodyText3"/>
        <w:numPr>
          <w:ilvl w:val="0"/>
          <w:numId w:val="172"/>
        </w:numPr>
        <w:rPr>
          <w:b w:val="0"/>
          <w:color w:val="auto"/>
        </w:rPr>
      </w:pPr>
      <w:r w:rsidRPr="00DD365F">
        <w:rPr>
          <w:b w:val="0"/>
          <w:color w:val="auto"/>
        </w:rPr>
        <w:t>1-2 luni;</w:t>
      </w:r>
    </w:p>
    <w:p w:rsidR="00A72F11" w:rsidRPr="00DD365F" w:rsidRDefault="00DD365F">
      <w:pPr>
        <w:pStyle w:val="BodyText3"/>
        <w:numPr>
          <w:ilvl w:val="0"/>
          <w:numId w:val="17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6 luni; </w:t>
      </w:r>
    </w:p>
    <w:p w:rsidR="00A72F11" w:rsidRPr="00DD365F" w:rsidRDefault="00DD365F">
      <w:pPr>
        <w:pStyle w:val="BodyText3"/>
        <w:numPr>
          <w:ilvl w:val="0"/>
          <w:numId w:val="172"/>
        </w:numPr>
        <w:rPr>
          <w:b w:val="0"/>
          <w:color w:val="auto"/>
        </w:rPr>
      </w:pPr>
      <w:r w:rsidRPr="00DD365F">
        <w:rPr>
          <w:b w:val="0"/>
          <w:color w:val="auto"/>
        </w:rPr>
        <w:t>1 an;</w:t>
      </w:r>
    </w:p>
    <w:p w:rsidR="00A72F11" w:rsidRPr="00DD365F" w:rsidRDefault="00DD365F">
      <w:pPr>
        <w:pStyle w:val="BodyText3"/>
        <w:numPr>
          <w:ilvl w:val="0"/>
          <w:numId w:val="172"/>
        </w:numPr>
        <w:rPr>
          <w:b w:val="0"/>
          <w:color w:val="auto"/>
        </w:rPr>
      </w:pPr>
      <w:r w:rsidRPr="00DD365F">
        <w:rPr>
          <w:b w:val="0"/>
          <w:color w:val="auto"/>
        </w:rPr>
        <w:t>8-10 luni.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Aplicarea gutierelor de acrilat autopolimerizabil este indicată în următoarele cazuri:</w:t>
      </w:r>
    </w:p>
    <w:p w:rsidR="00A72F11" w:rsidRPr="00DD365F" w:rsidRDefault="00DD365F">
      <w:pPr>
        <w:pStyle w:val="BodyText3"/>
        <w:numPr>
          <w:ilvl w:val="0"/>
          <w:numId w:val="173"/>
        </w:numPr>
        <w:rPr>
          <w:color w:val="auto"/>
        </w:rPr>
      </w:pPr>
      <w:r w:rsidRPr="00DD365F">
        <w:rPr>
          <w:b w:val="0"/>
          <w:color w:val="auto"/>
        </w:rPr>
        <w:t xml:space="preserve">bolnavi cu dinţii mici, cu diasteme şi treme, care favorizează alunecarea firelor de ligatură; </w:t>
      </w:r>
    </w:p>
    <w:p w:rsidR="00A72F11" w:rsidRPr="00DD365F" w:rsidRDefault="00DD365F">
      <w:pPr>
        <w:pStyle w:val="BodyText3"/>
        <w:numPr>
          <w:ilvl w:val="0"/>
          <w:numId w:val="17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când numărul de dinţi este insuficient; </w:t>
      </w:r>
    </w:p>
    <w:p w:rsidR="00A72F11" w:rsidRPr="00DD365F" w:rsidRDefault="00DD365F">
      <w:pPr>
        <w:pStyle w:val="BodyText3"/>
        <w:numPr>
          <w:ilvl w:val="0"/>
          <w:numId w:val="17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când forma dinţilor nu asigură o bună retentivitate pentru ligaturi; </w:t>
      </w:r>
    </w:p>
    <w:p w:rsidR="00A72F11" w:rsidRPr="00DD365F" w:rsidRDefault="00DD365F">
      <w:pPr>
        <w:pStyle w:val="BodyText3"/>
        <w:numPr>
          <w:ilvl w:val="0"/>
          <w:numId w:val="17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când nu există puncte de contact; </w:t>
      </w:r>
    </w:p>
    <w:p w:rsidR="00A72F11" w:rsidRPr="00DD365F" w:rsidRDefault="00DD365F">
      <w:pPr>
        <w:pStyle w:val="BodyText3"/>
        <w:numPr>
          <w:ilvl w:val="0"/>
          <w:numId w:val="173"/>
        </w:numPr>
        <w:rPr>
          <w:b w:val="0"/>
          <w:color w:val="auto"/>
        </w:rPr>
      </w:pPr>
      <w:r w:rsidRPr="00DD365F">
        <w:rPr>
          <w:b w:val="0"/>
          <w:color w:val="auto"/>
        </w:rPr>
        <w:t>nici una din aceste indicaţii.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dintre următoarele metode de osteosinteză se utilizează cel mai frecvent în practica modernă?</w:t>
      </w:r>
    </w:p>
    <w:p w:rsidR="00A72F11" w:rsidRPr="00DD365F" w:rsidRDefault="00DD365F">
      <w:pPr>
        <w:pStyle w:val="BodyText3"/>
        <w:numPr>
          <w:ilvl w:val="0"/>
          <w:numId w:val="17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Dispozitive  metalice fixate în os cu şuruburi; </w:t>
      </w:r>
    </w:p>
    <w:p w:rsidR="00A72F11" w:rsidRPr="00DD365F" w:rsidRDefault="00DD365F">
      <w:pPr>
        <w:pStyle w:val="BodyText3"/>
        <w:numPr>
          <w:ilvl w:val="0"/>
          <w:numId w:val="174"/>
        </w:numPr>
        <w:rPr>
          <w:b w:val="0"/>
          <w:color w:val="auto"/>
        </w:rPr>
      </w:pPr>
      <w:r w:rsidRPr="00DD365F">
        <w:rPr>
          <w:b w:val="0"/>
          <w:color w:val="auto"/>
        </w:rPr>
        <w:t>Ligaturi transosoase cu fir metalic;</w:t>
      </w:r>
    </w:p>
    <w:p w:rsidR="00A72F11" w:rsidRPr="00DD365F" w:rsidRDefault="00DD365F">
      <w:pPr>
        <w:pStyle w:val="BodyText3"/>
        <w:numPr>
          <w:ilvl w:val="0"/>
          <w:numId w:val="174"/>
        </w:numPr>
        <w:rPr>
          <w:b w:val="0"/>
          <w:color w:val="auto"/>
        </w:rPr>
      </w:pPr>
      <w:r w:rsidRPr="00DD365F">
        <w:rPr>
          <w:b w:val="0"/>
          <w:color w:val="auto"/>
        </w:rPr>
        <w:t>tijele Kirchner;</w:t>
      </w:r>
    </w:p>
    <w:p w:rsidR="00A72F11" w:rsidRPr="00DD365F" w:rsidRDefault="00DD365F">
      <w:pPr>
        <w:pStyle w:val="BodyText3"/>
        <w:numPr>
          <w:ilvl w:val="0"/>
          <w:numId w:val="174"/>
        </w:numPr>
        <w:rPr>
          <w:b w:val="0"/>
          <w:color w:val="auto"/>
        </w:rPr>
      </w:pPr>
      <w:r w:rsidRPr="00DD365F">
        <w:rPr>
          <w:b w:val="0"/>
          <w:color w:val="auto"/>
        </w:rPr>
        <w:t>broşe metalice trecute transfocal prin fragmentele mandibulare;</w:t>
      </w:r>
    </w:p>
    <w:p w:rsidR="00A72F11" w:rsidRPr="00DD365F" w:rsidRDefault="00DD365F">
      <w:pPr>
        <w:pStyle w:val="BodyText3"/>
        <w:numPr>
          <w:ilvl w:val="0"/>
          <w:numId w:val="174"/>
        </w:numPr>
        <w:rPr>
          <w:b w:val="0"/>
          <w:color w:val="auto"/>
        </w:rPr>
      </w:pPr>
      <w:r w:rsidRPr="00DD365F">
        <w:rPr>
          <w:b w:val="0"/>
          <w:color w:val="auto"/>
        </w:rPr>
        <w:t>ligaturile de catgut.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 xml:space="preserve"> C.M.  Metoda chirurgical-ortopedică sau serclajul perimandibular (Black-Iv</w:t>
      </w:r>
      <w:r w:rsidRPr="00DD365F">
        <w:rPr>
          <w:b w:val="0"/>
          <w:color w:val="auto"/>
          <w:lang w:val="en-US"/>
        </w:rPr>
        <w:t>y</w:t>
      </w:r>
      <w:r w:rsidRPr="00DD365F">
        <w:rPr>
          <w:b w:val="0"/>
          <w:color w:val="auto"/>
        </w:rPr>
        <w:t>) sunt recomandate la:</w:t>
      </w:r>
    </w:p>
    <w:p w:rsidR="00A72F11" w:rsidRPr="00DD365F" w:rsidRDefault="00DD365F">
      <w:pPr>
        <w:pStyle w:val="BodyText3"/>
        <w:numPr>
          <w:ilvl w:val="0"/>
          <w:numId w:val="175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 xml:space="preserve">Fracturi de mandibulă edentată; </w:t>
      </w:r>
    </w:p>
    <w:p w:rsidR="00A72F11" w:rsidRPr="00DD365F" w:rsidRDefault="00DD365F">
      <w:pPr>
        <w:pStyle w:val="BodyText3"/>
        <w:numPr>
          <w:ilvl w:val="0"/>
          <w:numId w:val="17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de mandibulă edentată în regiunea mentonieră; </w:t>
      </w:r>
    </w:p>
    <w:p w:rsidR="00A72F11" w:rsidRPr="00DD365F" w:rsidRDefault="00DD365F">
      <w:pPr>
        <w:pStyle w:val="BodyText3"/>
        <w:numPr>
          <w:ilvl w:val="0"/>
          <w:numId w:val="17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de mandibulă cu linii oblice; </w:t>
      </w:r>
    </w:p>
    <w:p w:rsidR="00A72F11" w:rsidRPr="00DD365F" w:rsidRDefault="00DD365F">
      <w:pPr>
        <w:pStyle w:val="BodyText3"/>
        <w:numPr>
          <w:ilvl w:val="0"/>
          <w:numId w:val="175"/>
        </w:numPr>
        <w:rPr>
          <w:b w:val="0"/>
          <w:color w:val="auto"/>
        </w:rPr>
      </w:pPr>
      <w:r w:rsidRPr="00DD365F">
        <w:rPr>
          <w:b w:val="0"/>
          <w:color w:val="auto"/>
        </w:rPr>
        <w:t>La copii în timpul cînd se schimbă dinţii;</w:t>
      </w:r>
    </w:p>
    <w:p w:rsidR="00A72F11" w:rsidRPr="00DD365F" w:rsidRDefault="00DD365F">
      <w:pPr>
        <w:pStyle w:val="BodyText3"/>
        <w:numPr>
          <w:ilvl w:val="0"/>
          <w:numId w:val="175"/>
        </w:numPr>
        <w:rPr>
          <w:b w:val="0"/>
          <w:color w:val="auto"/>
        </w:rPr>
      </w:pPr>
      <w:r w:rsidRPr="00DD365F">
        <w:rPr>
          <w:b w:val="0"/>
          <w:color w:val="auto"/>
        </w:rPr>
        <w:t>Nici în unul din aceste cazuri.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sunt regulile de bază la aplicarea ligaturilor pentru fixarea atelelor pe arcada dentară?</w:t>
      </w:r>
    </w:p>
    <w:p w:rsidR="00A72F11" w:rsidRPr="00DD365F" w:rsidRDefault="00DD365F">
      <w:pPr>
        <w:pStyle w:val="BodyText3"/>
        <w:numPr>
          <w:ilvl w:val="0"/>
          <w:numId w:val="17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Atela se fixează cu fir metalic pe fiecare dinte sau peste un dinte; </w:t>
      </w:r>
    </w:p>
    <w:p w:rsidR="00A72F11" w:rsidRPr="00DD365F" w:rsidRDefault="00DD365F">
      <w:pPr>
        <w:pStyle w:val="BodyText3"/>
        <w:numPr>
          <w:ilvl w:val="0"/>
          <w:numId w:val="17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Ligatura este situată la coletul dentar; </w:t>
      </w:r>
    </w:p>
    <w:p w:rsidR="00A72F11" w:rsidRPr="00DD365F" w:rsidRDefault="00DD365F">
      <w:pPr>
        <w:pStyle w:val="BodyText3"/>
        <w:numPr>
          <w:ilvl w:val="0"/>
          <w:numId w:val="17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Ligatura nu trebuie să traumeze papilele gingivale; </w:t>
      </w:r>
    </w:p>
    <w:p w:rsidR="00A72F11" w:rsidRPr="00DD365F" w:rsidRDefault="00DD365F">
      <w:pPr>
        <w:pStyle w:val="BodyText3"/>
        <w:numPr>
          <w:ilvl w:val="0"/>
          <w:numId w:val="17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Capetele ligaturii au lungimea 5-7 mm şi se îndoaie spre centru şi linia ocluzală; </w:t>
      </w:r>
    </w:p>
    <w:p w:rsidR="00A72F11" w:rsidRPr="00DD365F" w:rsidRDefault="00DD365F">
      <w:pPr>
        <w:pStyle w:val="BodyText3"/>
        <w:numPr>
          <w:ilvl w:val="0"/>
          <w:numId w:val="176"/>
        </w:numPr>
        <w:rPr>
          <w:b w:val="0"/>
          <w:color w:val="auto"/>
        </w:rPr>
      </w:pPr>
      <w:r w:rsidRPr="00DD365F">
        <w:rPr>
          <w:b w:val="0"/>
          <w:color w:val="auto"/>
        </w:rPr>
        <w:t>Ligatura se îndoaie îndărăt şi spre marginea gingivală.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Aplicarea atelei netede monomaxilare este indicată la:</w:t>
      </w:r>
    </w:p>
    <w:p w:rsidR="00A72F11" w:rsidRPr="00DD365F" w:rsidRDefault="00DD365F">
      <w:pPr>
        <w:pStyle w:val="BodyText3"/>
        <w:numPr>
          <w:ilvl w:val="0"/>
          <w:numId w:val="17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unghiului;</w:t>
      </w:r>
    </w:p>
    <w:p w:rsidR="00A72F11" w:rsidRPr="00DD365F" w:rsidRDefault="00DD365F">
      <w:pPr>
        <w:pStyle w:val="BodyText3"/>
        <w:numPr>
          <w:ilvl w:val="0"/>
          <w:numId w:val="17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laterale;</w:t>
      </w:r>
    </w:p>
    <w:p w:rsidR="00A72F11" w:rsidRPr="00DD365F" w:rsidRDefault="00DD365F">
      <w:pPr>
        <w:pStyle w:val="BodyText3"/>
        <w:numPr>
          <w:ilvl w:val="0"/>
          <w:numId w:val="17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extracapsulară a apofizei condiliare;</w:t>
      </w:r>
    </w:p>
    <w:p w:rsidR="00A72F11" w:rsidRPr="00DD365F" w:rsidRDefault="00DD365F">
      <w:pPr>
        <w:pStyle w:val="BodyText3"/>
        <w:numPr>
          <w:ilvl w:val="0"/>
          <w:numId w:val="17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mediană fără deplasare; </w:t>
      </w:r>
    </w:p>
    <w:p w:rsidR="00A72F11" w:rsidRPr="00DD365F" w:rsidRDefault="00DD365F">
      <w:pPr>
        <w:pStyle w:val="BodyText3"/>
        <w:numPr>
          <w:ilvl w:val="0"/>
          <w:numId w:val="17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segmentară a apofizei alveolare.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La o fractură de mandibulă cu plăgi ale pielii şi mucoasei obrazului tratamentul se începe cu:</w:t>
      </w:r>
    </w:p>
    <w:p w:rsidR="00A72F11" w:rsidRPr="00DD365F" w:rsidRDefault="00DD365F">
      <w:pPr>
        <w:pStyle w:val="BodyText3"/>
        <w:numPr>
          <w:ilvl w:val="0"/>
          <w:numId w:val="18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Aplicarea atelelor;</w:t>
      </w:r>
    </w:p>
    <w:p w:rsidR="00A72F11" w:rsidRPr="00DD365F" w:rsidRDefault="00DD365F">
      <w:pPr>
        <w:pStyle w:val="BodyText3"/>
        <w:numPr>
          <w:ilvl w:val="0"/>
          <w:numId w:val="18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Aplicarea gutierelor de acrilat;</w:t>
      </w:r>
    </w:p>
    <w:p w:rsidR="00A72F11" w:rsidRPr="00DD365F" w:rsidRDefault="00DD365F">
      <w:pPr>
        <w:pStyle w:val="BodyText3"/>
        <w:numPr>
          <w:ilvl w:val="0"/>
          <w:numId w:val="18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Reducerea fragmentelor;</w:t>
      </w:r>
    </w:p>
    <w:p w:rsidR="00A72F11" w:rsidRPr="00DD365F" w:rsidRDefault="00DD365F">
      <w:pPr>
        <w:pStyle w:val="BodyText3"/>
        <w:numPr>
          <w:ilvl w:val="0"/>
          <w:numId w:val="18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Sutura mucoasei;</w:t>
      </w:r>
    </w:p>
    <w:p w:rsidR="00A72F11" w:rsidRPr="00DD365F" w:rsidRDefault="00DD365F">
      <w:pPr>
        <w:pStyle w:val="BodyText3"/>
        <w:numPr>
          <w:ilvl w:val="0"/>
          <w:numId w:val="18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Sutura pielii.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Blocajul rigid intermaxilar pe atele se realizează:</w:t>
      </w:r>
    </w:p>
    <w:p w:rsidR="00A72F11" w:rsidRPr="00DD365F" w:rsidRDefault="00DD365F">
      <w:pPr>
        <w:pStyle w:val="BodyText3"/>
        <w:numPr>
          <w:ilvl w:val="0"/>
          <w:numId w:val="18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Imediat după ce s-au aplicat atelele;</w:t>
      </w:r>
    </w:p>
    <w:p w:rsidR="00A72F11" w:rsidRPr="00DD365F" w:rsidRDefault="00DD365F">
      <w:pPr>
        <w:pStyle w:val="BodyText3"/>
        <w:numPr>
          <w:ilvl w:val="0"/>
          <w:numId w:val="18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La 4-5 zile de la aplicarea atelelor;</w:t>
      </w:r>
    </w:p>
    <w:p w:rsidR="00A72F11" w:rsidRPr="00DD365F" w:rsidRDefault="00DD365F">
      <w:pPr>
        <w:pStyle w:val="BodyText3"/>
        <w:numPr>
          <w:ilvl w:val="0"/>
          <w:numId w:val="18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După 10 zile de la aplicarea atelelor;</w:t>
      </w:r>
    </w:p>
    <w:p w:rsidR="00A72F11" w:rsidRPr="00DD365F" w:rsidRDefault="00DD365F">
      <w:pPr>
        <w:pStyle w:val="BodyText3"/>
        <w:numPr>
          <w:ilvl w:val="0"/>
          <w:numId w:val="18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După ce fragmentele fracturate s-au redus cu tracţiune elastică;</w:t>
      </w:r>
    </w:p>
    <w:p w:rsidR="00A72F11" w:rsidRPr="00DD365F" w:rsidRDefault="00DD365F">
      <w:pPr>
        <w:pStyle w:val="BodyText3"/>
        <w:numPr>
          <w:ilvl w:val="0"/>
          <w:numId w:val="18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la caz la caz, în funcţie de tipul fracturii.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Tabloul clinic al fracturilor Le Fort I este:</w:t>
      </w:r>
    </w:p>
    <w:p w:rsidR="00A72F11" w:rsidRPr="00DD365F" w:rsidRDefault="00DD365F">
      <w:pPr>
        <w:pStyle w:val="BodyText3"/>
        <w:numPr>
          <w:ilvl w:val="0"/>
          <w:numId w:val="22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Mobilitatea fragmentului în sens transversal; </w:t>
      </w:r>
    </w:p>
    <w:p w:rsidR="00A72F11" w:rsidRPr="00DD365F" w:rsidRDefault="00DD365F">
      <w:pPr>
        <w:pStyle w:val="BodyText3"/>
        <w:numPr>
          <w:ilvl w:val="0"/>
          <w:numId w:val="22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Echimoze labio-geniene; </w:t>
      </w:r>
    </w:p>
    <w:p w:rsidR="00A72F11" w:rsidRPr="00DD365F" w:rsidRDefault="00DD365F">
      <w:pPr>
        <w:pStyle w:val="BodyText3"/>
        <w:numPr>
          <w:ilvl w:val="0"/>
          <w:numId w:val="22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Dureri la presiune; </w:t>
      </w:r>
    </w:p>
    <w:p w:rsidR="00A72F11" w:rsidRPr="00DD365F" w:rsidRDefault="00DD365F">
      <w:pPr>
        <w:pStyle w:val="BodyText3"/>
        <w:numPr>
          <w:ilvl w:val="0"/>
          <w:numId w:val="22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Tulburări de ocluzie; </w:t>
      </w:r>
    </w:p>
    <w:p w:rsidR="00A72F11" w:rsidRPr="00DD365F" w:rsidRDefault="00DD365F">
      <w:pPr>
        <w:pStyle w:val="BodyText3"/>
        <w:numPr>
          <w:ilvl w:val="0"/>
          <w:numId w:val="222"/>
        </w:numPr>
        <w:rPr>
          <w:b w:val="0"/>
          <w:color w:val="auto"/>
        </w:rPr>
      </w:pPr>
      <w:r w:rsidRPr="00DD365F">
        <w:rPr>
          <w:b w:val="0"/>
          <w:color w:val="auto"/>
        </w:rPr>
        <w:t>Hemoragii în masă.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Disjuncţiile intermaxilare se produc prin:</w:t>
      </w:r>
    </w:p>
    <w:p w:rsidR="00A72F11" w:rsidRPr="00DD365F" w:rsidRDefault="00DD365F">
      <w:pPr>
        <w:pStyle w:val="BodyText3"/>
        <w:numPr>
          <w:ilvl w:val="0"/>
          <w:numId w:val="223"/>
        </w:numPr>
        <w:rPr>
          <w:b w:val="0"/>
          <w:color w:val="auto"/>
        </w:rPr>
      </w:pPr>
      <w:r w:rsidRPr="00DD365F">
        <w:rPr>
          <w:b w:val="0"/>
          <w:color w:val="auto"/>
        </w:rPr>
        <w:t>Lovituri antero-posterioare;</w:t>
      </w:r>
    </w:p>
    <w:p w:rsidR="00A72F11" w:rsidRPr="00DD365F" w:rsidRDefault="00DD365F">
      <w:pPr>
        <w:pStyle w:val="BodyText3"/>
        <w:numPr>
          <w:ilvl w:val="0"/>
          <w:numId w:val="223"/>
        </w:numPr>
        <w:rPr>
          <w:b w:val="0"/>
          <w:color w:val="auto"/>
        </w:rPr>
      </w:pPr>
      <w:r w:rsidRPr="00DD365F">
        <w:rPr>
          <w:b w:val="0"/>
          <w:color w:val="auto"/>
        </w:rPr>
        <w:t>Lovituri laterale;</w:t>
      </w:r>
    </w:p>
    <w:p w:rsidR="00A72F11" w:rsidRPr="00DD365F" w:rsidRDefault="00DD365F">
      <w:pPr>
        <w:pStyle w:val="BodyText3"/>
        <w:numPr>
          <w:ilvl w:val="0"/>
          <w:numId w:val="22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Lovituri pe menton de jos în sus; </w:t>
      </w:r>
    </w:p>
    <w:p w:rsidR="00A72F11" w:rsidRPr="00DD365F" w:rsidRDefault="00DD365F">
      <w:pPr>
        <w:pStyle w:val="BodyText3"/>
        <w:numPr>
          <w:ilvl w:val="0"/>
          <w:numId w:val="223"/>
        </w:numPr>
        <w:rPr>
          <w:b w:val="0"/>
          <w:color w:val="auto"/>
        </w:rPr>
      </w:pPr>
      <w:r w:rsidRPr="00DD365F">
        <w:rPr>
          <w:b w:val="0"/>
          <w:color w:val="auto"/>
        </w:rPr>
        <w:t>Lovituri pe rădăcina nasului;</w:t>
      </w:r>
    </w:p>
    <w:p w:rsidR="00A72F11" w:rsidRPr="00DD365F" w:rsidRDefault="00DD365F">
      <w:pPr>
        <w:pStyle w:val="BodyText3"/>
        <w:numPr>
          <w:ilvl w:val="0"/>
          <w:numId w:val="223"/>
        </w:numPr>
        <w:rPr>
          <w:b w:val="0"/>
          <w:color w:val="auto"/>
        </w:rPr>
      </w:pPr>
      <w:r w:rsidRPr="00DD365F">
        <w:rPr>
          <w:b w:val="0"/>
          <w:color w:val="auto"/>
        </w:rPr>
        <w:t>Orice lovitură asupra maxilarului.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C.S. Datorită structurii spongioase şi unei vascularizaţii bogate, în fracturile maxilarului superior, calusul fibros se formează în:</w:t>
      </w:r>
    </w:p>
    <w:p w:rsidR="00A72F11" w:rsidRPr="00DD365F" w:rsidRDefault="00DD365F">
      <w:pPr>
        <w:pStyle w:val="BodyText3"/>
        <w:numPr>
          <w:ilvl w:val="0"/>
          <w:numId w:val="214"/>
        </w:numPr>
        <w:rPr>
          <w:b w:val="0"/>
          <w:color w:val="auto"/>
        </w:rPr>
      </w:pPr>
      <w:r w:rsidRPr="00DD365F">
        <w:rPr>
          <w:b w:val="0"/>
          <w:color w:val="auto"/>
        </w:rPr>
        <w:t>10-18 zile;</w:t>
      </w:r>
    </w:p>
    <w:p w:rsidR="00A72F11" w:rsidRPr="00DD365F" w:rsidRDefault="00DD365F">
      <w:pPr>
        <w:pStyle w:val="BodyText3"/>
        <w:numPr>
          <w:ilvl w:val="0"/>
          <w:numId w:val="21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8-10 zile; </w:t>
      </w:r>
    </w:p>
    <w:p w:rsidR="00A72F11" w:rsidRPr="00DD365F" w:rsidRDefault="00DD365F">
      <w:pPr>
        <w:pStyle w:val="BodyText3"/>
        <w:numPr>
          <w:ilvl w:val="0"/>
          <w:numId w:val="21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6-8 zile; </w:t>
      </w:r>
    </w:p>
    <w:p w:rsidR="00A72F11" w:rsidRPr="00DD365F" w:rsidRDefault="00DD365F">
      <w:pPr>
        <w:pStyle w:val="BodyText3"/>
        <w:numPr>
          <w:ilvl w:val="0"/>
          <w:numId w:val="214"/>
        </w:numPr>
        <w:rPr>
          <w:b w:val="0"/>
          <w:color w:val="auto"/>
        </w:rPr>
      </w:pPr>
      <w:r w:rsidRPr="00DD365F">
        <w:rPr>
          <w:b w:val="0"/>
          <w:color w:val="auto"/>
        </w:rPr>
        <w:t>18-25 zile;</w:t>
      </w:r>
    </w:p>
    <w:p w:rsidR="00A72F11" w:rsidRPr="00DD365F" w:rsidRDefault="00DD365F">
      <w:pPr>
        <w:pStyle w:val="BodyText3"/>
        <w:numPr>
          <w:ilvl w:val="0"/>
          <w:numId w:val="214"/>
        </w:numPr>
        <w:rPr>
          <w:b w:val="0"/>
          <w:color w:val="auto"/>
        </w:rPr>
      </w:pPr>
      <w:r w:rsidRPr="00DD365F">
        <w:rPr>
          <w:b w:val="0"/>
          <w:color w:val="auto"/>
        </w:rPr>
        <w:t>peste 30 zile.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din următoarele tipuri de fracturi sunt localizate la maxilarul superior:</w:t>
      </w:r>
    </w:p>
    <w:p w:rsidR="00A72F11" w:rsidRPr="00DD365F" w:rsidRDefault="00DD365F">
      <w:pPr>
        <w:pStyle w:val="BodyText3"/>
        <w:numPr>
          <w:ilvl w:val="0"/>
          <w:numId w:val="21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Walther; </w:t>
      </w:r>
    </w:p>
    <w:p w:rsidR="00A72F11" w:rsidRPr="00DD365F" w:rsidRDefault="00DD365F">
      <w:pPr>
        <w:pStyle w:val="BodyText3"/>
        <w:numPr>
          <w:ilvl w:val="0"/>
          <w:numId w:val="21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Le Fort II; </w:t>
      </w:r>
    </w:p>
    <w:p w:rsidR="00A72F11" w:rsidRPr="00DD365F" w:rsidRDefault="00DD365F">
      <w:pPr>
        <w:pStyle w:val="BodyText3"/>
        <w:numPr>
          <w:ilvl w:val="0"/>
          <w:numId w:val="21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apofizei coronoide; </w:t>
      </w:r>
    </w:p>
    <w:p w:rsidR="00A72F11" w:rsidRPr="00DD365F" w:rsidRDefault="00DD365F">
      <w:pPr>
        <w:pStyle w:val="BodyText3"/>
        <w:numPr>
          <w:ilvl w:val="0"/>
          <w:numId w:val="21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Guerin; </w:t>
      </w:r>
    </w:p>
    <w:p w:rsidR="00A72F11" w:rsidRPr="00DD365F" w:rsidRDefault="00DD365F">
      <w:pPr>
        <w:pStyle w:val="BodyText3"/>
        <w:numPr>
          <w:ilvl w:val="0"/>
          <w:numId w:val="216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arcadei temporo-zigomatice.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O fractură de maxilar de tip Walther este:</w:t>
      </w:r>
    </w:p>
    <w:p w:rsidR="00A72F11" w:rsidRPr="00DD365F" w:rsidRDefault="00DD365F">
      <w:pPr>
        <w:pStyle w:val="BodyText3"/>
        <w:numPr>
          <w:ilvl w:val="0"/>
          <w:numId w:val="21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 fractură orizontală; </w:t>
      </w:r>
    </w:p>
    <w:p w:rsidR="00A72F11" w:rsidRPr="00DD365F" w:rsidRDefault="00DD365F">
      <w:pPr>
        <w:pStyle w:val="BodyText3"/>
        <w:numPr>
          <w:ilvl w:val="0"/>
          <w:numId w:val="219"/>
        </w:numPr>
        <w:rPr>
          <w:b w:val="0"/>
          <w:color w:val="auto"/>
        </w:rPr>
      </w:pPr>
      <w:r w:rsidRPr="00DD365F">
        <w:rPr>
          <w:b w:val="0"/>
          <w:color w:val="auto"/>
        </w:rPr>
        <w:t>O fractură verticală;</w:t>
      </w:r>
    </w:p>
    <w:p w:rsidR="00A72F11" w:rsidRPr="00DD365F" w:rsidRDefault="00DD365F">
      <w:pPr>
        <w:pStyle w:val="BodyText3"/>
        <w:numPr>
          <w:ilvl w:val="0"/>
          <w:numId w:val="21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 fractură asociată; </w:t>
      </w:r>
    </w:p>
    <w:p w:rsidR="00A72F11" w:rsidRPr="00DD365F" w:rsidRDefault="00DD365F">
      <w:pPr>
        <w:pStyle w:val="BodyText3"/>
        <w:numPr>
          <w:ilvl w:val="0"/>
          <w:numId w:val="21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 fractură cominutivă; </w:t>
      </w:r>
    </w:p>
    <w:p w:rsidR="00A72F11" w:rsidRPr="00DD365F" w:rsidRDefault="00DD365F">
      <w:pPr>
        <w:pStyle w:val="BodyText3"/>
        <w:numPr>
          <w:ilvl w:val="0"/>
          <w:numId w:val="219"/>
        </w:numPr>
        <w:rPr>
          <w:b w:val="0"/>
          <w:color w:val="auto"/>
        </w:rPr>
      </w:pPr>
      <w:r w:rsidRPr="00DD365F">
        <w:rPr>
          <w:b w:val="0"/>
          <w:color w:val="auto"/>
        </w:rPr>
        <w:t>Nici una din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Tulburările oculare importante ca diplopie, exoftalmie sunt prezente în:</w:t>
      </w:r>
    </w:p>
    <w:p w:rsidR="00A72F11" w:rsidRPr="00DD365F" w:rsidRDefault="00DD365F">
      <w:pPr>
        <w:pStyle w:val="BodyText3"/>
        <w:numPr>
          <w:ilvl w:val="0"/>
          <w:numId w:val="22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Le Fort II;</w:t>
      </w:r>
    </w:p>
    <w:p w:rsidR="00A72F11" w:rsidRPr="00DD365F" w:rsidRDefault="00DD365F">
      <w:pPr>
        <w:pStyle w:val="BodyText3"/>
        <w:numPr>
          <w:ilvl w:val="0"/>
          <w:numId w:val="22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tip Richet;</w:t>
      </w:r>
    </w:p>
    <w:p w:rsidR="00A72F11" w:rsidRPr="00DD365F" w:rsidRDefault="00DD365F">
      <w:pPr>
        <w:pStyle w:val="BodyText3"/>
        <w:numPr>
          <w:ilvl w:val="0"/>
          <w:numId w:val="22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Le Fort III; </w:t>
      </w:r>
    </w:p>
    <w:p w:rsidR="00A72F11" w:rsidRPr="00DD365F" w:rsidRDefault="00DD365F">
      <w:pPr>
        <w:pStyle w:val="BodyText3"/>
        <w:numPr>
          <w:ilvl w:val="0"/>
          <w:numId w:val="22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Guerin;</w:t>
      </w:r>
    </w:p>
    <w:p w:rsidR="00A72F11" w:rsidRPr="00DD365F" w:rsidRDefault="00DD365F">
      <w:pPr>
        <w:pStyle w:val="BodyText3"/>
        <w:numPr>
          <w:ilvl w:val="0"/>
          <w:numId w:val="22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Walther.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dintre următoarele tipuri de fracturi prezintă şi o componentă dento-alveolară:</w:t>
      </w:r>
    </w:p>
    <w:p w:rsidR="00A72F11" w:rsidRPr="00DD365F" w:rsidRDefault="00DD365F">
      <w:pPr>
        <w:pStyle w:val="BodyText3"/>
        <w:numPr>
          <w:ilvl w:val="0"/>
          <w:numId w:val="221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Walther.</w:t>
      </w:r>
    </w:p>
    <w:p w:rsidR="00A72F11" w:rsidRPr="00DD365F" w:rsidRDefault="00DD365F">
      <w:pPr>
        <w:pStyle w:val="BodyText3"/>
        <w:numPr>
          <w:ilvl w:val="0"/>
          <w:numId w:val="221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tip Richet;</w:t>
      </w:r>
    </w:p>
    <w:p w:rsidR="00A72F11" w:rsidRPr="00DD365F" w:rsidRDefault="00DD365F">
      <w:pPr>
        <w:pStyle w:val="BodyText3"/>
        <w:numPr>
          <w:ilvl w:val="0"/>
          <w:numId w:val="22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Le Fort I; </w:t>
      </w:r>
    </w:p>
    <w:p w:rsidR="00A72F11" w:rsidRPr="00DD365F" w:rsidRDefault="00DD365F">
      <w:pPr>
        <w:pStyle w:val="BodyText3"/>
        <w:numPr>
          <w:ilvl w:val="0"/>
          <w:numId w:val="22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parţială laterală (Hurt); </w:t>
      </w:r>
    </w:p>
    <w:p w:rsidR="00A72F11" w:rsidRPr="00DD365F" w:rsidRDefault="00DD365F">
      <w:pPr>
        <w:pStyle w:val="BodyText3"/>
        <w:numPr>
          <w:ilvl w:val="0"/>
          <w:numId w:val="22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Le Fort II;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Disjuncţiile intermaxilare sunt fracturi:</w:t>
      </w:r>
    </w:p>
    <w:p w:rsidR="00A72F11" w:rsidRPr="00DD365F" w:rsidRDefault="00DD365F">
      <w:pPr>
        <w:pStyle w:val="BodyText3"/>
        <w:numPr>
          <w:ilvl w:val="0"/>
          <w:numId w:val="209"/>
        </w:numPr>
        <w:rPr>
          <w:b w:val="0"/>
          <w:color w:val="auto"/>
        </w:rPr>
      </w:pPr>
      <w:r w:rsidRPr="00DD365F">
        <w:rPr>
          <w:b w:val="0"/>
          <w:color w:val="auto"/>
        </w:rPr>
        <w:t>Orizontale;</w:t>
      </w:r>
    </w:p>
    <w:p w:rsidR="00A72F11" w:rsidRPr="00DD365F" w:rsidRDefault="00DD365F">
      <w:pPr>
        <w:pStyle w:val="BodyText3"/>
        <w:numPr>
          <w:ilvl w:val="0"/>
          <w:numId w:val="20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Verticale; </w:t>
      </w:r>
    </w:p>
    <w:p w:rsidR="00A72F11" w:rsidRPr="00DD365F" w:rsidRDefault="00DD365F">
      <w:pPr>
        <w:pStyle w:val="BodyText3"/>
        <w:numPr>
          <w:ilvl w:val="0"/>
          <w:numId w:val="209"/>
        </w:numPr>
        <w:rPr>
          <w:b w:val="0"/>
          <w:color w:val="auto"/>
        </w:rPr>
      </w:pPr>
      <w:r w:rsidRPr="00DD365F">
        <w:rPr>
          <w:b w:val="0"/>
          <w:color w:val="auto"/>
        </w:rPr>
        <w:t>Oblice;</w:t>
      </w:r>
    </w:p>
    <w:p w:rsidR="00A72F11" w:rsidRPr="00DD365F" w:rsidRDefault="00DD365F">
      <w:pPr>
        <w:pStyle w:val="BodyText3"/>
        <w:numPr>
          <w:ilvl w:val="0"/>
          <w:numId w:val="209"/>
        </w:numPr>
        <w:rPr>
          <w:b w:val="0"/>
          <w:color w:val="auto"/>
        </w:rPr>
      </w:pPr>
      <w:r w:rsidRPr="00DD365F">
        <w:rPr>
          <w:b w:val="0"/>
          <w:color w:val="auto"/>
        </w:rPr>
        <w:t>Asociate;</w:t>
      </w:r>
    </w:p>
    <w:p w:rsidR="00A72F11" w:rsidRPr="00DD365F" w:rsidRDefault="00DD365F">
      <w:pPr>
        <w:pStyle w:val="BodyText3"/>
        <w:numPr>
          <w:ilvl w:val="0"/>
          <w:numId w:val="209"/>
        </w:numPr>
        <w:rPr>
          <w:b w:val="0"/>
          <w:color w:val="auto"/>
        </w:rPr>
      </w:pPr>
      <w:r w:rsidRPr="00DD365F">
        <w:rPr>
          <w:b w:val="0"/>
          <w:color w:val="auto"/>
        </w:rPr>
        <w:t>Cominutive.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Care din următoarele afirmaţii sunt corecte pentru o fractură de maxilar superior:</w:t>
      </w:r>
    </w:p>
    <w:p w:rsidR="00A72F11" w:rsidRPr="00DD365F" w:rsidRDefault="00DD365F">
      <w:pPr>
        <w:pStyle w:val="BodyText3"/>
        <w:numPr>
          <w:ilvl w:val="0"/>
          <w:numId w:val="21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Este dată de lovituri directe, frontale sau laterale; </w:t>
      </w:r>
    </w:p>
    <w:p w:rsidR="00A72F11" w:rsidRPr="00DD365F" w:rsidRDefault="00DD365F">
      <w:pPr>
        <w:pStyle w:val="BodyText3"/>
        <w:numPr>
          <w:ilvl w:val="0"/>
          <w:numId w:val="21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Apar tulburări de ocluzie; </w:t>
      </w:r>
    </w:p>
    <w:p w:rsidR="00A72F11" w:rsidRPr="00DD365F" w:rsidRDefault="00DD365F">
      <w:pPr>
        <w:pStyle w:val="BodyText3"/>
        <w:numPr>
          <w:ilvl w:val="0"/>
          <w:numId w:val="210"/>
        </w:numPr>
        <w:rPr>
          <w:b w:val="0"/>
          <w:color w:val="auto"/>
        </w:rPr>
      </w:pPr>
      <w:r w:rsidRPr="00DD365F">
        <w:rPr>
          <w:b w:val="0"/>
          <w:color w:val="auto"/>
        </w:rPr>
        <w:t>Determină dureri la deschiderea gurii;</w:t>
      </w:r>
    </w:p>
    <w:p w:rsidR="00A72F11" w:rsidRPr="00DD365F" w:rsidRDefault="00DD365F">
      <w:pPr>
        <w:pStyle w:val="BodyText3"/>
        <w:numPr>
          <w:ilvl w:val="0"/>
          <w:numId w:val="210"/>
        </w:numPr>
        <w:rPr>
          <w:b w:val="0"/>
          <w:color w:val="auto"/>
        </w:rPr>
      </w:pPr>
      <w:r w:rsidRPr="00DD365F">
        <w:rPr>
          <w:b w:val="0"/>
          <w:color w:val="auto"/>
        </w:rPr>
        <w:t>Apar echimoze în fundul de sac vestibular superior;</w:t>
      </w:r>
    </w:p>
    <w:p w:rsidR="00A72F11" w:rsidRPr="00DD365F" w:rsidRDefault="00DD365F">
      <w:pPr>
        <w:pStyle w:val="BodyText3"/>
        <w:numPr>
          <w:ilvl w:val="0"/>
          <w:numId w:val="210"/>
        </w:numPr>
        <w:rPr>
          <w:b w:val="0"/>
          <w:color w:val="auto"/>
        </w:rPr>
      </w:pPr>
      <w:r w:rsidRPr="00DD365F">
        <w:rPr>
          <w:b w:val="0"/>
          <w:color w:val="auto"/>
        </w:rPr>
        <w:t>Se complică frecvent cu pseudoartroze.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Linia de fractură tip Le Fort II trece:</w:t>
      </w:r>
    </w:p>
    <w:p w:rsidR="00A72F11" w:rsidRPr="00DD365F" w:rsidRDefault="00DD365F">
      <w:pPr>
        <w:pStyle w:val="BodyText3"/>
        <w:numPr>
          <w:ilvl w:val="0"/>
          <w:numId w:val="21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Prin oasele nazale; </w:t>
      </w:r>
    </w:p>
    <w:p w:rsidR="00A72F11" w:rsidRPr="00DD365F" w:rsidRDefault="00DD365F">
      <w:pPr>
        <w:pStyle w:val="BodyText3"/>
        <w:numPr>
          <w:ilvl w:val="0"/>
          <w:numId w:val="21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Traversează rebordul orbitar; </w:t>
      </w:r>
    </w:p>
    <w:p w:rsidR="00A72F11" w:rsidRPr="00DD365F" w:rsidRDefault="00DD365F">
      <w:pPr>
        <w:pStyle w:val="BodyText3"/>
        <w:numPr>
          <w:ilvl w:val="0"/>
          <w:numId w:val="211"/>
        </w:numPr>
        <w:rPr>
          <w:b w:val="0"/>
          <w:color w:val="auto"/>
        </w:rPr>
      </w:pPr>
      <w:r w:rsidRPr="00DD365F">
        <w:rPr>
          <w:b w:val="0"/>
          <w:color w:val="auto"/>
        </w:rPr>
        <w:t>Prin condilul mandibular</w:t>
      </w:r>
    </w:p>
    <w:p w:rsidR="00A72F11" w:rsidRPr="00DD365F" w:rsidRDefault="00DD365F">
      <w:pPr>
        <w:pStyle w:val="BodyText3"/>
        <w:numPr>
          <w:ilvl w:val="0"/>
          <w:numId w:val="211"/>
        </w:numPr>
        <w:rPr>
          <w:b w:val="0"/>
          <w:color w:val="auto"/>
        </w:rPr>
      </w:pPr>
      <w:r w:rsidRPr="00DD365F">
        <w:rPr>
          <w:b w:val="0"/>
          <w:color w:val="auto"/>
        </w:rPr>
        <w:t>Prin punctul nasion;</w:t>
      </w:r>
    </w:p>
    <w:p w:rsidR="00A72F11" w:rsidRPr="00DD365F" w:rsidRDefault="00DD365F">
      <w:pPr>
        <w:pStyle w:val="BodyText3"/>
        <w:numPr>
          <w:ilvl w:val="0"/>
          <w:numId w:val="21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 sub arcada zigomatica spre tuberozitate.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Dintre fracturile etajului mijlociu, cel mai frecvent întâlnite sunt:</w:t>
      </w:r>
    </w:p>
    <w:p w:rsidR="00A72F11" w:rsidRPr="00DD365F" w:rsidRDefault="00DD365F">
      <w:pPr>
        <w:pStyle w:val="BodyText3"/>
        <w:numPr>
          <w:ilvl w:val="0"/>
          <w:numId w:val="21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de creastă alveolară; </w:t>
      </w:r>
    </w:p>
    <w:p w:rsidR="00A72F11" w:rsidRPr="00DD365F" w:rsidRDefault="00DD365F">
      <w:pPr>
        <w:pStyle w:val="BodyText3"/>
        <w:numPr>
          <w:ilvl w:val="0"/>
          <w:numId w:val="21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orizontale inferioare (Le Fort I); </w:t>
      </w:r>
    </w:p>
    <w:p w:rsidR="00A72F11" w:rsidRPr="00DD365F" w:rsidRDefault="00DD365F">
      <w:pPr>
        <w:pStyle w:val="BodyText3"/>
        <w:numPr>
          <w:ilvl w:val="0"/>
          <w:numId w:val="212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orizontale mijlocii  (Le Fort II);</w:t>
      </w:r>
    </w:p>
    <w:p w:rsidR="00A72F11" w:rsidRPr="00DD365F" w:rsidRDefault="00DD365F">
      <w:pPr>
        <w:pStyle w:val="BodyText3"/>
        <w:numPr>
          <w:ilvl w:val="0"/>
          <w:numId w:val="212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Fracturi orizontale înalte  (Le Fort III);</w:t>
      </w:r>
    </w:p>
    <w:p w:rsidR="00A72F11" w:rsidRPr="00DD365F" w:rsidRDefault="00DD365F">
      <w:pPr>
        <w:pStyle w:val="BodyText3"/>
        <w:numPr>
          <w:ilvl w:val="0"/>
          <w:numId w:val="212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verticale (disjuncţii intermaxilare).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Fractura de tip Le Fort II favorizează deplasarea maxilarului:</w:t>
      </w:r>
    </w:p>
    <w:p w:rsidR="00A72F11" w:rsidRPr="00DD365F" w:rsidRDefault="00DD365F">
      <w:pPr>
        <w:pStyle w:val="BodyText3"/>
        <w:numPr>
          <w:ilvl w:val="0"/>
          <w:numId w:val="213"/>
        </w:numPr>
        <w:rPr>
          <w:b w:val="0"/>
          <w:color w:val="auto"/>
        </w:rPr>
      </w:pPr>
      <w:r w:rsidRPr="00DD365F">
        <w:rPr>
          <w:b w:val="0"/>
          <w:color w:val="auto"/>
        </w:rPr>
        <w:t>Anterior;</w:t>
      </w:r>
    </w:p>
    <w:p w:rsidR="00A72F11" w:rsidRPr="00DD365F" w:rsidRDefault="00DD365F">
      <w:pPr>
        <w:pStyle w:val="BodyText3"/>
        <w:numPr>
          <w:ilvl w:val="0"/>
          <w:numId w:val="21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Posterior; </w:t>
      </w:r>
    </w:p>
    <w:p w:rsidR="00A72F11" w:rsidRPr="00DD365F" w:rsidRDefault="00DD365F">
      <w:pPr>
        <w:pStyle w:val="BodyText3"/>
        <w:numPr>
          <w:ilvl w:val="0"/>
          <w:numId w:val="213"/>
        </w:numPr>
        <w:rPr>
          <w:b w:val="0"/>
          <w:color w:val="auto"/>
        </w:rPr>
      </w:pPr>
      <w:r w:rsidRPr="00DD365F">
        <w:rPr>
          <w:b w:val="0"/>
          <w:color w:val="auto"/>
        </w:rPr>
        <w:t>Lateral;</w:t>
      </w:r>
    </w:p>
    <w:p w:rsidR="00A72F11" w:rsidRPr="00DD365F" w:rsidRDefault="00DD365F">
      <w:pPr>
        <w:pStyle w:val="BodyText3"/>
        <w:numPr>
          <w:ilvl w:val="0"/>
          <w:numId w:val="21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Inferior; </w:t>
      </w:r>
    </w:p>
    <w:p w:rsidR="00A72F11" w:rsidRPr="00DD365F" w:rsidRDefault="00DD365F">
      <w:pPr>
        <w:pStyle w:val="BodyText3"/>
        <w:numPr>
          <w:ilvl w:val="0"/>
          <w:numId w:val="213"/>
        </w:numPr>
        <w:rPr>
          <w:b w:val="0"/>
          <w:color w:val="auto"/>
        </w:rPr>
      </w:pPr>
      <w:r w:rsidRPr="00DD365F">
        <w:rPr>
          <w:b w:val="0"/>
          <w:color w:val="auto"/>
        </w:rPr>
        <w:t>Oricare din aceste deplasări în funcţie de fractură.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este frecvenţa fracturilor maxilei:</w:t>
      </w:r>
    </w:p>
    <w:p w:rsidR="00A72F11" w:rsidRPr="00DD365F" w:rsidRDefault="00DD365F">
      <w:pPr>
        <w:pStyle w:val="BodyText3"/>
        <w:numPr>
          <w:ilvl w:val="0"/>
          <w:numId w:val="183"/>
        </w:numPr>
        <w:rPr>
          <w:b w:val="0"/>
          <w:color w:val="auto"/>
        </w:rPr>
      </w:pPr>
      <w:r w:rsidRPr="00DD365F">
        <w:rPr>
          <w:b w:val="0"/>
          <w:color w:val="auto"/>
        </w:rPr>
        <w:t>11-30%;</w:t>
      </w:r>
    </w:p>
    <w:p w:rsidR="00A72F11" w:rsidRPr="00DD365F" w:rsidRDefault="00DD365F">
      <w:pPr>
        <w:pStyle w:val="BodyText3"/>
        <w:numPr>
          <w:ilvl w:val="0"/>
          <w:numId w:val="183"/>
        </w:numPr>
        <w:rPr>
          <w:b w:val="0"/>
          <w:color w:val="auto"/>
        </w:rPr>
      </w:pPr>
      <w:r w:rsidRPr="00DD365F">
        <w:rPr>
          <w:b w:val="0"/>
          <w:color w:val="auto"/>
        </w:rPr>
        <w:t>20-25%;</w:t>
      </w:r>
    </w:p>
    <w:p w:rsidR="00A72F11" w:rsidRPr="00DD365F" w:rsidRDefault="00DD365F">
      <w:pPr>
        <w:pStyle w:val="BodyText3"/>
        <w:numPr>
          <w:ilvl w:val="0"/>
          <w:numId w:val="183"/>
        </w:numPr>
        <w:rPr>
          <w:b w:val="0"/>
          <w:color w:val="auto"/>
        </w:rPr>
      </w:pPr>
      <w:r w:rsidRPr="00DD365F">
        <w:rPr>
          <w:b w:val="0"/>
          <w:color w:val="auto"/>
        </w:rPr>
        <w:t>15%;</w:t>
      </w:r>
    </w:p>
    <w:p w:rsidR="00A72F11" w:rsidRPr="00DD365F" w:rsidRDefault="00DD365F">
      <w:pPr>
        <w:pStyle w:val="BodyText3"/>
        <w:numPr>
          <w:ilvl w:val="0"/>
          <w:numId w:val="18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3,3%; </w:t>
      </w:r>
    </w:p>
    <w:p w:rsidR="00A72F11" w:rsidRPr="00DD365F" w:rsidRDefault="00DD365F">
      <w:pPr>
        <w:pStyle w:val="BodyText3"/>
        <w:numPr>
          <w:ilvl w:val="0"/>
          <w:numId w:val="183"/>
        </w:numPr>
        <w:rPr>
          <w:b w:val="0"/>
          <w:color w:val="auto"/>
        </w:rPr>
      </w:pPr>
      <w:r w:rsidRPr="00DD365F">
        <w:rPr>
          <w:b w:val="0"/>
          <w:color w:val="auto"/>
        </w:rPr>
        <w:t>8%.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Diagnosticul fracturilor de etaj mijlociu (a maxilarului superior) se bazează pe:</w:t>
      </w:r>
    </w:p>
    <w:p w:rsidR="00A72F11" w:rsidRPr="00DD365F" w:rsidRDefault="00DD365F">
      <w:pPr>
        <w:pStyle w:val="BodyText3"/>
        <w:numPr>
          <w:ilvl w:val="0"/>
          <w:numId w:val="18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Examenul radiologic; </w:t>
      </w:r>
    </w:p>
    <w:p w:rsidR="00A72F11" w:rsidRPr="00DD365F" w:rsidRDefault="00DD365F">
      <w:pPr>
        <w:pStyle w:val="BodyText3"/>
        <w:numPr>
          <w:ilvl w:val="0"/>
          <w:numId w:val="18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Semnele clinice comune tuturor fracturilor (dureri, echimoze,  crepitaţii, hematoame, deplasări de fragmente etc.); </w:t>
      </w:r>
    </w:p>
    <w:p w:rsidR="00A72F11" w:rsidRPr="00DD365F" w:rsidRDefault="00DD365F">
      <w:pPr>
        <w:pStyle w:val="BodyText3"/>
        <w:numPr>
          <w:ilvl w:val="0"/>
          <w:numId w:val="18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Semne clinice specifice; </w:t>
      </w:r>
    </w:p>
    <w:p w:rsidR="00A72F11" w:rsidRPr="00DD365F" w:rsidRDefault="00DD365F">
      <w:pPr>
        <w:pStyle w:val="BodyText3"/>
        <w:numPr>
          <w:ilvl w:val="0"/>
          <w:numId w:val="18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Rinoscopie şi diafanoscopie; </w:t>
      </w:r>
    </w:p>
    <w:p w:rsidR="00A72F11" w:rsidRPr="00DD365F" w:rsidRDefault="00DD365F">
      <w:pPr>
        <w:pStyle w:val="BodyText3"/>
        <w:numPr>
          <w:ilvl w:val="0"/>
          <w:numId w:val="184"/>
        </w:numPr>
        <w:rPr>
          <w:b w:val="0"/>
          <w:color w:val="auto"/>
        </w:rPr>
      </w:pPr>
      <w:r w:rsidRPr="00DD365F">
        <w:rPr>
          <w:b w:val="0"/>
          <w:color w:val="auto"/>
        </w:rPr>
        <w:t>Nici unul din cele enumerate.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Complicaţiile tardive ale fracturilor etajului mijlociu(a maxilarului superior)  sunt:</w:t>
      </w:r>
    </w:p>
    <w:p w:rsidR="00A72F11" w:rsidRPr="00DD365F" w:rsidRDefault="00DD365F">
      <w:pPr>
        <w:pStyle w:val="BodyText3"/>
        <w:numPr>
          <w:ilvl w:val="0"/>
          <w:numId w:val="18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Asimetrii faciale; </w:t>
      </w:r>
    </w:p>
    <w:p w:rsidR="00A72F11" w:rsidRPr="00DD365F" w:rsidRDefault="00DD365F">
      <w:pPr>
        <w:pStyle w:val="BodyText3"/>
        <w:numPr>
          <w:ilvl w:val="0"/>
          <w:numId w:val="18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Tulburări de masticaţie şi fonaţie; </w:t>
      </w:r>
    </w:p>
    <w:p w:rsidR="00A72F11" w:rsidRPr="00DD365F" w:rsidRDefault="00DD365F">
      <w:pPr>
        <w:pStyle w:val="BodyText3"/>
        <w:numPr>
          <w:ilvl w:val="0"/>
          <w:numId w:val="18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Consolidare vicioasă; </w:t>
      </w:r>
    </w:p>
    <w:p w:rsidR="00A72F11" w:rsidRPr="00DD365F" w:rsidRDefault="00DD365F">
      <w:pPr>
        <w:pStyle w:val="BodyText3"/>
        <w:numPr>
          <w:ilvl w:val="0"/>
          <w:numId w:val="18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Supuraţii sinuzale sau ale obrazului; </w:t>
      </w:r>
    </w:p>
    <w:p w:rsidR="00A72F11" w:rsidRPr="00DD365F" w:rsidRDefault="00DD365F">
      <w:pPr>
        <w:pStyle w:val="BodyText3"/>
        <w:numPr>
          <w:ilvl w:val="0"/>
          <w:numId w:val="18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Comunicări oro-sinusale.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C.M. Factorii etiologici a fracturilor de etaj mijlociu cel mai frecvent întâlnite sunt:</w:t>
      </w:r>
    </w:p>
    <w:p w:rsidR="00A72F11" w:rsidRPr="00DD365F" w:rsidRDefault="00DD365F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Accidente de sport; </w:t>
      </w:r>
    </w:p>
    <w:p w:rsidR="00A72F11" w:rsidRPr="00DD365F" w:rsidRDefault="00DD365F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Agresiuni; </w:t>
      </w:r>
    </w:p>
    <w:p w:rsidR="00A72F11" w:rsidRPr="00DD365F" w:rsidRDefault="00DD365F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Căderi accidentale; </w:t>
      </w:r>
    </w:p>
    <w:p w:rsidR="00A72F11" w:rsidRPr="00DD365F" w:rsidRDefault="00DD365F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Accidente de muncă; </w:t>
      </w:r>
    </w:p>
    <w:p w:rsidR="00A72F11" w:rsidRPr="00DD365F" w:rsidRDefault="00DD365F">
      <w:pPr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Accidente de circulaţie. 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Care din simptomele enumărate mai jos sunt generale tuturor fracturilor maxilarului superior cu deplasare:</w:t>
      </w:r>
    </w:p>
    <w:p w:rsidR="00A72F11" w:rsidRPr="00DD365F" w:rsidRDefault="00DD365F">
      <w:pPr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Mobilitatea anormală a fragmentelor fracturate; </w:t>
      </w:r>
    </w:p>
    <w:p w:rsidR="00A72F11" w:rsidRPr="00DD365F" w:rsidRDefault="00DD365F">
      <w:pPr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Dureri; </w:t>
      </w:r>
    </w:p>
    <w:p w:rsidR="00A72F11" w:rsidRPr="00DD365F" w:rsidRDefault="00DD365F">
      <w:pPr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Tulburări de ocluzie; </w:t>
      </w:r>
    </w:p>
    <w:p w:rsidR="00A72F11" w:rsidRPr="00DD365F" w:rsidRDefault="00DD365F">
      <w:pPr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Înfundarea etajului mijlociu; </w:t>
      </w:r>
    </w:p>
    <w:p w:rsidR="00A72F11" w:rsidRPr="00DD365F" w:rsidRDefault="00DD365F">
      <w:pPr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Diplopia, Tulburări de sensibilitate, epistaxis.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C.M. Criteriile corectitudinii tratamentului în fracturile </w:t>
      </w:r>
      <w:r w:rsidRPr="00DD365F">
        <w:rPr>
          <w:rFonts w:ascii="Times New Roman" w:hAnsi="Times New Roman" w:cs="Times New Roman"/>
          <w:color w:val="auto"/>
          <w:sz w:val="24"/>
          <w:szCs w:val="24"/>
          <w:lang w:val="en-US"/>
        </w:rPr>
        <w:t>maxilarului superior sunt:</w:t>
      </w:r>
    </w:p>
    <w:p w:rsidR="00A72F11" w:rsidRPr="00DD365F" w:rsidRDefault="00DD365F">
      <w:pPr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Dispariţia diplopiei şi dereglările nervului; </w:t>
      </w:r>
    </w:p>
    <w:p w:rsidR="00A72F11" w:rsidRPr="00DD365F" w:rsidRDefault="00DD365F">
      <w:pPr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Lipsa scăriţelor pe liniile fracturilor; </w:t>
      </w:r>
    </w:p>
    <w:p w:rsidR="00A72F11" w:rsidRPr="00DD365F" w:rsidRDefault="00DD365F">
      <w:pPr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Formarea normală a configuraţiei feţei; </w:t>
      </w:r>
    </w:p>
    <w:p w:rsidR="00A72F11" w:rsidRPr="00DD365F" w:rsidRDefault="00DD365F">
      <w:pPr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lastRenderedPageBreak/>
        <w:t xml:space="preserve">Obţinerea unei ocluzii interdentare normală; </w:t>
      </w:r>
    </w:p>
    <w:p w:rsidR="00A72F11" w:rsidRPr="00DD365F" w:rsidRDefault="00DD365F">
      <w:pPr>
        <w:numPr>
          <w:ilvl w:val="0"/>
          <w:numId w:val="18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Reducerea corectă şi contenţa fragmentelor până la consolidare.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Dintre fracturile etajului mijlociu cel mai frecvent întâlnite sunt:</w:t>
      </w:r>
    </w:p>
    <w:p w:rsidR="00A72F11" w:rsidRPr="00DD365F" w:rsidRDefault="00DD365F">
      <w:pPr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 de creastă alveolară; </w:t>
      </w:r>
    </w:p>
    <w:p w:rsidR="00A72F11" w:rsidRPr="00DD365F" w:rsidRDefault="00DD365F">
      <w:pPr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 orizontale inferioare (Le Fort I); </w:t>
      </w:r>
    </w:p>
    <w:p w:rsidR="00A72F11" w:rsidRPr="00DD365F" w:rsidRDefault="00DD365F">
      <w:pPr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 orizontale mijlocii (Le Fort II); </w:t>
      </w:r>
    </w:p>
    <w:p w:rsidR="00A72F11" w:rsidRPr="00DD365F" w:rsidRDefault="00DD365F">
      <w:pPr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Fracturi orizontale înalte “piramidele subzigomatice” (Le Fort III);</w:t>
      </w:r>
    </w:p>
    <w:p w:rsidR="00A72F11" w:rsidRPr="00DD365F" w:rsidRDefault="00DD365F">
      <w:pPr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 verticale, disjuncţii intermaxilare.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C.M. Tabloul clinic al fracturilor  Le Fort II este: </w:t>
      </w:r>
    </w:p>
    <w:p w:rsidR="00A72F11" w:rsidRPr="00DD365F" w:rsidRDefault="00DD365F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Tumefacţia accentuată a feţei; </w:t>
      </w:r>
    </w:p>
    <w:p w:rsidR="00A72F11" w:rsidRPr="00DD365F" w:rsidRDefault="00DD365F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Tulburări de sensibilitate; </w:t>
      </w:r>
    </w:p>
    <w:p w:rsidR="00A72F11" w:rsidRPr="00DD365F" w:rsidRDefault="00DD365F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Ocluzia fără schimbări; </w:t>
      </w:r>
    </w:p>
    <w:p w:rsidR="00A72F11" w:rsidRPr="00DD365F" w:rsidRDefault="00DD365F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Echimoze palpebrale; </w:t>
      </w:r>
    </w:p>
    <w:p w:rsidR="00A72F11" w:rsidRPr="00DD365F" w:rsidRDefault="00DD365F">
      <w:pPr>
        <w:numPr>
          <w:ilvl w:val="0"/>
          <w:numId w:val="191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Faţa turtită antero-posterior.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Tulburările respiratorii la fracturile maxilarului superior pot avea loc din cauza:</w:t>
      </w:r>
    </w:p>
    <w:p w:rsidR="00A72F11" w:rsidRPr="00DD365F" w:rsidRDefault="00DD365F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Dereglării reflexului laringian; </w:t>
      </w:r>
    </w:p>
    <w:p w:rsidR="00A72F11" w:rsidRPr="00DD365F" w:rsidRDefault="00DD365F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Obstrucţia căilor respiratorii; </w:t>
      </w:r>
    </w:p>
    <w:p w:rsidR="00A72F11" w:rsidRPr="00DD365F" w:rsidRDefault="00DD365F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Deplasării maxilei împreună cu palatul dur şi moale; </w:t>
      </w:r>
    </w:p>
    <w:p w:rsidR="00A72F11" w:rsidRPr="00DD365F" w:rsidRDefault="00DD365F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Aspirării sângelui, maselor  vomitive; </w:t>
      </w:r>
    </w:p>
    <w:p w:rsidR="00A72F11" w:rsidRPr="00DD365F" w:rsidRDefault="00DD365F">
      <w:pPr>
        <w:numPr>
          <w:ilvl w:val="0"/>
          <w:numId w:val="193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Dereglării centrilor respiratori bulbări. 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simptom nu se întâlneşte la fracturile maxilarului superior:</w:t>
      </w:r>
    </w:p>
    <w:p w:rsidR="00A72F11" w:rsidRPr="00DD365F" w:rsidRDefault="00DD365F">
      <w:pPr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Deformaţia feţei; </w:t>
      </w:r>
    </w:p>
    <w:p w:rsidR="00A72F11" w:rsidRPr="00DD365F" w:rsidRDefault="00DD365F">
      <w:pPr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Deplasări osoase cu tulburări de ocluzie; </w:t>
      </w:r>
    </w:p>
    <w:p w:rsidR="00A72F11" w:rsidRPr="00DD365F" w:rsidRDefault="00DD365F">
      <w:pPr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Mobilitatea fragmentelor;</w:t>
      </w:r>
    </w:p>
    <w:p w:rsidR="00A72F11" w:rsidRPr="00DD365F" w:rsidRDefault="00DD365F">
      <w:pPr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Blocaj mandibular; </w:t>
      </w:r>
    </w:p>
    <w:p w:rsidR="00A72F11" w:rsidRPr="00DD365F" w:rsidRDefault="00DD365F">
      <w:pPr>
        <w:numPr>
          <w:ilvl w:val="0"/>
          <w:numId w:val="194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Epistaxis, tulburări oculare, tulburări de sensibilitate.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C.M. Cele mai grave complicaţii precoce ale fracturilor maxilarului superior sunt: </w:t>
      </w:r>
    </w:p>
    <w:p w:rsidR="00A72F11" w:rsidRPr="00DD365F" w:rsidRDefault="00DD365F">
      <w:pPr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Hemoragii în masă; </w:t>
      </w:r>
    </w:p>
    <w:p w:rsidR="00A72F11" w:rsidRPr="00DD365F" w:rsidRDefault="00DD365F">
      <w:pPr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Comoţia cerebrală; </w:t>
      </w:r>
    </w:p>
    <w:p w:rsidR="00A72F11" w:rsidRPr="00DD365F" w:rsidRDefault="00DD365F">
      <w:pPr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Tulburări de ocluzie;</w:t>
      </w:r>
    </w:p>
    <w:p w:rsidR="00A72F11" w:rsidRPr="00DD365F" w:rsidRDefault="00DD365F">
      <w:pPr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Şocul traumatic; </w:t>
      </w:r>
    </w:p>
    <w:p w:rsidR="00A72F11" w:rsidRPr="00DD365F" w:rsidRDefault="00DD365F">
      <w:pPr>
        <w:numPr>
          <w:ilvl w:val="0"/>
          <w:numId w:val="195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Flegmoane, osteomielită acută, sinusită.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Tulburări de sensibilitate (parestezii, hipo- sau anestezii) în fracturile maxilarului superior au loc din cauza:</w:t>
      </w:r>
    </w:p>
    <w:p w:rsidR="00A72F11" w:rsidRPr="00DD365F" w:rsidRDefault="00DD365F">
      <w:pPr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Compresiei sau elongării nervului infraorbital; </w:t>
      </w:r>
    </w:p>
    <w:p w:rsidR="00A72F11" w:rsidRPr="00DD365F" w:rsidRDefault="00DD365F">
      <w:pPr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Dislocării fragmentelor;</w:t>
      </w:r>
    </w:p>
    <w:p w:rsidR="00A72F11" w:rsidRPr="00DD365F" w:rsidRDefault="00DD365F">
      <w:pPr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Lezării nervului în timpul loviturii; </w:t>
      </w:r>
    </w:p>
    <w:p w:rsidR="00A72F11" w:rsidRPr="00DD365F" w:rsidRDefault="00DD365F">
      <w:pPr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Fracturii podelei orbitare; </w:t>
      </w:r>
    </w:p>
    <w:p w:rsidR="00A72F11" w:rsidRPr="00DD365F" w:rsidRDefault="00DD365F">
      <w:pPr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Înfundării osului maxilar şi malar.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C.S. Fracturile orizontale mijlocii (Le Fort II) au o linie de fractură compusă ce trece:</w:t>
      </w:r>
    </w:p>
    <w:p w:rsidR="00A72F11" w:rsidRPr="00DD365F" w:rsidRDefault="00DD365F">
      <w:pPr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Deasupra proceselor alveolare, prin fosa nazală, fosa canină, tuberozitatea maxilară, vomer şi septul nazal; </w:t>
      </w:r>
    </w:p>
    <w:p w:rsidR="00A72F11" w:rsidRPr="00DD365F" w:rsidRDefault="00DD365F">
      <w:pPr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Pe sutura fronto-nazală, oasele lacrimale, peretele inferior al orbitei, baza apofizei pterigoide, arcada temporo-zigomatică, etmoidul şi vomerul;</w:t>
      </w:r>
    </w:p>
    <w:p w:rsidR="00A72F11" w:rsidRPr="00DD365F" w:rsidRDefault="00DD365F">
      <w:pPr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Despică pe linia mediană arcada alveolo-dentară, podeaua nazală, bolta palatină şi corpul maxilei;</w:t>
      </w:r>
    </w:p>
    <w:p w:rsidR="00A72F11" w:rsidRPr="00DD365F" w:rsidRDefault="00DD365F">
      <w:pPr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Prin sutura fronto-nazală, osul lacrimal, pe gaura infraorbitală, pe sub osul zigomatic spre tuberozitate;</w:t>
      </w:r>
    </w:p>
    <w:p w:rsidR="00A72F11" w:rsidRPr="00DD365F" w:rsidRDefault="00DD365F">
      <w:pPr>
        <w:numPr>
          <w:ilvl w:val="0"/>
          <w:numId w:val="198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Nici una dintre acestea. 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Complicaţiile secundare ale fracturilor maxilarului superior sunt:</w:t>
      </w:r>
    </w:p>
    <w:p w:rsidR="00A72F11" w:rsidRPr="00DD365F" w:rsidRDefault="00DD365F">
      <w:pPr>
        <w:pStyle w:val="BodyText3"/>
        <w:numPr>
          <w:ilvl w:val="0"/>
          <w:numId w:val="19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Supuraţii sinusale sau ale obrazului; </w:t>
      </w:r>
    </w:p>
    <w:p w:rsidR="00A72F11" w:rsidRPr="00DD365F" w:rsidRDefault="00DD365F">
      <w:pPr>
        <w:pStyle w:val="BodyText3"/>
        <w:numPr>
          <w:ilvl w:val="0"/>
          <w:numId w:val="19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Osteomielita; </w:t>
      </w:r>
    </w:p>
    <w:p w:rsidR="00A72F11" w:rsidRPr="00DD365F" w:rsidRDefault="00DD365F">
      <w:pPr>
        <w:pStyle w:val="BodyText3"/>
        <w:numPr>
          <w:ilvl w:val="0"/>
          <w:numId w:val="19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Hemoragii secundare; </w:t>
      </w:r>
    </w:p>
    <w:p w:rsidR="00A72F11" w:rsidRPr="00DD365F" w:rsidRDefault="00DD365F">
      <w:pPr>
        <w:pStyle w:val="BodyText3"/>
        <w:numPr>
          <w:ilvl w:val="0"/>
          <w:numId w:val="199"/>
        </w:numPr>
        <w:rPr>
          <w:b w:val="0"/>
          <w:color w:val="auto"/>
        </w:rPr>
      </w:pPr>
      <w:r w:rsidRPr="00DD365F">
        <w:rPr>
          <w:b w:val="0"/>
          <w:color w:val="auto"/>
        </w:rPr>
        <w:t>Tulburări respiratorii;</w:t>
      </w:r>
    </w:p>
    <w:p w:rsidR="00A72F11" w:rsidRPr="00DD365F" w:rsidRDefault="00DD365F">
      <w:pPr>
        <w:pStyle w:val="BodyText3"/>
        <w:numPr>
          <w:ilvl w:val="0"/>
          <w:numId w:val="19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Dereglări de sensibilitate.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În cazul clasificării Rowe şi Killey sunt incluse în fracturile cu componenţă dentoalveolară:</w:t>
      </w:r>
    </w:p>
    <w:p w:rsidR="00A72F11" w:rsidRPr="00DD365F" w:rsidRDefault="00DD365F">
      <w:pPr>
        <w:pStyle w:val="BodyText3"/>
        <w:numPr>
          <w:ilvl w:val="0"/>
          <w:numId w:val="202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suprazigomatice;</w:t>
      </w:r>
    </w:p>
    <w:p w:rsidR="00A72F11" w:rsidRPr="00DD365F" w:rsidRDefault="00DD365F">
      <w:pPr>
        <w:pStyle w:val="BodyText3"/>
        <w:numPr>
          <w:ilvl w:val="0"/>
          <w:numId w:val="20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tuberozităţii; </w:t>
      </w:r>
    </w:p>
    <w:p w:rsidR="00A72F11" w:rsidRPr="00DD365F" w:rsidRDefault="00DD365F">
      <w:pPr>
        <w:pStyle w:val="BodyText3"/>
        <w:numPr>
          <w:ilvl w:val="0"/>
          <w:numId w:val="20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Le Fort II; </w:t>
      </w:r>
    </w:p>
    <w:p w:rsidR="00A72F11" w:rsidRPr="00DD365F" w:rsidRDefault="00DD365F">
      <w:pPr>
        <w:pStyle w:val="BodyText3"/>
        <w:numPr>
          <w:ilvl w:val="0"/>
          <w:numId w:val="202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Le Fort III;</w:t>
      </w:r>
    </w:p>
    <w:p w:rsidR="00A72F11" w:rsidRPr="00DD365F" w:rsidRDefault="00DD365F">
      <w:pPr>
        <w:pStyle w:val="BodyText3"/>
        <w:numPr>
          <w:ilvl w:val="0"/>
          <w:numId w:val="202"/>
        </w:numPr>
        <w:rPr>
          <w:color w:val="auto"/>
        </w:rPr>
      </w:pPr>
      <w:r w:rsidRPr="00DD365F">
        <w:rPr>
          <w:b w:val="0"/>
          <w:color w:val="auto"/>
        </w:rPr>
        <w:t xml:space="preserve">Fractura Guerin;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În fractura Guer in linia de fractură trece prin:</w:t>
      </w:r>
    </w:p>
    <w:p w:rsidR="00A72F11" w:rsidRPr="00DD365F" w:rsidRDefault="00DD365F">
      <w:pPr>
        <w:pStyle w:val="BodyText3"/>
        <w:numPr>
          <w:ilvl w:val="0"/>
          <w:numId w:val="203"/>
        </w:numPr>
        <w:rPr>
          <w:b w:val="0"/>
          <w:color w:val="auto"/>
        </w:rPr>
      </w:pPr>
      <w:r w:rsidRPr="00DD365F">
        <w:rPr>
          <w:b w:val="0"/>
          <w:color w:val="auto"/>
        </w:rPr>
        <w:t>Oasele nazale;</w:t>
      </w:r>
    </w:p>
    <w:p w:rsidR="00A72F11" w:rsidRPr="00DD365F" w:rsidRDefault="00DD365F">
      <w:pPr>
        <w:pStyle w:val="BodyText3"/>
        <w:numPr>
          <w:ilvl w:val="0"/>
          <w:numId w:val="203"/>
        </w:numPr>
        <w:rPr>
          <w:b w:val="0"/>
          <w:color w:val="auto"/>
        </w:rPr>
      </w:pPr>
      <w:r w:rsidRPr="00DD365F">
        <w:rPr>
          <w:b w:val="0"/>
          <w:color w:val="auto"/>
        </w:rPr>
        <w:t>Oasele lacrimale;</w:t>
      </w:r>
    </w:p>
    <w:p w:rsidR="00A72F11" w:rsidRPr="00DD365F" w:rsidRDefault="00DD365F">
      <w:pPr>
        <w:pStyle w:val="BodyText3"/>
        <w:numPr>
          <w:ilvl w:val="0"/>
          <w:numId w:val="20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Fosa canină; </w:t>
      </w:r>
    </w:p>
    <w:p w:rsidR="00A72F11" w:rsidRPr="00DD365F" w:rsidRDefault="00DD365F">
      <w:pPr>
        <w:pStyle w:val="BodyText3"/>
        <w:numPr>
          <w:ilvl w:val="0"/>
          <w:numId w:val="203"/>
        </w:numPr>
        <w:rPr>
          <w:b w:val="0"/>
          <w:color w:val="auto"/>
        </w:rPr>
      </w:pPr>
      <w:r w:rsidRPr="00DD365F">
        <w:rPr>
          <w:b w:val="0"/>
          <w:color w:val="auto"/>
        </w:rPr>
        <w:t>Treimea medie a apofizelor pterigoide;</w:t>
      </w:r>
    </w:p>
    <w:p w:rsidR="00A72F11" w:rsidRPr="00DD365F" w:rsidRDefault="00DD365F">
      <w:pPr>
        <w:pStyle w:val="BodyText3"/>
        <w:numPr>
          <w:ilvl w:val="0"/>
          <w:numId w:val="20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Peretele extern al foselor nazale.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Între tulburările de ocluzie ce apar în fracturile orizontale inferioare tip Le Fort II se poate menţiona:</w:t>
      </w:r>
    </w:p>
    <w:p w:rsidR="00A72F11" w:rsidRPr="00DD365F" w:rsidRDefault="00DD365F">
      <w:pPr>
        <w:pStyle w:val="BodyText3"/>
        <w:numPr>
          <w:ilvl w:val="0"/>
          <w:numId w:val="20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Contact molar prematur bilateral; </w:t>
      </w:r>
    </w:p>
    <w:p w:rsidR="00A72F11" w:rsidRPr="00DD365F" w:rsidRDefault="00DD365F">
      <w:pPr>
        <w:pStyle w:val="BodyText3"/>
        <w:numPr>
          <w:ilvl w:val="0"/>
          <w:numId w:val="20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Inocluzie frontală; </w:t>
      </w:r>
    </w:p>
    <w:p w:rsidR="00A72F11" w:rsidRPr="00DD365F" w:rsidRDefault="00DD365F">
      <w:pPr>
        <w:pStyle w:val="BodyText3"/>
        <w:numPr>
          <w:ilvl w:val="0"/>
          <w:numId w:val="204"/>
        </w:numPr>
        <w:rPr>
          <w:b w:val="0"/>
          <w:color w:val="auto"/>
        </w:rPr>
      </w:pPr>
      <w:r w:rsidRPr="00DD365F">
        <w:rPr>
          <w:b w:val="0"/>
          <w:color w:val="auto"/>
        </w:rPr>
        <w:t>Ocluzie încrucişată,</w:t>
      </w:r>
    </w:p>
    <w:p w:rsidR="00A72F11" w:rsidRPr="00DD365F" w:rsidRDefault="00DD365F">
      <w:pPr>
        <w:pStyle w:val="BodyText3"/>
        <w:numPr>
          <w:ilvl w:val="0"/>
          <w:numId w:val="204"/>
        </w:numPr>
        <w:rPr>
          <w:b w:val="0"/>
          <w:color w:val="auto"/>
        </w:rPr>
      </w:pPr>
      <w:r w:rsidRPr="00DD365F">
        <w:rPr>
          <w:b w:val="0"/>
          <w:color w:val="auto"/>
        </w:rPr>
        <w:t>Retrognatism;</w:t>
      </w:r>
    </w:p>
    <w:p w:rsidR="00A72F11" w:rsidRPr="00DD365F" w:rsidRDefault="00DD365F">
      <w:pPr>
        <w:pStyle w:val="BodyText3"/>
        <w:numPr>
          <w:ilvl w:val="0"/>
          <w:numId w:val="204"/>
        </w:numPr>
        <w:rPr>
          <w:b w:val="0"/>
          <w:color w:val="auto"/>
        </w:rPr>
      </w:pPr>
      <w:r w:rsidRPr="00DD365F">
        <w:rPr>
          <w:b w:val="0"/>
          <w:color w:val="auto"/>
        </w:rPr>
        <w:t>Ocluzie în doi timpi;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fracturile tip Wassmund ale etajului mijlociu linia de fractură nu intersectează:</w:t>
      </w:r>
    </w:p>
    <w:p w:rsidR="00A72F11" w:rsidRPr="00DD365F" w:rsidRDefault="00DD365F">
      <w:pPr>
        <w:pStyle w:val="BodyText3"/>
        <w:rPr>
          <w:b w:val="0"/>
          <w:color w:val="auto"/>
        </w:rPr>
      </w:pPr>
      <w:r w:rsidRPr="00DD365F">
        <w:rPr>
          <w:b w:val="0"/>
          <w:color w:val="auto"/>
        </w:rPr>
        <w:tab/>
        <w:t>A.  Oasele lacrimale;</w:t>
      </w:r>
    </w:p>
    <w:p w:rsidR="00A72F11" w:rsidRPr="00DD365F" w:rsidRDefault="00DD365F">
      <w:pPr>
        <w:pStyle w:val="BodyText3"/>
        <w:ind w:left="720"/>
        <w:rPr>
          <w:b w:val="0"/>
          <w:color w:val="auto"/>
        </w:rPr>
      </w:pPr>
      <w:r w:rsidRPr="00DD365F">
        <w:rPr>
          <w:b w:val="0"/>
          <w:color w:val="auto"/>
        </w:rPr>
        <w:t xml:space="preserve">B.  Oasele nazale; </w:t>
      </w:r>
    </w:p>
    <w:p w:rsidR="00A72F11" w:rsidRPr="00DD365F" w:rsidRDefault="00DD365F">
      <w:pPr>
        <w:pStyle w:val="BodyText3"/>
        <w:ind w:left="720"/>
        <w:rPr>
          <w:b w:val="0"/>
          <w:color w:val="auto"/>
        </w:rPr>
      </w:pPr>
      <w:r w:rsidRPr="00DD365F">
        <w:rPr>
          <w:b w:val="0"/>
          <w:color w:val="auto"/>
        </w:rPr>
        <w:t>C.  Apofiza ascendentă a maxilarului;</w:t>
      </w:r>
    </w:p>
    <w:p w:rsidR="00A72F11" w:rsidRPr="00DD365F" w:rsidRDefault="00DD365F">
      <w:pPr>
        <w:pStyle w:val="BodyText3"/>
        <w:numPr>
          <w:ilvl w:val="0"/>
          <w:numId w:val="208"/>
        </w:numPr>
        <w:rPr>
          <w:b w:val="0"/>
          <w:color w:val="auto"/>
        </w:rPr>
      </w:pPr>
      <w:r w:rsidRPr="00DD365F">
        <w:rPr>
          <w:b w:val="0"/>
          <w:color w:val="auto"/>
        </w:rPr>
        <w:t>Vomerul;</w:t>
      </w:r>
    </w:p>
    <w:p w:rsidR="00A72F11" w:rsidRPr="00DD365F" w:rsidRDefault="00DD365F">
      <w:pPr>
        <w:pStyle w:val="BodyText3"/>
        <w:numPr>
          <w:ilvl w:val="0"/>
          <w:numId w:val="208"/>
        </w:numPr>
        <w:rPr>
          <w:b w:val="0"/>
          <w:color w:val="auto"/>
        </w:rPr>
      </w:pPr>
      <w:r w:rsidRPr="00DD365F">
        <w:rPr>
          <w:b w:val="0"/>
          <w:color w:val="auto"/>
        </w:rPr>
        <w:t>Treimea mijlocie a apofizelor pterigoide.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Care din următoarele semne clinice apar în cazul unei fracturi tip Le Fort II:</w:t>
      </w:r>
    </w:p>
    <w:p w:rsidR="00A72F11" w:rsidRPr="00DD365F" w:rsidRDefault="00DD365F">
      <w:pPr>
        <w:pStyle w:val="BodyText3"/>
        <w:numPr>
          <w:ilvl w:val="0"/>
          <w:numId w:val="205"/>
        </w:numPr>
        <w:rPr>
          <w:b w:val="0"/>
          <w:color w:val="auto"/>
        </w:rPr>
      </w:pPr>
      <w:r w:rsidRPr="00DD365F">
        <w:rPr>
          <w:b w:val="0"/>
          <w:color w:val="auto"/>
        </w:rPr>
        <w:t>Echimoză în monoclu;</w:t>
      </w:r>
    </w:p>
    <w:p w:rsidR="00A72F11" w:rsidRPr="00DD365F" w:rsidRDefault="00DD365F">
      <w:pPr>
        <w:pStyle w:val="BodyText3"/>
        <w:numPr>
          <w:ilvl w:val="0"/>
          <w:numId w:val="205"/>
        </w:numPr>
        <w:rPr>
          <w:b w:val="0"/>
          <w:color w:val="auto"/>
        </w:rPr>
      </w:pPr>
      <w:r w:rsidRPr="00DD365F">
        <w:rPr>
          <w:b w:val="0"/>
          <w:color w:val="auto"/>
        </w:rPr>
        <w:t>Echimoze palpebrale bilateral;</w:t>
      </w:r>
    </w:p>
    <w:p w:rsidR="00A72F11" w:rsidRPr="00DD365F" w:rsidRDefault="00DD365F">
      <w:pPr>
        <w:pStyle w:val="BodyText3"/>
        <w:numPr>
          <w:ilvl w:val="0"/>
          <w:numId w:val="20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Epifora şi epistaxis bilateral; </w:t>
      </w:r>
    </w:p>
    <w:p w:rsidR="00A72F11" w:rsidRPr="00DD365F" w:rsidRDefault="00DD365F">
      <w:pPr>
        <w:pStyle w:val="BodyText3"/>
        <w:numPr>
          <w:ilvl w:val="0"/>
          <w:numId w:val="205"/>
        </w:numPr>
        <w:rPr>
          <w:b w:val="0"/>
          <w:color w:val="auto"/>
        </w:rPr>
      </w:pPr>
      <w:r w:rsidRPr="00DD365F">
        <w:rPr>
          <w:b w:val="0"/>
          <w:color w:val="auto"/>
        </w:rPr>
        <w:t>Ocluzie inversă;</w:t>
      </w:r>
    </w:p>
    <w:p w:rsidR="00A72F11" w:rsidRPr="00DD365F" w:rsidRDefault="00DD365F">
      <w:pPr>
        <w:pStyle w:val="BodyText3"/>
        <w:numPr>
          <w:ilvl w:val="0"/>
          <w:numId w:val="20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Hipoestezie în teritoriul nervului palatin anterior.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Linia de fractură în disjuncţiile cranio-faciale înalte trece prin:</w:t>
      </w:r>
    </w:p>
    <w:p w:rsidR="00A72F11" w:rsidRPr="00DD365F" w:rsidRDefault="00DD365F">
      <w:pPr>
        <w:pStyle w:val="BodyText3"/>
        <w:numPr>
          <w:ilvl w:val="0"/>
          <w:numId w:val="20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Lama perpendiculară a etmoidului; </w:t>
      </w:r>
    </w:p>
    <w:p w:rsidR="00A72F11" w:rsidRPr="00DD365F" w:rsidRDefault="00DD365F">
      <w:pPr>
        <w:pStyle w:val="BodyText3"/>
        <w:numPr>
          <w:ilvl w:val="0"/>
          <w:numId w:val="206"/>
        </w:numPr>
        <w:rPr>
          <w:b w:val="0"/>
          <w:color w:val="auto"/>
        </w:rPr>
      </w:pPr>
      <w:r w:rsidRPr="00DD365F">
        <w:rPr>
          <w:b w:val="0"/>
          <w:color w:val="auto"/>
        </w:rPr>
        <w:t>Peretele extern al foselor nazale;</w:t>
      </w:r>
    </w:p>
    <w:p w:rsidR="00A72F11" w:rsidRPr="00DD365F" w:rsidRDefault="00DD365F">
      <w:pPr>
        <w:pStyle w:val="BodyText3"/>
        <w:numPr>
          <w:ilvl w:val="0"/>
          <w:numId w:val="20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Peretele extern al orbitei; </w:t>
      </w:r>
    </w:p>
    <w:p w:rsidR="00A72F11" w:rsidRPr="00DD365F" w:rsidRDefault="00DD365F">
      <w:pPr>
        <w:pStyle w:val="BodyText3"/>
        <w:numPr>
          <w:ilvl w:val="0"/>
          <w:numId w:val="206"/>
        </w:numPr>
        <w:rPr>
          <w:b w:val="0"/>
          <w:color w:val="auto"/>
        </w:rPr>
      </w:pPr>
      <w:r w:rsidRPr="00DD365F">
        <w:rPr>
          <w:b w:val="0"/>
          <w:color w:val="auto"/>
        </w:rPr>
        <w:t>Baza apofizei pterigoide;</w:t>
      </w:r>
    </w:p>
    <w:p w:rsidR="00A72F11" w:rsidRPr="00DD365F" w:rsidRDefault="00DD365F">
      <w:pPr>
        <w:pStyle w:val="BodyText3"/>
        <w:numPr>
          <w:ilvl w:val="0"/>
          <w:numId w:val="20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Tuberozitatea maxilarului.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Între semnele clinice ce apar într-o fractură Le Fort III se pot menţiona:</w:t>
      </w:r>
    </w:p>
    <w:p w:rsidR="00A72F11" w:rsidRPr="00DD365F" w:rsidRDefault="00DD365F">
      <w:pPr>
        <w:pStyle w:val="BodyText3"/>
        <w:numPr>
          <w:ilvl w:val="0"/>
          <w:numId w:val="20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Exoftalmie; </w:t>
      </w:r>
    </w:p>
    <w:p w:rsidR="00A72F11" w:rsidRPr="00DD365F" w:rsidRDefault="00DD365F">
      <w:pPr>
        <w:pStyle w:val="BodyText3"/>
        <w:numPr>
          <w:ilvl w:val="0"/>
          <w:numId w:val="207"/>
        </w:numPr>
        <w:rPr>
          <w:b w:val="0"/>
          <w:color w:val="auto"/>
        </w:rPr>
      </w:pPr>
      <w:r w:rsidRPr="00DD365F">
        <w:rPr>
          <w:b w:val="0"/>
          <w:color w:val="auto"/>
        </w:rPr>
        <w:t>Echimoze palpebrale inferioare;</w:t>
      </w:r>
    </w:p>
    <w:p w:rsidR="00A72F11" w:rsidRPr="00DD365F" w:rsidRDefault="00DD365F">
      <w:pPr>
        <w:pStyle w:val="BodyText3"/>
        <w:numPr>
          <w:ilvl w:val="0"/>
          <w:numId w:val="207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Pseodoprognatism;</w:t>
      </w:r>
    </w:p>
    <w:p w:rsidR="00A72F11" w:rsidRPr="00DD365F" w:rsidRDefault="00DD365F">
      <w:pPr>
        <w:pStyle w:val="BodyText3"/>
        <w:numPr>
          <w:ilvl w:val="0"/>
          <w:numId w:val="207"/>
        </w:numPr>
        <w:rPr>
          <w:b w:val="0"/>
          <w:color w:val="auto"/>
        </w:rPr>
      </w:pPr>
      <w:r w:rsidRPr="00DD365F">
        <w:rPr>
          <w:b w:val="0"/>
          <w:color w:val="auto"/>
        </w:rPr>
        <w:t>Emfizem subcutanat;</w:t>
      </w:r>
    </w:p>
    <w:p w:rsidR="00A72F11" w:rsidRPr="00DD365F" w:rsidRDefault="00DD365F">
      <w:pPr>
        <w:pStyle w:val="BodyText3"/>
        <w:numPr>
          <w:ilvl w:val="0"/>
          <w:numId w:val="207"/>
        </w:numPr>
        <w:rPr>
          <w:b w:val="0"/>
          <w:color w:val="auto"/>
        </w:rPr>
      </w:pPr>
      <w:r w:rsidRPr="00DD365F">
        <w:rPr>
          <w:b w:val="0"/>
          <w:color w:val="auto"/>
        </w:rPr>
        <w:t>Hipoestezie în teritoriul nervului infraorbitar.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Emfizem subcutanat se întâlneşte în:</w:t>
      </w:r>
    </w:p>
    <w:p w:rsidR="00A72F11" w:rsidRPr="00DD365F" w:rsidRDefault="00DD365F">
      <w:pPr>
        <w:pStyle w:val="BodyText3"/>
        <w:numPr>
          <w:ilvl w:val="0"/>
          <w:numId w:val="2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maxilei;</w:t>
      </w:r>
    </w:p>
    <w:p w:rsidR="00A72F11" w:rsidRPr="00DD365F" w:rsidRDefault="00DD365F">
      <w:pPr>
        <w:pStyle w:val="BodyText3"/>
        <w:numPr>
          <w:ilvl w:val="0"/>
          <w:numId w:val="2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mandibulei unilaterale;</w:t>
      </w:r>
    </w:p>
    <w:p w:rsidR="00A72F11" w:rsidRPr="00DD365F" w:rsidRDefault="00DD365F">
      <w:pPr>
        <w:pStyle w:val="BodyText3"/>
        <w:numPr>
          <w:ilvl w:val="0"/>
          <w:numId w:val="2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mandibulei bilaterale;</w:t>
      </w:r>
    </w:p>
    <w:p w:rsidR="00A72F11" w:rsidRPr="00DD365F" w:rsidRDefault="00DD365F">
      <w:pPr>
        <w:pStyle w:val="BodyText3"/>
        <w:numPr>
          <w:ilvl w:val="0"/>
          <w:numId w:val="2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mandibulei triple;</w:t>
      </w:r>
    </w:p>
    <w:p w:rsidR="00A72F11" w:rsidRPr="00DD365F" w:rsidRDefault="00DD365F">
      <w:pPr>
        <w:pStyle w:val="BodyText3"/>
        <w:numPr>
          <w:ilvl w:val="0"/>
          <w:numId w:val="2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mandibulei eschiloase.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Epifora se întâlneşte în:</w:t>
      </w:r>
    </w:p>
    <w:p w:rsidR="00A72F11" w:rsidRPr="00DD365F" w:rsidRDefault="00DD365F">
      <w:pPr>
        <w:pStyle w:val="BodyText3"/>
        <w:numPr>
          <w:ilvl w:val="0"/>
          <w:numId w:val="2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osului frontal;</w:t>
      </w:r>
    </w:p>
    <w:p w:rsidR="00A72F11" w:rsidRPr="00DD365F" w:rsidRDefault="00DD365F">
      <w:pPr>
        <w:pStyle w:val="BodyText3"/>
        <w:numPr>
          <w:ilvl w:val="0"/>
          <w:numId w:val="2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 maxilei Le Fort II;</w:t>
      </w:r>
    </w:p>
    <w:p w:rsidR="00A72F11" w:rsidRPr="00DD365F" w:rsidRDefault="00DD365F">
      <w:pPr>
        <w:pStyle w:val="BodyText3"/>
        <w:numPr>
          <w:ilvl w:val="0"/>
          <w:numId w:val="2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arcadei zigomatice;</w:t>
      </w:r>
    </w:p>
    <w:p w:rsidR="00A72F11" w:rsidRPr="00DD365F" w:rsidRDefault="00DD365F">
      <w:pPr>
        <w:pStyle w:val="BodyText3"/>
        <w:ind w:left="720"/>
        <w:rPr>
          <w:b w:val="0"/>
          <w:color w:val="auto"/>
        </w:rPr>
      </w:pPr>
      <w:r w:rsidRPr="00DD365F">
        <w:rPr>
          <w:b w:val="0"/>
          <w:color w:val="auto"/>
        </w:rPr>
        <w:t>D.  Fractura mandibulei unilaterale;</w:t>
      </w:r>
    </w:p>
    <w:p w:rsidR="00A72F11" w:rsidRPr="00DD365F" w:rsidRDefault="00DD365F">
      <w:pPr>
        <w:pStyle w:val="BodyText3"/>
        <w:ind w:left="720"/>
        <w:rPr>
          <w:b w:val="0"/>
          <w:color w:val="auto"/>
        </w:rPr>
      </w:pPr>
      <w:r w:rsidRPr="00DD365F">
        <w:rPr>
          <w:b w:val="0"/>
          <w:color w:val="auto"/>
        </w:rPr>
        <w:t>E.   Fractura mandibulei bilaterale.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Contactul prematur a molarilor se întâlneşte în:</w:t>
      </w:r>
    </w:p>
    <w:p w:rsidR="00A72F11" w:rsidRPr="00DD365F" w:rsidRDefault="00DD365F">
      <w:pPr>
        <w:pStyle w:val="BodyText3"/>
        <w:numPr>
          <w:ilvl w:val="0"/>
          <w:numId w:val="2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 maxilei Le Fort I;</w:t>
      </w:r>
    </w:p>
    <w:p w:rsidR="00A72F11" w:rsidRPr="00DD365F" w:rsidRDefault="00DD365F">
      <w:pPr>
        <w:pStyle w:val="BodyText3"/>
        <w:numPr>
          <w:ilvl w:val="0"/>
          <w:numId w:val="2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 maxilei Le Fort II;</w:t>
      </w:r>
    </w:p>
    <w:p w:rsidR="00A72F11" w:rsidRPr="00DD365F" w:rsidRDefault="00DD365F">
      <w:pPr>
        <w:pStyle w:val="BodyText3"/>
        <w:numPr>
          <w:ilvl w:val="0"/>
          <w:numId w:val="2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 maxilei Le Fort III;</w:t>
      </w:r>
    </w:p>
    <w:p w:rsidR="00A72F11" w:rsidRPr="00DD365F" w:rsidRDefault="00DD365F">
      <w:pPr>
        <w:pStyle w:val="BodyText3"/>
        <w:numPr>
          <w:ilvl w:val="0"/>
          <w:numId w:val="2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Luxaţia articulaţiei mandibulare bilaterale;</w:t>
      </w:r>
    </w:p>
    <w:p w:rsidR="00A72F11" w:rsidRPr="00DD365F" w:rsidRDefault="00DD365F">
      <w:pPr>
        <w:pStyle w:val="BodyText3"/>
        <w:numPr>
          <w:ilvl w:val="0"/>
          <w:numId w:val="2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mandibulei unilaterale.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Contactul prematur pe molari se întâlneşte în:</w:t>
      </w:r>
    </w:p>
    <w:p w:rsidR="00A72F11" w:rsidRPr="00DD365F" w:rsidRDefault="00DD365F">
      <w:pPr>
        <w:pStyle w:val="BodyText3"/>
        <w:numPr>
          <w:ilvl w:val="0"/>
          <w:numId w:val="22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 maxilei Le Fort I;</w:t>
      </w:r>
    </w:p>
    <w:p w:rsidR="00A72F11" w:rsidRPr="00DD365F" w:rsidRDefault="00DD365F">
      <w:pPr>
        <w:pStyle w:val="BodyText3"/>
        <w:numPr>
          <w:ilvl w:val="0"/>
          <w:numId w:val="22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 maxilei Le Fort II;</w:t>
      </w:r>
    </w:p>
    <w:p w:rsidR="00A72F11" w:rsidRPr="00DD365F" w:rsidRDefault="00DD365F">
      <w:pPr>
        <w:pStyle w:val="BodyText3"/>
        <w:numPr>
          <w:ilvl w:val="0"/>
          <w:numId w:val="22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 maxilei Le Fort III;</w:t>
      </w:r>
    </w:p>
    <w:p w:rsidR="00A72F11" w:rsidRPr="00DD365F" w:rsidRDefault="00DD365F">
      <w:pPr>
        <w:pStyle w:val="BodyText3"/>
        <w:numPr>
          <w:ilvl w:val="0"/>
          <w:numId w:val="22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procesului articular;</w:t>
      </w:r>
    </w:p>
    <w:p w:rsidR="00A72F11" w:rsidRPr="00DD365F" w:rsidRDefault="00DD365F">
      <w:pPr>
        <w:pStyle w:val="BodyText3"/>
        <w:numPr>
          <w:ilvl w:val="0"/>
          <w:numId w:val="22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os zigomatic.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Dintre fracturile etajului mijlociu (a maxilarului superior) cel mai frecvent întâlnite sunt:</w:t>
      </w:r>
    </w:p>
    <w:p w:rsidR="00A72F11" w:rsidRPr="00DD365F" w:rsidRDefault="00DD365F">
      <w:pPr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 de creastă alveolară; </w:t>
      </w:r>
    </w:p>
    <w:p w:rsidR="00A72F11" w:rsidRPr="00DD365F" w:rsidRDefault="00DD365F">
      <w:pPr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 orizontale inferioare (Le Fort I); </w:t>
      </w:r>
    </w:p>
    <w:p w:rsidR="00A72F11" w:rsidRPr="00DD365F" w:rsidRDefault="00DD365F">
      <w:pPr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 orizontale mijlocii (Le Fort II); </w:t>
      </w:r>
    </w:p>
    <w:p w:rsidR="00A72F11" w:rsidRPr="00DD365F" w:rsidRDefault="00DD365F">
      <w:pPr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Fracturi orizontale înalte “piramidale subzigomatice” (Le Fort III);</w:t>
      </w:r>
    </w:p>
    <w:p w:rsidR="00A72F11" w:rsidRPr="00DD365F" w:rsidRDefault="00DD365F">
      <w:pPr>
        <w:numPr>
          <w:ilvl w:val="0"/>
          <w:numId w:val="22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Fracturi verticale, disjuncţii intermaxilare.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O fractură de maxilar parţială cu deplasare verticală o reduceţi şi o imobilizaţi cu:</w:t>
      </w:r>
    </w:p>
    <w:p w:rsidR="00A72F11" w:rsidRPr="00DD365F" w:rsidRDefault="00DD365F">
      <w:pPr>
        <w:pStyle w:val="BodyText3"/>
        <w:numPr>
          <w:ilvl w:val="0"/>
          <w:numId w:val="21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Tracţiune pe atele de partea fracturată; </w:t>
      </w:r>
    </w:p>
    <w:p w:rsidR="00A72F11" w:rsidRPr="00DD365F" w:rsidRDefault="00DD365F">
      <w:pPr>
        <w:pStyle w:val="BodyText3"/>
        <w:numPr>
          <w:ilvl w:val="0"/>
          <w:numId w:val="21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Tracţiune pe atele de partea sănătoasă; </w:t>
      </w:r>
    </w:p>
    <w:p w:rsidR="00A72F11" w:rsidRPr="00DD365F" w:rsidRDefault="00DD365F">
      <w:pPr>
        <w:pStyle w:val="BodyText3"/>
        <w:numPr>
          <w:ilvl w:val="0"/>
          <w:numId w:val="215"/>
        </w:numPr>
        <w:rPr>
          <w:b w:val="0"/>
          <w:color w:val="auto"/>
        </w:rPr>
      </w:pPr>
      <w:r w:rsidRPr="00DD365F">
        <w:rPr>
          <w:b w:val="0"/>
          <w:color w:val="auto"/>
        </w:rPr>
        <w:t>Tracţiune pe atele întrerupte la nivelul focarului de fractură;</w:t>
      </w:r>
    </w:p>
    <w:p w:rsidR="00A72F11" w:rsidRPr="00DD365F" w:rsidRDefault="00DD365F">
      <w:pPr>
        <w:pStyle w:val="BodyText3"/>
        <w:numPr>
          <w:ilvl w:val="0"/>
          <w:numId w:val="215"/>
        </w:numPr>
        <w:rPr>
          <w:b w:val="0"/>
          <w:color w:val="auto"/>
        </w:rPr>
      </w:pPr>
      <w:r w:rsidRPr="00DD365F">
        <w:rPr>
          <w:b w:val="0"/>
          <w:color w:val="auto"/>
        </w:rPr>
        <w:t>Tractiuni dozate pe arcada zigomatica;</w:t>
      </w:r>
    </w:p>
    <w:p w:rsidR="00A72F11" w:rsidRPr="00DD365F" w:rsidRDefault="00DD365F">
      <w:pPr>
        <w:pStyle w:val="BodyText3"/>
        <w:numPr>
          <w:ilvl w:val="0"/>
          <w:numId w:val="215"/>
        </w:numPr>
        <w:rPr>
          <w:b w:val="0"/>
          <w:color w:val="auto"/>
        </w:rPr>
      </w:pPr>
      <w:r w:rsidRPr="00DD365F">
        <w:rPr>
          <w:b w:val="0"/>
          <w:color w:val="auto"/>
        </w:rPr>
        <w:t>Toate aceste metode.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Tratamentul chirurgical al fracturilor maxilarului este indicat în:</w:t>
      </w:r>
    </w:p>
    <w:p w:rsidR="00A72F11" w:rsidRPr="00DD365F" w:rsidRDefault="00DD365F">
      <w:pPr>
        <w:pStyle w:val="BodyText3"/>
        <w:numPr>
          <w:ilvl w:val="0"/>
          <w:numId w:val="21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Fracturile maxilarului edentat; </w:t>
      </w:r>
    </w:p>
    <w:p w:rsidR="00A72F11" w:rsidRPr="00DD365F" w:rsidRDefault="00DD365F">
      <w:pPr>
        <w:pStyle w:val="BodyText3"/>
        <w:numPr>
          <w:ilvl w:val="0"/>
          <w:numId w:val="21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multiple; </w:t>
      </w:r>
    </w:p>
    <w:p w:rsidR="00A72F11" w:rsidRPr="00DD365F" w:rsidRDefault="00DD365F">
      <w:pPr>
        <w:pStyle w:val="BodyText3"/>
        <w:numPr>
          <w:ilvl w:val="0"/>
          <w:numId w:val="21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În caz de leziuni ale calotei craniene; </w:t>
      </w:r>
    </w:p>
    <w:p w:rsidR="00A72F11" w:rsidRPr="00DD365F" w:rsidRDefault="00DD365F">
      <w:pPr>
        <w:pStyle w:val="BodyText3"/>
        <w:numPr>
          <w:ilvl w:val="0"/>
          <w:numId w:val="21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Fracturile etajului mijlociu înalte (Le Fort II);</w:t>
      </w:r>
    </w:p>
    <w:p w:rsidR="00A72F11" w:rsidRPr="00DD365F" w:rsidRDefault="00DD365F">
      <w:pPr>
        <w:pStyle w:val="BodyText3"/>
        <w:numPr>
          <w:ilvl w:val="0"/>
          <w:numId w:val="21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verticale sau oblice.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 xml:space="preserve"> C.M. Tratamentul de urgenţă al fracturilor maxilarului urmăreşte o fixare provizorie a masivului facial, pentru:</w:t>
      </w:r>
    </w:p>
    <w:p w:rsidR="00A72F11" w:rsidRPr="00DD365F" w:rsidRDefault="00DD365F">
      <w:pPr>
        <w:pStyle w:val="BodyText3"/>
        <w:numPr>
          <w:ilvl w:val="0"/>
          <w:numId w:val="21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 permite o respiraţie normală; </w:t>
      </w:r>
    </w:p>
    <w:p w:rsidR="00A72F11" w:rsidRPr="00DD365F" w:rsidRDefault="00DD365F">
      <w:pPr>
        <w:pStyle w:val="BodyText3"/>
        <w:numPr>
          <w:ilvl w:val="0"/>
          <w:numId w:val="21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 transporta bolnavul; </w:t>
      </w:r>
    </w:p>
    <w:p w:rsidR="00A72F11" w:rsidRPr="00DD365F" w:rsidRDefault="00DD365F">
      <w:pPr>
        <w:pStyle w:val="BodyText3"/>
        <w:numPr>
          <w:ilvl w:val="0"/>
          <w:numId w:val="21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Normalizarea ocluziei; </w:t>
      </w:r>
    </w:p>
    <w:p w:rsidR="00A72F11" w:rsidRPr="00DD365F" w:rsidRDefault="00DD365F">
      <w:pPr>
        <w:pStyle w:val="BodyText3"/>
        <w:numPr>
          <w:ilvl w:val="0"/>
          <w:numId w:val="218"/>
        </w:numPr>
        <w:rPr>
          <w:b w:val="0"/>
          <w:color w:val="auto"/>
        </w:rPr>
      </w:pPr>
      <w:r w:rsidRPr="00DD365F">
        <w:rPr>
          <w:b w:val="0"/>
          <w:color w:val="auto"/>
        </w:rPr>
        <w:t>Hemostaza definitivă;</w:t>
      </w:r>
    </w:p>
    <w:p w:rsidR="00A72F11" w:rsidRPr="00DD365F" w:rsidRDefault="00DD365F">
      <w:pPr>
        <w:pStyle w:val="BodyText3"/>
        <w:numPr>
          <w:ilvl w:val="0"/>
          <w:numId w:val="21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Combaterea durerii.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Reducerea fragmentelor maxilarului superior poate fi efectuată manual prin următoarele metode:</w:t>
      </w:r>
    </w:p>
    <w:p w:rsidR="00A72F11" w:rsidRPr="00DD365F" w:rsidRDefault="00DD365F">
      <w:pPr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Tracţiunea manuală directă prin prinderea arcadei dentare cu  degetele; </w:t>
      </w:r>
    </w:p>
    <w:p w:rsidR="00A72F11" w:rsidRPr="00DD365F" w:rsidRDefault="00DD365F">
      <w:pPr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Tracţiunea prin intermediul unui fir metalic; </w:t>
      </w:r>
    </w:p>
    <w:p w:rsidR="00A72F11" w:rsidRPr="00DD365F" w:rsidRDefault="00DD365F">
      <w:pPr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Tracţiunea prin folosirea unui  tub elastic ce se introduce prin fosele nazale şi orofaringe şi scoase prin gură; </w:t>
      </w:r>
    </w:p>
    <w:p w:rsidR="00A72F11" w:rsidRPr="00DD365F" w:rsidRDefault="00DD365F">
      <w:pPr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Tracţiunea prin instrumente speciale; </w:t>
      </w:r>
    </w:p>
    <w:p w:rsidR="00A72F11" w:rsidRPr="00DD365F" w:rsidRDefault="00DD365F">
      <w:pPr>
        <w:numPr>
          <w:ilvl w:val="0"/>
          <w:numId w:val="189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Tracţiunea lentă cu ajutorul atelelor şi tracţiei elastice. 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Tratamentul chirurgical al fracturilor maxilarului superior este indicat la:</w:t>
      </w:r>
    </w:p>
    <w:p w:rsidR="00A72F11" w:rsidRPr="00DD365F" w:rsidRDefault="00DD365F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Fracturile maxilei edentate; </w:t>
      </w:r>
    </w:p>
    <w:p w:rsidR="00A72F11" w:rsidRPr="00DD365F" w:rsidRDefault="00DD365F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 multiple; </w:t>
      </w:r>
    </w:p>
    <w:p w:rsidR="00A72F11" w:rsidRPr="00DD365F" w:rsidRDefault="00DD365F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În caz de leziuni ale calotei craniene; </w:t>
      </w:r>
    </w:p>
    <w:p w:rsidR="00A72F11" w:rsidRPr="00DD365F" w:rsidRDefault="00DD365F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Fracturile etajului mijlociu înalte (Le Fort III); </w:t>
      </w:r>
    </w:p>
    <w:p w:rsidR="00A72F11" w:rsidRPr="00DD365F" w:rsidRDefault="00DD365F">
      <w:pPr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Fracturile verticale sau oblice. </w:t>
      </w:r>
    </w:p>
    <w:p w:rsidR="00A72F11" w:rsidRPr="00DD365F" w:rsidRDefault="00A72F11">
      <w:pPr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Tratamentul de urgenţă a fracturilor de etaj mijlociu (a maxilarului superior) constă în:</w:t>
      </w:r>
    </w:p>
    <w:p w:rsidR="00A72F11" w:rsidRPr="00DD365F" w:rsidRDefault="00DD365F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Ligaturi intermaxilare; </w:t>
      </w:r>
    </w:p>
    <w:p w:rsidR="00A72F11" w:rsidRPr="00DD365F" w:rsidRDefault="00DD365F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Fronde mentoniere; </w:t>
      </w:r>
    </w:p>
    <w:p w:rsidR="00A72F11" w:rsidRPr="00DD365F" w:rsidRDefault="00DD365F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Gutiere metalice “cu mustăţi”;</w:t>
      </w:r>
    </w:p>
    <w:p w:rsidR="00A72F11" w:rsidRPr="00DD365F" w:rsidRDefault="00DD365F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Bandaje mento-cefalice de tifon; </w:t>
      </w:r>
    </w:p>
    <w:p w:rsidR="00A72F11" w:rsidRPr="00DD365F" w:rsidRDefault="00DD365F">
      <w:pPr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Atele monomaxilare.</w:t>
      </w:r>
    </w:p>
    <w:p w:rsidR="00A72F11" w:rsidRPr="00DD365F" w:rsidRDefault="00A72F11">
      <w:pPr>
        <w:spacing w:after="0" w:line="240" w:lineRule="auto"/>
        <w:ind w:left="108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din simptomele enumerate mai jos nu se întâlneşte la fracturile etajului mijlociu (piramidale-subzigomatice Le Fort II)?</w:t>
      </w:r>
    </w:p>
    <w:p w:rsidR="00A72F11" w:rsidRPr="00DD365F" w:rsidRDefault="00DD365F">
      <w:pPr>
        <w:pStyle w:val="BodyText3"/>
        <w:numPr>
          <w:ilvl w:val="0"/>
          <w:numId w:val="200"/>
        </w:numPr>
        <w:rPr>
          <w:b w:val="0"/>
          <w:color w:val="auto"/>
        </w:rPr>
      </w:pPr>
      <w:r w:rsidRPr="00DD365F">
        <w:rPr>
          <w:b w:val="0"/>
          <w:color w:val="auto"/>
        </w:rPr>
        <w:t>Tumefacţia accentuată cu echimoze palpebrale şi nazogeniene;</w:t>
      </w:r>
    </w:p>
    <w:p w:rsidR="00A72F11" w:rsidRPr="00DD365F" w:rsidRDefault="00DD365F">
      <w:pPr>
        <w:pStyle w:val="BodyText3"/>
        <w:numPr>
          <w:ilvl w:val="0"/>
          <w:numId w:val="200"/>
        </w:numPr>
        <w:rPr>
          <w:b w:val="0"/>
          <w:color w:val="auto"/>
        </w:rPr>
      </w:pPr>
      <w:r w:rsidRPr="00DD365F">
        <w:rPr>
          <w:b w:val="0"/>
          <w:color w:val="auto"/>
        </w:rPr>
        <w:t>Epistaxis pe ambele narine;</w:t>
      </w:r>
    </w:p>
    <w:p w:rsidR="00A72F11" w:rsidRPr="00DD365F" w:rsidRDefault="00DD365F">
      <w:pPr>
        <w:pStyle w:val="BodyText3"/>
        <w:numPr>
          <w:ilvl w:val="0"/>
          <w:numId w:val="200"/>
        </w:numPr>
        <w:rPr>
          <w:b w:val="0"/>
          <w:color w:val="auto"/>
        </w:rPr>
      </w:pPr>
      <w:r w:rsidRPr="00DD365F">
        <w:rPr>
          <w:b w:val="0"/>
          <w:color w:val="auto"/>
        </w:rPr>
        <w:t>Echimoze în fundul de sac vestibular;</w:t>
      </w:r>
    </w:p>
    <w:p w:rsidR="00A72F11" w:rsidRPr="00DD365F" w:rsidRDefault="00DD365F">
      <w:pPr>
        <w:pStyle w:val="BodyText3"/>
        <w:numPr>
          <w:ilvl w:val="0"/>
          <w:numId w:val="200"/>
        </w:numPr>
        <w:rPr>
          <w:b w:val="0"/>
          <w:color w:val="auto"/>
        </w:rPr>
      </w:pPr>
      <w:r w:rsidRPr="00DD365F">
        <w:rPr>
          <w:b w:val="0"/>
          <w:color w:val="auto"/>
        </w:rPr>
        <w:t>Modificări de ocluzie (ocluzie deschisă frontal);</w:t>
      </w:r>
    </w:p>
    <w:p w:rsidR="00A72F11" w:rsidRPr="00DD365F" w:rsidRDefault="00DD365F">
      <w:pPr>
        <w:pStyle w:val="BodyText3"/>
        <w:numPr>
          <w:ilvl w:val="0"/>
          <w:numId w:val="20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Blocajul mişcărilor mandibulei.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Din ce cauză apare diplopia în fracturile maxilarului superior:</w:t>
      </w:r>
    </w:p>
    <w:p w:rsidR="00A72F11" w:rsidRPr="00DD365F" w:rsidRDefault="00DD365F">
      <w:pPr>
        <w:pStyle w:val="BodyText3"/>
        <w:numPr>
          <w:ilvl w:val="0"/>
          <w:numId w:val="20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Prin coborârea planşeului orbitei; </w:t>
      </w:r>
    </w:p>
    <w:p w:rsidR="00A72F11" w:rsidRPr="00DD365F" w:rsidRDefault="00DD365F">
      <w:pPr>
        <w:pStyle w:val="BodyText3"/>
        <w:numPr>
          <w:ilvl w:val="0"/>
          <w:numId w:val="201"/>
        </w:numPr>
        <w:rPr>
          <w:b w:val="0"/>
          <w:color w:val="auto"/>
        </w:rPr>
      </w:pPr>
      <w:r w:rsidRPr="00DD365F">
        <w:rPr>
          <w:b w:val="0"/>
          <w:color w:val="auto"/>
        </w:rPr>
        <w:t>Contuzia muşchilor oculomotori:</w:t>
      </w:r>
    </w:p>
    <w:p w:rsidR="00A72F11" w:rsidRPr="00DD365F" w:rsidRDefault="00DD365F">
      <w:pPr>
        <w:pStyle w:val="BodyText3"/>
        <w:numPr>
          <w:ilvl w:val="0"/>
          <w:numId w:val="201"/>
        </w:numPr>
        <w:rPr>
          <w:b w:val="0"/>
          <w:color w:val="auto"/>
        </w:rPr>
      </w:pPr>
      <w:r w:rsidRPr="00DD365F">
        <w:rPr>
          <w:b w:val="0"/>
          <w:color w:val="auto"/>
        </w:rPr>
        <w:t>Hematomul retrobulbar;</w:t>
      </w:r>
    </w:p>
    <w:p w:rsidR="00A72F11" w:rsidRPr="00DD365F" w:rsidRDefault="00DD365F">
      <w:pPr>
        <w:pStyle w:val="BodyText3"/>
        <w:numPr>
          <w:ilvl w:val="0"/>
          <w:numId w:val="201"/>
        </w:numPr>
        <w:rPr>
          <w:b w:val="0"/>
          <w:color w:val="auto"/>
        </w:rPr>
      </w:pPr>
      <w:r w:rsidRPr="00DD365F">
        <w:rPr>
          <w:b w:val="0"/>
          <w:color w:val="auto"/>
        </w:rPr>
        <w:t>Lezarea nervului oculomotor;</w:t>
      </w:r>
    </w:p>
    <w:p w:rsidR="00A72F11" w:rsidRPr="00DD365F" w:rsidRDefault="00DD365F">
      <w:pPr>
        <w:pStyle w:val="BodyText3"/>
        <w:numPr>
          <w:ilvl w:val="0"/>
          <w:numId w:val="201"/>
        </w:numPr>
        <w:rPr>
          <w:b w:val="0"/>
          <w:color w:val="auto"/>
        </w:rPr>
      </w:pPr>
      <w:r w:rsidRPr="00DD365F">
        <w:rPr>
          <w:b w:val="0"/>
          <w:color w:val="auto"/>
        </w:rPr>
        <w:t>Înfundarea oaselor maxilare.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Sinusotomia este indicată în:</w:t>
      </w:r>
    </w:p>
    <w:p w:rsidR="00A72F11" w:rsidRPr="00DD365F" w:rsidRDefault="00DD365F">
      <w:pPr>
        <w:pStyle w:val="BodyText3"/>
        <w:numPr>
          <w:ilvl w:val="0"/>
          <w:numId w:val="2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de os zigomatic fără  deplasare;</w:t>
      </w:r>
    </w:p>
    <w:p w:rsidR="00A72F11" w:rsidRPr="00DD365F" w:rsidRDefault="00DD365F">
      <w:pPr>
        <w:pStyle w:val="BodyText3"/>
        <w:numPr>
          <w:ilvl w:val="0"/>
          <w:numId w:val="2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de os zigomatic cu  deplasare;</w:t>
      </w:r>
    </w:p>
    <w:p w:rsidR="00A72F11" w:rsidRPr="00DD365F" w:rsidRDefault="00DD365F">
      <w:pPr>
        <w:pStyle w:val="BodyText3"/>
        <w:numPr>
          <w:ilvl w:val="0"/>
          <w:numId w:val="2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de os zigomatic eschiloasă;</w:t>
      </w:r>
    </w:p>
    <w:p w:rsidR="00A72F11" w:rsidRPr="00DD365F" w:rsidRDefault="00DD365F">
      <w:pPr>
        <w:pStyle w:val="BodyText3"/>
        <w:numPr>
          <w:ilvl w:val="0"/>
          <w:numId w:val="2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arcadei  zigomatice fără deplasare;</w:t>
      </w:r>
    </w:p>
    <w:p w:rsidR="00A72F11" w:rsidRPr="00DD365F" w:rsidRDefault="00DD365F">
      <w:pPr>
        <w:pStyle w:val="BodyText3"/>
        <w:numPr>
          <w:ilvl w:val="0"/>
          <w:numId w:val="228"/>
        </w:numPr>
        <w:tabs>
          <w:tab w:val="left" w:pos="1080"/>
        </w:tabs>
        <w:ind w:left="1080"/>
        <w:rPr>
          <w:color w:val="auto"/>
          <w:lang w:val="en-US"/>
        </w:rPr>
      </w:pPr>
      <w:r w:rsidRPr="00DD365F">
        <w:rPr>
          <w:b w:val="0"/>
          <w:color w:val="auto"/>
        </w:rPr>
        <w:t xml:space="preserve"> Fractura arcadei  zigomatice cu deplasare.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Cel mai frecvent întâlnite sunt următoarele forme de traumatisme a piramidei nazale:</w:t>
      </w:r>
    </w:p>
    <w:p w:rsidR="00A72F11" w:rsidRPr="00DD365F" w:rsidRDefault="00DD365F">
      <w:pPr>
        <w:pStyle w:val="BodyText3"/>
        <w:numPr>
          <w:ilvl w:val="0"/>
          <w:numId w:val="23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Traumatismele scheletului cartilaginos; </w:t>
      </w:r>
    </w:p>
    <w:p w:rsidR="00A72F11" w:rsidRPr="00DD365F" w:rsidRDefault="00DD365F">
      <w:pPr>
        <w:pStyle w:val="BodyText3"/>
        <w:numPr>
          <w:ilvl w:val="0"/>
          <w:numId w:val="230"/>
        </w:numPr>
        <w:rPr>
          <w:b w:val="0"/>
          <w:color w:val="auto"/>
        </w:rPr>
      </w:pPr>
      <w:r w:rsidRPr="00DD365F">
        <w:rPr>
          <w:b w:val="0"/>
          <w:color w:val="auto"/>
        </w:rPr>
        <w:t>Disjuncţia cranio-facială mijlocie (Le Fort II);</w:t>
      </w:r>
    </w:p>
    <w:p w:rsidR="00A72F11" w:rsidRPr="00DD365F" w:rsidRDefault="00DD365F">
      <w:pPr>
        <w:pStyle w:val="BodyText3"/>
        <w:numPr>
          <w:ilvl w:val="0"/>
          <w:numId w:val="230"/>
        </w:numPr>
        <w:rPr>
          <w:b w:val="0"/>
          <w:color w:val="auto"/>
        </w:rPr>
      </w:pPr>
      <w:r w:rsidRPr="00DD365F">
        <w:rPr>
          <w:b w:val="0"/>
          <w:color w:val="auto"/>
        </w:rPr>
        <w:t>Disjuncţia cranio-facială înaltă (Le Fort III);</w:t>
      </w:r>
    </w:p>
    <w:p w:rsidR="00A72F11" w:rsidRPr="00DD365F" w:rsidRDefault="00DD365F">
      <w:pPr>
        <w:pStyle w:val="BodyText3"/>
        <w:numPr>
          <w:ilvl w:val="0"/>
          <w:numId w:val="23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Fracturile scheletului osos a piramidei nazale (deschise); </w:t>
      </w:r>
    </w:p>
    <w:p w:rsidR="00A72F11" w:rsidRPr="00DD365F" w:rsidRDefault="00DD365F">
      <w:pPr>
        <w:pStyle w:val="BodyText3"/>
        <w:numPr>
          <w:ilvl w:val="0"/>
          <w:numId w:val="23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Fracturile scheletului osos a piramidei nazale (închise).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C.S. Frecvenţa fracturilor oaselor piramidei nazale este mare din cauza poziţiei şi proeminenţei sale şi prezintă:</w:t>
      </w:r>
    </w:p>
    <w:p w:rsidR="00A72F11" w:rsidRPr="00DD365F" w:rsidRDefault="00DD365F">
      <w:pPr>
        <w:pStyle w:val="BodyText3"/>
        <w:numPr>
          <w:ilvl w:val="0"/>
          <w:numId w:val="231"/>
        </w:numPr>
        <w:rPr>
          <w:b w:val="0"/>
          <w:color w:val="auto"/>
        </w:rPr>
      </w:pPr>
      <w:r w:rsidRPr="00DD365F">
        <w:rPr>
          <w:b w:val="0"/>
          <w:color w:val="auto"/>
        </w:rPr>
        <w:t>5%;</w:t>
      </w:r>
    </w:p>
    <w:p w:rsidR="00A72F11" w:rsidRPr="00DD365F" w:rsidRDefault="00DD365F">
      <w:pPr>
        <w:pStyle w:val="BodyText3"/>
        <w:numPr>
          <w:ilvl w:val="0"/>
          <w:numId w:val="23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8%; </w:t>
      </w:r>
    </w:p>
    <w:p w:rsidR="00A72F11" w:rsidRPr="00DD365F" w:rsidRDefault="00DD365F">
      <w:pPr>
        <w:pStyle w:val="BodyText3"/>
        <w:numPr>
          <w:ilvl w:val="0"/>
          <w:numId w:val="231"/>
        </w:numPr>
        <w:rPr>
          <w:b w:val="0"/>
          <w:color w:val="auto"/>
        </w:rPr>
      </w:pPr>
      <w:r w:rsidRPr="00DD365F">
        <w:rPr>
          <w:b w:val="0"/>
          <w:color w:val="auto"/>
        </w:rPr>
        <w:t>15%;</w:t>
      </w:r>
    </w:p>
    <w:p w:rsidR="00A72F11" w:rsidRPr="00DD365F" w:rsidRDefault="00DD365F">
      <w:pPr>
        <w:pStyle w:val="BodyText3"/>
        <w:numPr>
          <w:ilvl w:val="0"/>
          <w:numId w:val="231"/>
        </w:numPr>
        <w:rPr>
          <w:b w:val="0"/>
          <w:color w:val="auto"/>
        </w:rPr>
      </w:pPr>
      <w:r w:rsidRPr="00DD365F">
        <w:rPr>
          <w:b w:val="0"/>
          <w:color w:val="auto"/>
        </w:rPr>
        <w:t>3%;</w:t>
      </w:r>
    </w:p>
    <w:p w:rsidR="00A72F11" w:rsidRPr="00DD365F" w:rsidRDefault="00DD365F">
      <w:pPr>
        <w:pStyle w:val="BodyText3"/>
        <w:numPr>
          <w:ilvl w:val="0"/>
          <w:numId w:val="231"/>
        </w:numPr>
        <w:rPr>
          <w:b w:val="0"/>
          <w:color w:val="auto"/>
        </w:rPr>
      </w:pPr>
      <w:r w:rsidRPr="00DD365F">
        <w:rPr>
          <w:b w:val="0"/>
          <w:color w:val="auto"/>
        </w:rPr>
        <w:t>20%.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La fractura piramidei nazale nu întâlnim unele din simptomele de mai jos:</w:t>
      </w:r>
    </w:p>
    <w:p w:rsidR="00A72F11" w:rsidRPr="00DD365F" w:rsidRDefault="00DD365F">
      <w:pPr>
        <w:pStyle w:val="BodyText3"/>
        <w:numPr>
          <w:ilvl w:val="0"/>
          <w:numId w:val="232"/>
        </w:numPr>
        <w:rPr>
          <w:b w:val="0"/>
          <w:color w:val="auto"/>
        </w:rPr>
      </w:pPr>
      <w:r w:rsidRPr="00DD365F">
        <w:rPr>
          <w:b w:val="0"/>
          <w:color w:val="auto"/>
        </w:rPr>
        <w:t>Tumefacţii şi echimoze;</w:t>
      </w:r>
    </w:p>
    <w:p w:rsidR="00A72F11" w:rsidRPr="00DD365F" w:rsidRDefault="00DD365F">
      <w:pPr>
        <w:pStyle w:val="BodyText3"/>
        <w:numPr>
          <w:ilvl w:val="0"/>
          <w:numId w:val="232"/>
        </w:numPr>
        <w:rPr>
          <w:b w:val="0"/>
          <w:color w:val="auto"/>
        </w:rPr>
      </w:pPr>
      <w:r w:rsidRPr="00DD365F">
        <w:rPr>
          <w:b w:val="0"/>
          <w:color w:val="auto"/>
        </w:rPr>
        <w:t>Dureri spontane;</w:t>
      </w:r>
    </w:p>
    <w:p w:rsidR="00A72F11" w:rsidRPr="00DD365F" w:rsidRDefault="00DD365F">
      <w:pPr>
        <w:pStyle w:val="BodyText3"/>
        <w:numPr>
          <w:ilvl w:val="0"/>
          <w:numId w:val="232"/>
        </w:numPr>
        <w:rPr>
          <w:b w:val="0"/>
          <w:color w:val="auto"/>
        </w:rPr>
      </w:pPr>
      <w:r w:rsidRPr="00DD365F">
        <w:rPr>
          <w:b w:val="0"/>
          <w:color w:val="auto"/>
        </w:rPr>
        <w:t>Mobilitatea anormală a piramidei nazale;</w:t>
      </w:r>
    </w:p>
    <w:p w:rsidR="00A72F11" w:rsidRPr="00DD365F" w:rsidRDefault="00DD365F">
      <w:pPr>
        <w:pStyle w:val="BodyText3"/>
        <w:numPr>
          <w:ilvl w:val="0"/>
          <w:numId w:val="23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Obstrucţie nazală, anosmie; </w:t>
      </w:r>
    </w:p>
    <w:p w:rsidR="00A72F11" w:rsidRPr="00DD365F" w:rsidRDefault="00DD365F">
      <w:pPr>
        <w:pStyle w:val="BodyText3"/>
        <w:numPr>
          <w:ilvl w:val="0"/>
          <w:numId w:val="23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Deformaţii evidenţiate a feţii.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La fracturile piramidei nazale obiectiv se constată:</w:t>
      </w:r>
    </w:p>
    <w:p w:rsidR="00A72F11" w:rsidRPr="00DD365F" w:rsidRDefault="00DD365F">
      <w:pPr>
        <w:pStyle w:val="BodyText3"/>
        <w:numPr>
          <w:ilvl w:val="0"/>
          <w:numId w:val="23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Mobilitatea anormală, </w:t>
      </w:r>
    </w:p>
    <w:p w:rsidR="00A72F11" w:rsidRPr="00DD365F" w:rsidRDefault="00DD365F">
      <w:pPr>
        <w:pStyle w:val="BodyText3"/>
        <w:numPr>
          <w:ilvl w:val="0"/>
          <w:numId w:val="23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Crepitaţii osoase; </w:t>
      </w:r>
    </w:p>
    <w:p w:rsidR="00A72F11" w:rsidRPr="00DD365F" w:rsidRDefault="00DD365F">
      <w:pPr>
        <w:pStyle w:val="BodyText3"/>
        <w:numPr>
          <w:ilvl w:val="0"/>
          <w:numId w:val="23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La rinoscopie în fosele nazale se constată cheaguri de sânge; </w:t>
      </w:r>
    </w:p>
    <w:p w:rsidR="00A72F11" w:rsidRPr="00DD365F" w:rsidRDefault="00DD365F">
      <w:pPr>
        <w:pStyle w:val="BodyText3"/>
        <w:numPr>
          <w:ilvl w:val="0"/>
          <w:numId w:val="23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Echimoze; </w:t>
      </w:r>
    </w:p>
    <w:p w:rsidR="00A72F11" w:rsidRPr="00DD365F" w:rsidRDefault="00DD365F">
      <w:pPr>
        <w:pStyle w:val="BodyText3"/>
        <w:numPr>
          <w:ilvl w:val="0"/>
          <w:numId w:val="233"/>
        </w:numPr>
        <w:rPr>
          <w:b w:val="0"/>
          <w:color w:val="auto"/>
        </w:rPr>
      </w:pPr>
      <w:r w:rsidRPr="00DD365F">
        <w:rPr>
          <w:b w:val="0"/>
          <w:color w:val="auto"/>
        </w:rPr>
        <w:t>Deplasarea sau înfundarea septului.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Reducerea fragmentelor piramidei nazale se efectuiază cel mai frecvent:</w:t>
      </w:r>
    </w:p>
    <w:p w:rsidR="00A72F11" w:rsidRPr="00DD365F" w:rsidRDefault="00DD365F">
      <w:pPr>
        <w:pStyle w:val="BodyText3"/>
        <w:numPr>
          <w:ilvl w:val="0"/>
          <w:numId w:val="234"/>
        </w:numPr>
        <w:rPr>
          <w:b w:val="0"/>
          <w:color w:val="auto"/>
        </w:rPr>
      </w:pPr>
      <w:r w:rsidRPr="00DD365F">
        <w:rPr>
          <w:b w:val="0"/>
          <w:color w:val="auto"/>
        </w:rPr>
        <w:t>Cu ajutorul degetelor (manual);</w:t>
      </w:r>
    </w:p>
    <w:p w:rsidR="00A72F11" w:rsidRPr="00DD365F" w:rsidRDefault="00DD365F">
      <w:pPr>
        <w:pStyle w:val="BodyText3"/>
        <w:numPr>
          <w:ilvl w:val="0"/>
          <w:numId w:val="23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Cu ajutorul pensei în cioc de raţă Joseph; </w:t>
      </w:r>
    </w:p>
    <w:p w:rsidR="00A72F11" w:rsidRPr="00DD365F" w:rsidRDefault="00DD365F">
      <w:pPr>
        <w:pStyle w:val="BodyText3"/>
        <w:numPr>
          <w:ilvl w:val="0"/>
          <w:numId w:val="234"/>
        </w:numPr>
        <w:rPr>
          <w:b w:val="0"/>
          <w:color w:val="auto"/>
        </w:rPr>
      </w:pPr>
      <w:r w:rsidRPr="00DD365F">
        <w:rPr>
          <w:b w:val="0"/>
          <w:color w:val="auto"/>
        </w:rPr>
        <w:t>Cu o pensă hemostatică pe care se îmbracă un tub elastic;</w:t>
      </w:r>
    </w:p>
    <w:p w:rsidR="00A72F11" w:rsidRPr="00DD365F" w:rsidRDefault="00DD365F">
      <w:pPr>
        <w:pStyle w:val="BodyText3"/>
        <w:numPr>
          <w:ilvl w:val="0"/>
          <w:numId w:val="234"/>
        </w:numPr>
        <w:rPr>
          <w:b w:val="0"/>
          <w:color w:val="auto"/>
        </w:rPr>
      </w:pPr>
      <w:r w:rsidRPr="00DD365F">
        <w:rPr>
          <w:b w:val="0"/>
          <w:color w:val="auto"/>
        </w:rPr>
        <w:t>Cu un elevator Volcov;</w:t>
      </w:r>
    </w:p>
    <w:p w:rsidR="00A72F11" w:rsidRPr="00DD365F" w:rsidRDefault="00DD365F">
      <w:pPr>
        <w:pStyle w:val="BodyText3"/>
        <w:numPr>
          <w:ilvl w:val="0"/>
          <w:numId w:val="234"/>
        </w:numPr>
        <w:rPr>
          <w:b w:val="0"/>
          <w:color w:val="auto"/>
        </w:rPr>
      </w:pPr>
      <w:r w:rsidRPr="00DD365F">
        <w:rPr>
          <w:b w:val="0"/>
          <w:color w:val="auto"/>
        </w:rPr>
        <w:t>Cu ajutorul pensei hemostatice endonazal şi exonazal cu ajutorul degetelor.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Imobilizarea fragmentelor nazale după reducere este necesară şi constă în:</w:t>
      </w:r>
    </w:p>
    <w:p w:rsidR="00A72F11" w:rsidRPr="00DD365F" w:rsidRDefault="00DD365F">
      <w:pPr>
        <w:pStyle w:val="BodyText3"/>
        <w:numPr>
          <w:ilvl w:val="0"/>
          <w:numId w:val="23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Tamponamentul foselor nazale; </w:t>
      </w:r>
    </w:p>
    <w:p w:rsidR="00A72F11" w:rsidRPr="00DD365F" w:rsidRDefault="00DD365F">
      <w:pPr>
        <w:pStyle w:val="BodyText3"/>
        <w:numPr>
          <w:ilvl w:val="0"/>
          <w:numId w:val="23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Fixarea jgheabului de tablă extern; </w:t>
      </w:r>
    </w:p>
    <w:p w:rsidR="00A72F11" w:rsidRPr="00DD365F" w:rsidRDefault="00DD365F">
      <w:pPr>
        <w:pStyle w:val="BodyText3"/>
        <w:numPr>
          <w:ilvl w:val="0"/>
          <w:numId w:val="23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Introducerea balonaşelor de gumă în fosele nazale; </w:t>
      </w:r>
    </w:p>
    <w:p w:rsidR="00A72F11" w:rsidRPr="00DD365F" w:rsidRDefault="00DD365F">
      <w:pPr>
        <w:pStyle w:val="BodyText3"/>
        <w:numPr>
          <w:ilvl w:val="0"/>
          <w:numId w:val="235"/>
        </w:numPr>
        <w:rPr>
          <w:color w:val="auto"/>
        </w:rPr>
      </w:pPr>
      <w:r w:rsidRPr="00DD365F">
        <w:rPr>
          <w:b w:val="0"/>
          <w:color w:val="auto"/>
        </w:rPr>
        <w:t xml:space="preserve">Aplicarea pansamentului de figura nasului; </w:t>
      </w:r>
    </w:p>
    <w:p w:rsidR="00A72F11" w:rsidRPr="00DD365F" w:rsidRDefault="00DD365F">
      <w:pPr>
        <w:pStyle w:val="BodyText3"/>
        <w:numPr>
          <w:ilvl w:val="0"/>
          <w:numId w:val="23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Tamponamentul foselor nazale şi cu o contrapresiune externă cu un jgheab confecţionat din tifon cu gips.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Dacă tratamentul fracturilor piramidei nazale nu s-a efectuat la timp (în primele 15 zile) atunci se recomandă:</w:t>
      </w:r>
    </w:p>
    <w:p w:rsidR="00A72F11" w:rsidRPr="00DD365F" w:rsidRDefault="00DD365F">
      <w:pPr>
        <w:pStyle w:val="BodyText3"/>
        <w:numPr>
          <w:ilvl w:val="0"/>
          <w:numId w:val="236"/>
        </w:numPr>
        <w:rPr>
          <w:b w:val="0"/>
          <w:color w:val="auto"/>
        </w:rPr>
      </w:pPr>
      <w:r w:rsidRPr="00DD365F">
        <w:rPr>
          <w:b w:val="0"/>
          <w:color w:val="auto"/>
        </w:rPr>
        <w:t>Refractura imediată şi reducerea fragmentelor;</w:t>
      </w:r>
    </w:p>
    <w:p w:rsidR="00A72F11" w:rsidRPr="00DD365F" w:rsidRDefault="00DD365F">
      <w:pPr>
        <w:pStyle w:val="BodyText3"/>
        <w:numPr>
          <w:ilvl w:val="0"/>
          <w:numId w:val="23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Aplicarea unor aparate de distracţie şi compresie; </w:t>
      </w:r>
    </w:p>
    <w:p w:rsidR="00A72F11" w:rsidRPr="00DD365F" w:rsidRDefault="00DD365F">
      <w:pPr>
        <w:pStyle w:val="BodyText3"/>
        <w:numPr>
          <w:ilvl w:val="0"/>
          <w:numId w:val="236"/>
        </w:numPr>
        <w:rPr>
          <w:b w:val="0"/>
          <w:color w:val="auto"/>
        </w:rPr>
      </w:pPr>
      <w:r w:rsidRPr="00DD365F">
        <w:rPr>
          <w:b w:val="0"/>
          <w:color w:val="auto"/>
        </w:rPr>
        <w:t>Osteosinteză;</w:t>
      </w:r>
    </w:p>
    <w:p w:rsidR="00A72F11" w:rsidRPr="00DD365F" w:rsidRDefault="00DD365F">
      <w:pPr>
        <w:pStyle w:val="BodyText3"/>
        <w:numPr>
          <w:ilvl w:val="0"/>
          <w:numId w:val="236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 xml:space="preserve">Corectarea plastică peste 4-6 luni; </w:t>
      </w:r>
    </w:p>
    <w:p w:rsidR="00A72F11" w:rsidRPr="00DD365F" w:rsidRDefault="00DD365F">
      <w:pPr>
        <w:pStyle w:val="BodyText3"/>
        <w:numPr>
          <w:ilvl w:val="0"/>
          <w:numId w:val="236"/>
        </w:numPr>
        <w:rPr>
          <w:b w:val="0"/>
          <w:color w:val="auto"/>
        </w:rPr>
      </w:pPr>
      <w:r w:rsidRPr="00DD365F">
        <w:rPr>
          <w:b w:val="0"/>
          <w:color w:val="auto"/>
        </w:rPr>
        <w:t>Nu se recomandă nimic.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Uneori tratamentele piramidei nazale sunt însoţite de emfizem, când?</w:t>
      </w:r>
    </w:p>
    <w:p w:rsidR="00A72F11" w:rsidRPr="00DD365F" w:rsidRDefault="00DD365F">
      <w:pPr>
        <w:pStyle w:val="BodyText3"/>
        <w:numPr>
          <w:ilvl w:val="0"/>
          <w:numId w:val="23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Când este deschis sinusul maxilar; </w:t>
      </w:r>
    </w:p>
    <w:p w:rsidR="00A72F11" w:rsidRPr="00DD365F" w:rsidRDefault="00DD365F">
      <w:pPr>
        <w:pStyle w:val="BodyText3"/>
        <w:numPr>
          <w:ilvl w:val="0"/>
          <w:numId w:val="23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Când este interesată zona etmoidoorbitală; </w:t>
      </w:r>
    </w:p>
    <w:p w:rsidR="00A72F11" w:rsidRPr="00DD365F" w:rsidRDefault="00DD365F">
      <w:pPr>
        <w:pStyle w:val="BodyText3"/>
        <w:numPr>
          <w:ilvl w:val="0"/>
          <w:numId w:val="237"/>
        </w:numPr>
        <w:rPr>
          <w:b w:val="0"/>
          <w:color w:val="auto"/>
        </w:rPr>
      </w:pPr>
      <w:r w:rsidRPr="00DD365F">
        <w:rPr>
          <w:b w:val="0"/>
          <w:color w:val="auto"/>
        </w:rPr>
        <w:t>La fracturile cu deplasări mari;</w:t>
      </w:r>
    </w:p>
    <w:p w:rsidR="00A72F11" w:rsidRPr="00DD365F" w:rsidRDefault="00DD365F">
      <w:pPr>
        <w:pStyle w:val="BodyText3"/>
        <w:numPr>
          <w:ilvl w:val="0"/>
          <w:numId w:val="237"/>
        </w:numPr>
        <w:rPr>
          <w:color w:val="auto"/>
        </w:rPr>
      </w:pPr>
      <w:r w:rsidRPr="00DD365F">
        <w:rPr>
          <w:b w:val="0"/>
          <w:color w:val="auto"/>
        </w:rPr>
        <w:t>Când fracturile nazale sunt însoţite de fracturile bazei craniului;</w:t>
      </w:r>
    </w:p>
    <w:p w:rsidR="00A72F11" w:rsidRPr="00DD365F" w:rsidRDefault="00DD365F">
      <w:pPr>
        <w:pStyle w:val="BodyText3"/>
        <w:numPr>
          <w:ilvl w:val="0"/>
          <w:numId w:val="237"/>
        </w:numPr>
        <w:rPr>
          <w:b w:val="0"/>
          <w:color w:val="auto"/>
        </w:rPr>
      </w:pPr>
      <w:r w:rsidRPr="00DD365F">
        <w:rPr>
          <w:b w:val="0"/>
          <w:color w:val="auto"/>
        </w:rPr>
        <w:t>Nici unul din aceste cazuri.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Traumatismele scheletului cartilaginos sunt însoţite de următoarele simptome clinice:</w:t>
      </w:r>
    </w:p>
    <w:p w:rsidR="00A72F11" w:rsidRPr="00DD365F" w:rsidRDefault="00DD365F">
      <w:pPr>
        <w:pStyle w:val="BodyText3"/>
        <w:numPr>
          <w:ilvl w:val="0"/>
          <w:numId w:val="23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Deformaţie cu înfundare; </w:t>
      </w:r>
    </w:p>
    <w:p w:rsidR="00A72F11" w:rsidRPr="00DD365F" w:rsidRDefault="00DD365F">
      <w:pPr>
        <w:pStyle w:val="BodyText3"/>
        <w:numPr>
          <w:ilvl w:val="0"/>
          <w:numId w:val="23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Anosmie; </w:t>
      </w:r>
    </w:p>
    <w:p w:rsidR="00A72F11" w:rsidRPr="00DD365F" w:rsidRDefault="00DD365F">
      <w:pPr>
        <w:pStyle w:val="BodyText3"/>
        <w:numPr>
          <w:ilvl w:val="0"/>
          <w:numId w:val="23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Epistaxis; </w:t>
      </w:r>
    </w:p>
    <w:p w:rsidR="00A72F11" w:rsidRPr="00DD365F" w:rsidRDefault="00DD365F">
      <w:pPr>
        <w:pStyle w:val="BodyText3"/>
        <w:numPr>
          <w:ilvl w:val="0"/>
          <w:numId w:val="23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Rinolalie închisă; </w:t>
      </w:r>
    </w:p>
    <w:p w:rsidR="00A72F11" w:rsidRPr="00DD365F" w:rsidRDefault="00DD365F">
      <w:pPr>
        <w:pStyle w:val="BodyText3"/>
        <w:numPr>
          <w:ilvl w:val="0"/>
          <w:numId w:val="23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Obstrucţia foselor nazale prin angularea sau încălecarea fragmentelor.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sunt metodele de bază în diagnosticul fracturilor piramidei nazale:</w:t>
      </w:r>
    </w:p>
    <w:p w:rsidR="00A72F11" w:rsidRPr="00DD365F" w:rsidRDefault="00DD365F">
      <w:pPr>
        <w:pStyle w:val="BodyText3"/>
        <w:numPr>
          <w:ilvl w:val="0"/>
          <w:numId w:val="239"/>
        </w:numPr>
        <w:rPr>
          <w:b w:val="0"/>
          <w:color w:val="auto"/>
        </w:rPr>
      </w:pPr>
      <w:r w:rsidRPr="00DD365F">
        <w:rPr>
          <w:b w:val="0"/>
          <w:color w:val="auto"/>
        </w:rPr>
        <w:t>Examenul radiologic;</w:t>
      </w:r>
    </w:p>
    <w:p w:rsidR="00A72F11" w:rsidRPr="00DD365F" w:rsidRDefault="00DD365F">
      <w:pPr>
        <w:pStyle w:val="BodyText3"/>
        <w:numPr>
          <w:ilvl w:val="0"/>
          <w:numId w:val="23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Rinoscopia anterioară; </w:t>
      </w:r>
    </w:p>
    <w:p w:rsidR="00A72F11" w:rsidRPr="00DD365F" w:rsidRDefault="00DD365F">
      <w:pPr>
        <w:pStyle w:val="BodyText3"/>
        <w:numPr>
          <w:ilvl w:val="0"/>
          <w:numId w:val="23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Examenul direct al semnelor clinice; </w:t>
      </w:r>
    </w:p>
    <w:p w:rsidR="00A72F11" w:rsidRPr="00DD365F" w:rsidRDefault="00DD365F">
      <w:pPr>
        <w:pStyle w:val="BodyText3"/>
        <w:numPr>
          <w:ilvl w:val="0"/>
          <w:numId w:val="239"/>
        </w:numPr>
        <w:rPr>
          <w:b w:val="0"/>
          <w:color w:val="auto"/>
        </w:rPr>
      </w:pPr>
      <w:r w:rsidRPr="00DD365F">
        <w:rPr>
          <w:b w:val="0"/>
          <w:color w:val="auto"/>
        </w:rPr>
        <w:t>Diagnosticul ultrasonor;</w:t>
      </w:r>
    </w:p>
    <w:p w:rsidR="00A72F11" w:rsidRPr="00DD365F" w:rsidRDefault="00DD365F">
      <w:pPr>
        <w:pStyle w:val="BodyText3"/>
        <w:numPr>
          <w:ilvl w:val="0"/>
          <w:numId w:val="239"/>
        </w:numPr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Complicaţiile tardive ale fracturilor piramidei nazale sunt:</w:t>
      </w:r>
    </w:p>
    <w:p w:rsidR="00A72F11" w:rsidRPr="00DD365F" w:rsidRDefault="00DD365F">
      <w:pPr>
        <w:pStyle w:val="BodyText3"/>
        <w:numPr>
          <w:ilvl w:val="0"/>
          <w:numId w:val="24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Deformaţii nazale; </w:t>
      </w:r>
    </w:p>
    <w:p w:rsidR="00A72F11" w:rsidRPr="00DD365F" w:rsidRDefault="00DD365F">
      <w:pPr>
        <w:pStyle w:val="BodyText3"/>
        <w:numPr>
          <w:ilvl w:val="0"/>
          <w:numId w:val="24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Devierea septului nazal; </w:t>
      </w:r>
    </w:p>
    <w:p w:rsidR="00A72F11" w:rsidRPr="00DD365F" w:rsidRDefault="00DD365F">
      <w:pPr>
        <w:pStyle w:val="BodyText3"/>
        <w:numPr>
          <w:ilvl w:val="0"/>
          <w:numId w:val="24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Obstrucţii nazale; </w:t>
      </w:r>
    </w:p>
    <w:p w:rsidR="00A72F11" w:rsidRPr="00DD365F" w:rsidRDefault="00DD365F">
      <w:pPr>
        <w:pStyle w:val="BodyText3"/>
        <w:numPr>
          <w:ilvl w:val="0"/>
          <w:numId w:val="24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Obturaţia canalului nazo-lacrimal; </w:t>
      </w:r>
    </w:p>
    <w:p w:rsidR="00A72F11" w:rsidRPr="00DD365F" w:rsidRDefault="00DD365F">
      <w:pPr>
        <w:pStyle w:val="BodyText3"/>
        <w:numPr>
          <w:ilvl w:val="0"/>
          <w:numId w:val="24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Afectarea respiraţiei.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traumatismele grave ale piramidei nazale pot apare complicaţii locale:</w:t>
      </w:r>
    </w:p>
    <w:p w:rsidR="00A72F11" w:rsidRPr="00DD365F" w:rsidRDefault="00DD365F">
      <w:pPr>
        <w:pStyle w:val="BodyText3"/>
        <w:numPr>
          <w:ilvl w:val="0"/>
          <w:numId w:val="24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Supuratii; </w:t>
      </w:r>
    </w:p>
    <w:p w:rsidR="00A72F11" w:rsidRPr="00DD365F" w:rsidRDefault="00DD365F">
      <w:pPr>
        <w:pStyle w:val="BodyText3"/>
        <w:numPr>
          <w:ilvl w:val="0"/>
          <w:numId w:val="24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Condrite; </w:t>
      </w:r>
    </w:p>
    <w:p w:rsidR="00A72F11" w:rsidRPr="00DD365F" w:rsidRDefault="00DD365F">
      <w:pPr>
        <w:pStyle w:val="BodyText3"/>
        <w:numPr>
          <w:ilvl w:val="0"/>
          <w:numId w:val="24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Pericondrite; </w:t>
      </w:r>
    </w:p>
    <w:p w:rsidR="00A72F11" w:rsidRPr="00DD365F" w:rsidRDefault="00DD365F">
      <w:pPr>
        <w:pStyle w:val="BodyText3"/>
        <w:numPr>
          <w:ilvl w:val="0"/>
          <w:numId w:val="24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Perforaţia septului; </w:t>
      </w:r>
    </w:p>
    <w:p w:rsidR="00A72F11" w:rsidRPr="00DD365F" w:rsidRDefault="00DD365F">
      <w:pPr>
        <w:pStyle w:val="BodyText3"/>
        <w:numPr>
          <w:ilvl w:val="0"/>
          <w:numId w:val="24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Sinusite.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traumatismele piramidei nazale complicate pot apărea unele complicaţii de vecinătate:</w:t>
      </w:r>
    </w:p>
    <w:p w:rsidR="00A72F11" w:rsidRPr="00DD365F" w:rsidRDefault="00DD365F">
      <w:pPr>
        <w:pStyle w:val="BodyText3"/>
        <w:numPr>
          <w:ilvl w:val="0"/>
          <w:numId w:val="24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Sinusite; </w:t>
      </w:r>
    </w:p>
    <w:p w:rsidR="00A72F11" w:rsidRPr="00DD365F" w:rsidRDefault="00DD365F">
      <w:pPr>
        <w:pStyle w:val="BodyText3"/>
        <w:numPr>
          <w:ilvl w:val="0"/>
          <w:numId w:val="24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Manifestări oculare; </w:t>
      </w:r>
    </w:p>
    <w:p w:rsidR="00A72F11" w:rsidRPr="00DD365F" w:rsidRDefault="00DD365F">
      <w:pPr>
        <w:pStyle w:val="BodyText3"/>
        <w:numPr>
          <w:ilvl w:val="0"/>
          <w:numId w:val="24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Osteomielite de maxilă; </w:t>
      </w:r>
    </w:p>
    <w:p w:rsidR="00A72F11" w:rsidRPr="00DD365F" w:rsidRDefault="00DD365F">
      <w:pPr>
        <w:pStyle w:val="BodyText3"/>
        <w:numPr>
          <w:ilvl w:val="0"/>
          <w:numId w:val="242"/>
        </w:numPr>
        <w:rPr>
          <w:b w:val="0"/>
          <w:color w:val="auto"/>
        </w:rPr>
      </w:pPr>
      <w:r w:rsidRPr="00DD365F">
        <w:rPr>
          <w:b w:val="0"/>
          <w:color w:val="auto"/>
        </w:rPr>
        <w:t>Etmoidite,</w:t>
      </w:r>
    </w:p>
    <w:p w:rsidR="00A72F11" w:rsidRPr="00DD365F" w:rsidRDefault="00DD365F">
      <w:pPr>
        <w:pStyle w:val="BodyText3"/>
        <w:numPr>
          <w:ilvl w:val="0"/>
          <w:numId w:val="24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Frontite.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Una din complicaţii secundare ale fracturii piramidei nazale pun în pericol viaţa pacientului:</w:t>
      </w:r>
    </w:p>
    <w:p w:rsidR="00A72F11" w:rsidRPr="00DD365F" w:rsidRDefault="00DD365F">
      <w:pPr>
        <w:pStyle w:val="BodyText3"/>
        <w:numPr>
          <w:ilvl w:val="0"/>
          <w:numId w:val="24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Septicemia; </w:t>
      </w:r>
    </w:p>
    <w:p w:rsidR="00A72F11" w:rsidRPr="00DD365F" w:rsidRDefault="00DD365F">
      <w:pPr>
        <w:pStyle w:val="BodyText3"/>
        <w:numPr>
          <w:ilvl w:val="0"/>
          <w:numId w:val="24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Modificări de respiraţie; </w:t>
      </w:r>
    </w:p>
    <w:p w:rsidR="00A72F11" w:rsidRPr="00DD365F" w:rsidRDefault="00DD365F">
      <w:pPr>
        <w:pStyle w:val="BodyText3"/>
        <w:numPr>
          <w:ilvl w:val="0"/>
          <w:numId w:val="243"/>
        </w:numPr>
        <w:rPr>
          <w:b w:val="0"/>
          <w:color w:val="auto"/>
        </w:rPr>
      </w:pPr>
      <w:r w:rsidRPr="00DD365F">
        <w:rPr>
          <w:b w:val="0"/>
          <w:color w:val="auto"/>
        </w:rPr>
        <w:t>Sinuzita;</w:t>
      </w:r>
    </w:p>
    <w:p w:rsidR="00A72F11" w:rsidRPr="00DD365F" w:rsidRDefault="00DD365F">
      <w:pPr>
        <w:pStyle w:val="BodyText3"/>
        <w:numPr>
          <w:ilvl w:val="0"/>
          <w:numId w:val="24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Condritele, </w:t>
      </w:r>
    </w:p>
    <w:p w:rsidR="00A72F11" w:rsidRPr="00DD365F" w:rsidRDefault="00DD365F">
      <w:pPr>
        <w:pStyle w:val="BodyText3"/>
        <w:numPr>
          <w:ilvl w:val="0"/>
          <w:numId w:val="243"/>
        </w:numPr>
        <w:rPr>
          <w:b w:val="0"/>
          <w:color w:val="auto"/>
        </w:rPr>
      </w:pPr>
      <w:r w:rsidRPr="00DD365F">
        <w:rPr>
          <w:b w:val="0"/>
          <w:color w:val="auto"/>
        </w:rPr>
        <w:t>Etmoidita.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Hemostaza în caz de hemoragii nazale se efectuiază prin:</w:t>
      </w:r>
    </w:p>
    <w:p w:rsidR="00A72F11" w:rsidRPr="00DD365F" w:rsidRDefault="00DD365F">
      <w:pPr>
        <w:pStyle w:val="BodyText3"/>
        <w:numPr>
          <w:ilvl w:val="0"/>
          <w:numId w:val="244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 xml:space="preserve">Tamponament anterior cu meşe de tifon; </w:t>
      </w:r>
    </w:p>
    <w:p w:rsidR="00A72F11" w:rsidRPr="00DD365F" w:rsidRDefault="00DD365F">
      <w:pPr>
        <w:pStyle w:val="BodyText3"/>
        <w:numPr>
          <w:ilvl w:val="0"/>
          <w:numId w:val="24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Tamponament posterior; </w:t>
      </w:r>
    </w:p>
    <w:p w:rsidR="00A72F11" w:rsidRPr="00DD365F" w:rsidRDefault="00DD365F">
      <w:pPr>
        <w:pStyle w:val="BodyText3"/>
        <w:numPr>
          <w:ilvl w:val="0"/>
          <w:numId w:val="24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Întroducerea unor balonaşe de gumă ce se umflă; </w:t>
      </w:r>
    </w:p>
    <w:p w:rsidR="00A72F11" w:rsidRPr="00DD365F" w:rsidRDefault="00DD365F">
      <w:pPr>
        <w:pStyle w:val="BodyText3"/>
        <w:numPr>
          <w:ilvl w:val="0"/>
          <w:numId w:val="244"/>
        </w:numPr>
        <w:rPr>
          <w:b w:val="0"/>
          <w:color w:val="auto"/>
        </w:rPr>
      </w:pPr>
      <w:r w:rsidRPr="00DD365F">
        <w:rPr>
          <w:b w:val="0"/>
          <w:color w:val="auto"/>
        </w:rPr>
        <w:t>Aplicarea suturilor pe vasele efectate;</w:t>
      </w:r>
    </w:p>
    <w:p w:rsidR="00A72F11" w:rsidRPr="00DD365F" w:rsidRDefault="00DD365F">
      <w:pPr>
        <w:pStyle w:val="BodyText3"/>
        <w:numPr>
          <w:ilvl w:val="0"/>
          <w:numId w:val="244"/>
        </w:numPr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Unele fracturi nazale se pot vindeca spontan fără sechele şi anume:</w:t>
      </w:r>
    </w:p>
    <w:p w:rsidR="00A72F11" w:rsidRPr="00DD365F" w:rsidRDefault="00DD365F">
      <w:pPr>
        <w:pStyle w:val="BodyText3"/>
        <w:numPr>
          <w:ilvl w:val="0"/>
          <w:numId w:val="24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fără deplasări; </w:t>
      </w:r>
    </w:p>
    <w:p w:rsidR="00A72F11" w:rsidRPr="00DD365F" w:rsidRDefault="00DD365F">
      <w:pPr>
        <w:pStyle w:val="BodyText3"/>
        <w:numPr>
          <w:ilvl w:val="0"/>
          <w:numId w:val="245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ale oaselor cu deplasări;</w:t>
      </w:r>
    </w:p>
    <w:p w:rsidR="00A72F11" w:rsidRPr="00DD365F" w:rsidRDefault="00DD365F">
      <w:pPr>
        <w:pStyle w:val="BodyText3"/>
        <w:numPr>
          <w:ilvl w:val="0"/>
          <w:numId w:val="24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ale cartilagelor; </w:t>
      </w:r>
    </w:p>
    <w:p w:rsidR="00A72F11" w:rsidRPr="00DD365F" w:rsidRDefault="00DD365F">
      <w:pPr>
        <w:pStyle w:val="BodyText3"/>
        <w:numPr>
          <w:ilvl w:val="0"/>
          <w:numId w:val="245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în totalitate;</w:t>
      </w:r>
    </w:p>
    <w:p w:rsidR="00A72F11" w:rsidRPr="00DD365F" w:rsidRDefault="00DD365F">
      <w:pPr>
        <w:pStyle w:val="BodyText3"/>
        <w:numPr>
          <w:ilvl w:val="0"/>
          <w:numId w:val="245"/>
        </w:numPr>
        <w:rPr>
          <w:b w:val="0"/>
          <w:color w:val="auto"/>
        </w:rPr>
      </w:pPr>
      <w:r w:rsidRPr="00DD365F">
        <w:rPr>
          <w:b w:val="0"/>
          <w:color w:val="auto"/>
        </w:rPr>
        <w:t>Toate fracturile piramidei nazale.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Care sunt principalele elemente anatomice ale articulaţiei temporo-mandibulare:</w:t>
      </w:r>
    </w:p>
    <w:p w:rsidR="00A72F11" w:rsidRPr="00DD365F" w:rsidRDefault="00DD365F">
      <w:pPr>
        <w:pStyle w:val="BodyText3"/>
        <w:numPr>
          <w:ilvl w:val="0"/>
          <w:numId w:val="24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Condilul; </w:t>
      </w:r>
    </w:p>
    <w:p w:rsidR="00A72F11" w:rsidRPr="00DD365F" w:rsidRDefault="00DD365F">
      <w:pPr>
        <w:pStyle w:val="BodyText3"/>
        <w:numPr>
          <w:ilvl w:val="0"/>
          <w:numId w:val="24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Fosa glenoidă; </w:t>
      </w:r>
    </w:p>
    <w:p w:rsidR="00A72F11" w:rsidRPr="00DD365F" w:rsidRDefault="00DD365F">
      <w:pPr>
        <w:pStyle w:val="BodyText3"/>
        <w:numPr>
          <w:ilvl w:val="0"/>
          <w:numId w:val="24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Tuberculul articular; </w:t>
      </w:r>
    </w:p>
    <w:p w:rsidR="00A72F11" w:rsidRPr="00DD365F" w:rsidRDefault="00DD365F">
      <w:pPr>
        <w:pStyle w:val="BodyText3"/>
        <w:numPr>
          <w:ilvl w:val="0"/>
          <w:numId w:val="246"/>
        </w:numPr>
        <w:rPr>
          <w:b w:val="0"/>
          <w:color w:val="auto"/>
        </w:rPr>
      </w:pPr>
      <w:r w:rsidRPr="00DD365F">
        <w:rPr>
          <w:b w:val="0"/>
          <w:color w:val="auto"/>
        </w:rPr>
        <w:t>Oasele temporal şi mandibular;</w:t>
      </w:r>
    </w:p>
    <w:p w:rsidR="00A72F11" w:rsidRPr="00DD365F" w:rsidRDefault="00DD365F">
      <w:pPr>
        <w:pStyle w:val="BodyText3"/>
        <w:numPr>
          <w:ilvl w:val="0"/>
          <w:numId w:val="24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Discul articular.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Articulaţia temporo-mandibulară este:</w:t>
      </w:r>
    </w:p>
    <w:p w:rsidR="00A72F11" w:rsidRPr="00DD365F" w:rsidRDefault="00DD365F">
      <w:pPr>
        <w:pStyle w:val="BodyText3"/>
        <w:numPr>
          <w:ilvl w:val="0"/>
          <w:numId w:val="24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Diartroză;</w:t>
      </w:r>
    </w:p>
    <w:p w:rsidR="00A72F11" w:rsidRPr="00DD365F" w:rsidRDefault="00DD365F">
      <w:pPr>
        <w:pStyle w:val="BodyText3"/>
        <w:numPr>
          <w:ilvl w:val="0"/>
          <w:numId w:val="24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Monoartroză;</w:t>
      </w:r>
    </w:p>
    <w:p w:rsidR="00A72F11" w:rsidRPr="00DD365F" w:rsidRDefault="00DD365F">
      <w:pPr>
        <w:pStyle w:val="BodyText3"/>
        <w:numPr>
          <w:ilvl w:val="0"/>
          <w:numId w:val="24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Triartroză;</w:t>
      </w:r>
    </w:p>
    <w:p w:rsidR="00A72F11" w:rsidRPr="00DD365F" w:rsidRDefault="00DD365F">
      <w:pPr>
        <w:pStyle w:val="BodyText3"/>
        <w:numPr>
          <w:ilvl w:val="0"/>
          <w:numId w:val="24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Cea mai evaluată articulaţie;</w:t>
      </w:r>
    </w:p>
    <w:p w:rsidR="00A72F11" w:rsidRPr="00DD365F" w:rsidRDefault="00DD365F">
      <w:pPr>
        <w:pStyle w:val="BodyText3"/>
        <w:numPr>
          <w:ilvl w:val="0"/>
          <w:numId w:val="24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 sunt corecte.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Elementele anatomice  ale articulaţiei temporo-mandibulare sunt:</w:t>
      </w:r>
    </w:p>
    <w:p w:rsidR="00A72F11" w:rsidRPr="00DD365F" w:rsidRDefault="00DD365F">
      <w:pPr>
        <w:pStyle w:val="BodyText3"/>
        <w:numPr>
          <w:ilvl w:val="0"/>
          <w:numId w:val="24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Condilul articular;</w:t>
      </w:r>
    </w:p>
    <w:p w:rsidR="00A72F11" w:rsidRPr="00DD365F" w:rsidRDefault="00DD365F">
      <w:pPr>
        <w:pStyle w:val="BodyText3"/>
        <w:numPr>
          <w:ilvl w:val="0"/>
          <w:numId w:val="24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Cavitatea glenoidă;</w:t>
      </w:r>
    </w:p>
    <w:p w:rsidR="00A72F11" w:rsidRPr="00DD365F" w:rsidRDefault="00DD365F">
      <w:pPr>
        <w:pStyle w:val="BodyText3"/>
        <w:numPr>
          <w:ilvl w:val="0"/>
          <w:numId w:val="24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Meniscul;</w:t>
      </w:r>
    </w:p>
    <w:p w:rsidR="00A72F11" w:rsidRPr="00DD365F" w:rsidRDefault="00DD365F">
      <w:pPr>
        <w:pStyle w:val="BodyText3"/>
        <w:numPr>
          <w:ilvl w:val="0"/>
          <w:numId w:val="24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Tuberculul articular;</w:t>
      </w:r>
    </w:p>
    <w:p w:rsidR="00A72F11" w:rsidRPr="00DD365F" w:rsidRDefault="00DD365F">
      <w:pPr>
        <w:pStyle w:val="BodyText3"/>
        <w:numPr>
          <w:ilvl w:val="0"/>
          <w:numId w:val="24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Capsula articulară şi ligamentele.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Articulaţia TM contribuie la îndeplinirea funcţiilor de:</w:t>
      </w:r>
    </w:p>
    <w:p w:rsidR="00A72F11" w:rsidRPr="00DD365F" w:rsidRDefault="00DD365F">
      <w:pPr>
        <w:pStyle w:val="BodyText3"/>
        <w:numPr>
          <w:ilvl w:val="0"/>
          <w:numId w:val="24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Masticaţie;</w:t>
      </w:r>
    </w:p>
    <w:p w:rsidR="00A72F11" w:rsidRPr="00DD365F" w:rsidRDefault="00DD365F">
      <w:pPr>
        <w:pStyle w:val="BodyText3"/>
        <w:numPr>
          <w:ilvl w:val="0"/>
          <w:numId w:val="24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Deglutiţie;</w:t>
      </w:r>
    </w:p>
    <w:p w:rsidR="00A72F11" w:rsidRPr="00DD365F" w:rsidRDefault="00DD365F">
      <w:pPr>
        <w:pStyle w:val="BodyText3"/>
        <w:numPr>
          <w:ilvl w:val="0"/>
          <w:numId w:val="24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Fonaţie;</w:t>
      </w:r>
    </w:p>
    <w:p w:rsidR="00A72F11" w:rsidRPr="00DD365F" w:rsidRDefault="00DD365F">
      <w:pPr>
        <w:pStyle w:val="BodyText3"/>
        <w:numPr>
          <w:ilvl w:val="0"/>
          <w:numId w:val="24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Amortizare;</w:t>
      </w:r>
    </w:p>
    <w:p w:rsidR="00A72F11" w:rsidRPr="00DD365F" w:rsidRDefault="00DD365F">
      <w:pPr>
        <w:pStyle w:val="BodyText3"/>
        <w:numPr>
          <w:ilvl w:val="0"/>
          <w:numId w:val="24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Respiraţie.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Cavitatea glenoidă este delimitată de:</w:t>
      </w:r>
    </w:p>
    <w:p w:rsidR="00A72F11" w:rsidRPr="00DD365F" w:rsidRDefault="00DD365F">
      <w:pPr>
        <w:pStyle w:val="BodyText3"/>
        <w:numPr>
          <w:ilvl w:val="0"/>
          <w:numId w:val="25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Anterior de muchia anterioară a tuberculului anterior (articular);</w:t>
      </w:r>
    </w:p>
    <w:p w:rsidR="00A72F11" w:rsidRPr="00DD365F" w:rsidRDefault="00DD365F">
      <w:pPr>
        <w:pStyle w:val="BodyText3"/>
        <w:numPr>
          <w:ilvl w:val="0"/>
          <w:numId w:val="25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Posterior de către osul timpanului ce formează peretele conductului auditiv extern;</w:t>
      </w:r>
    </w:p>
    <w:p w:rsidR="00A72F11" w:rsidRPr="00DD365F" w:rsidRDefault="00DD365F">
      <w:pPr>
        <w:pStyle w:val="BodyText3"/>
        <w:numPr>
          <w:ilvl w:val="0"/>
          <w:numId w:val="25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Intern se află spina Sfenoidului;</w:t>
      </w:r>
    </w:p>
    <w:p w:rsidR="00A72F11" w:rsidRPr="00DD365F" w:rsidRDefault="00DD365F">
      <w:pPr>
        <w:pStyle w:val="BodyText3"/>
        <w:numPr>
          <w:ilvl w:val="0"/>
          <w:numId w:val="25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Extern rădăcina longitudinală a zigomei;</w:t>
      </w:r>
    </w:p>
    <w:p w:rsidR="00A72F11" w:rsidRPr="00DD365F" w:rsidRDefault="00DD365F">
      <w:pPr>
        <w:pStyle w:val="BodyText3"/>
        <w:numPr>
          <w:ilvl w:val="0"/>
          <w:numId w:val="25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Nici un răspuns nu este corect.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Condilul mandibular are un diametru de 20-25 mm şi o formă:</w:t>
      </w:r>
    </w:p>
    <w:p w:rsidR="00A72F11" w:rsidRPr="00DD365F" w:rsidRDefault="00DD365F">
      <w:pPr>
        <w:pStyle w:val="BodyText3"/>
        <w:numPr>
          <w:ilvl w:val="0"/>
          <w:numId w:val="25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Ovală;</w:t>
      </w:r>
    </w:p>
    <w:p w:rsidR="00A72F11" w:rsidRPr="00DD365F" w:rsidRDefault="00DD365F">
      <w:pPr>
        <w:pStyle w:val="BodyText3"/>
        <w:numPr>
          <w:ilvl w:val="0"/>
          <w:numId w:val="25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Rotundă;</w:t>
      </w:r>
    </w:p>
    <w:p w:rsidR="00A72F11" w:rsidRPr="00DD365F" w:rsidRDefault="00DD365F">
      <w:pPr>
        <w:pStyle w:val="BodyText3"/>
        <w:numPr>
          <w:ilvl w:val="0"/>
          <w:numId w:val="25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Elipsoidă;</w:t>
      </w:r>
    </w:p>
    <w:p w:rsidR="00A72F11" w:rsidRPr="00DD365F" w:rsidRDefault="00DD365F">
      <w:pPr>
        <w:pStyle w:val="BodyText3"/>
        <w:numPr>
          <w:ilvl w:val="0"/>
          <w:numId w:val="25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Triunghiulară;</w:t>
      </w:r>
    </w:p>
    <w:p w:rsidR="00A72F11" w:rsidRPr="00DD365F" w:rsidRDefault="00DD365F">
      <w:pPr>
        <w:pStyle w:val="BodyText3"/>
        <w:numPr>
          <w:ilvl w:val="0"/>
          <w:numId w:val="25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Pătrată.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Condilul articular este acoperit cu un strat cartilaginos de o structură:</w:t>
      </w:r>
    </w:p>
    <w:p w:rsidR="00A72F11" w:rsidRPr="00DD365F" w:rsidRDefault="00DD365F">
      <w:pPr>
        <w:pStyle w:val="BodyText3"/>
        <w:numPr>
          <w:ilvl w:val="0"/>
          <w:numId w:val="25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Fibroasă;</w:t>
      </w:r>
    </w:p>
    <w:p w:rsidR="00A72F11" w:rsidRPr="00DD365F" w:rsidRDefault="00DD365F">
      <w:pPr>
        <w:pStyle w:val="BodyText3"/>
        <w:numPr>
          <w:ilvl w:val="0"/>
          <w:numId w:val="25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Hialină;</w:t>
      </w:r>
    </w:p>
    <w:p w:rsidR="00A72F11" w:rsidRPr="00DD365F" w:rsidRDefault="00DD365F">
      <w:pPr>
        <w:pStyle w:val="BodyText3"/>
        <w:numPr>
          <w:ilvl w:val="0"/>
          <w:numId w:val="25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Celulară;</w:t>
      </w:r>
    </w:p>
    <w:p w:rsidR="00A72F11" w:rsidRPr="00DD365F" w:rsidRDefault="00DD365F">
      <w:pPr>
        <w:pStyle w:val="BodyText3"/>
        <w:numPr>
          <w:ilvl w:val="0"/>
          <w:numId w:val="25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Peticulată;</w:t>
      </w:r>
    </w:p>
    <w:p w:rsidR="00A72F11" w:rsidRPr="00DD365F" w:rsidRDefault="00DD365F">
      <w:pPr>
        <w:pStyle w:val="BodyText3"/>
        <w:numPr>
          <w:ilvl w:val="0"/>
          <w:numId w:val="25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Conjunctivă.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Meniscul articular are o formă caracteristică de:</w:t>
      </w:r>
    </w:p>
    <w:p w:rsidR="00A72F11" w:rsidRPr="00DD365F" w:rsidRDefault="00DD365F">
      <w:pPr>
        <w:pStyle w:val="BodyText3"/>
        <w:numPr>
          <w:ilvl w:val="0"/>
          <w:numId w:val="25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Lentilă biconcavă;</w:t>
      </w:r>
    </w:p>
    <w:p w:rsidR="00A72F11" w:rsidRPr="00DD365F" w:rsidRDefault="00DD365F">
      <w:pPr>
        <w:pStyle w:val="BodyText3"/>
        <w:numPr>
          <w:ilvl w:val="0"/>
          <w:numId w:val="25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Lentilă concavă;</w:t>
      </w:r>
    </w:p>
    <w:p w:rsidR="00A72F11" w:rsidRPr="00DD365F" w:rsidRDefault="00DD365F">
      <w:pPr>
        <w:pStyle w:val="BodyText3"/>
        <w:numPr>
          <w:ilvl w:val="0"/>
          <w:numId w:val="25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Lentilă plată;</w:t>
      </w:r>
    </w:p>
    <w:p w:rsidR="00A72F11" w:rsidRPr="00DD365F" w:rsidRDefault="00DD365F">
      <w:pPr>
        <w:pStyle w:val="BodyText3"/>
        <w:numPr>
          <w:ilvl w:val="0"/>
          <w:numId w:val="25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Lentilă convexă;</w:t>
      </w:r>
    </w:p>
    <w:p w:rsidR="00A72F11" w:rsidRPr="00DD365F" w:rsidRDefault="00DD365F">
      <w:pPr>
        <w:pStyle w:val="BodyText3"/>
        <w:numPr>
          <w:ilvl w:val="0"/>
          <w:numId w:val="25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Lentilă biconvexă.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Meniscul are două suprafeţe principale:</w:t>
      </w:r>
    </w:p>
    <w:p w:rsidR="00A72F11" w:rsidRPr="00DD365F" w:rsidRDefault="00DD365F">
      <w:pPr>
        <w:pStyle w:val="BodyText3"/>
        <w:numPr>
          <w:ilvl w:val="0"/>
          <w:numId w:val="25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Superioară;</w:t>
      </w:r>
    </w:p>
    <w:p w:rsidR="00A72F11" w:rsidRPr="00DD365F" w:rsidRDefault="00DD365F">
      <w:pPr>
        <w:pStyle w:val="BodyText3"/>
        <w:numPr>
          <w:ilvl w:val="0"/>
          <w:numId w:val="25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Inferioară;</w:t>
      </w:r>
    </w:p>
    <w:p w:rsidR="00A72F11" w:rsidRPr="00DD365F" w:rsidRDefault="00DD365F">
      <w:pPr>
        <w:pStyle w:val="BodyText3"/>
        <w:numPr>
          <w:ilvl w:val="0"/>
          <w:numId w:val="25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Anterioară;</w:t>
      </w:r>
    </w:p>
    <w:p w:rsidR="00A72F11" w:rsidRPr="00DD365F" w:rsidRDefault="00DD365F">
      <w:pPr>
        <w:pStyle w:val="BodyText3"/>
        <w:numPr>
          <w:ilvl w:val="0"/>
          <w:numId w:val="25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Posterioară;</w:t>
      </w:r>
    </w:p>
    <w:p w:rsidR="00A72F11" w:rsidRPr="00DD365F" w:rsidRDefault="00DD365F">
      <w:pPr>
        <w:pStyle w:val="BodyText3"/>
        <w:numPr>
          <w:ilvl w:val="0"/>
          <w:numId w:val="25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Laterală.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Ligamentele intracapsulare sunt:</w:t>
      </w:r>
    </w:p>
    <w:p w:rsidR="00A72F11" w:rsidRPr="00DD365F" w:rsidRDefault="00DD365F">
      <w:pPr>
        <w:pStyle w:val="BodyText3"/>
        <w:numPr>
          <w:ilvl w:val="0"/>
          <w:numId w:val="25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Ligamentul pterigo-mandibular;</w:t>
      </w:r>
    </w:p>
    <w:p w:rsidR="00A72F11" w:rsidRPr="00DD365F" w:rsidRDefault="00DD365F">
      <w:pPr>
        <w:pStyle w:val="BodyText3"/>
        <w:numPr>
          <w:ilvl w:val="0"/>
          <w:numId w:val="25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Ligamentul sfeno-mandibular;</w:t>
      </w:r>
    </w:p>
    <w:p w:rsidR="00A72F11" w:rsidRPr="00DD365F" w:rsidRDefault="00DD365F">
      <w:pPr>
        <w:pStyle w:val="BodyText3"/>
        <w:numPr>
          <w:ilvl w:val="0"/>
          <w:numId w:val="25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Ligamentul intern;</w:t>
      </w:r>
    </w:p>
    <w:p w:rsidR="00A72F11" w:rsidRPr="00DD365F" w:rsidRDefault="00DD365F">
      <w:pPr>
        <w:pStyle w:val="BodyText3"/>
        <w:numPr>
          <w:ilvl w:val="0"/>
          <w:numId w:val="25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Ligamentul extern;</w:t>
      </w:r>
    </w:p>
    <w:p w:rsidR="00A72F11" w:rsidRPr="00DD365F" w:rsidRDefault="00DD365F">
      <w:pPr>
        <w:pStyle w:val="BodyText3"/>
        <w:numPr>
          <w:ilvl w:val="0"/>
          <w:numId w:val="25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Ligamentul stilo-mandibular.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Vascularizaţia ATM este asigurată de:</w:t>
      </w:r>
    </w:p>
    <w:p w:rsidR="00A72F11" w:rsidRPr="00DD365F" w:rsidRDefault="00DD365F">
      <w:pPr>
        <w:pStyle w:val="BodyText3"/>
        <w:numPr>
          <w:ilvl w:val="0"/>
          <w:numId w:val="25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A. maxilară internă;</w:t>
      </w:r>
    </w:p>
    <w:p w:rsidR="00A72F11" w:rsidRPr="00DD365F" w:rsidRDefault="00DD365F">
      <w:pPr>
        <w:pStyle w:val="BodyText3"/>
        <w:numPr>
          <w:ilvl w:val="0"/>
          <w:numId w:val="25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A. maxilară externă;</w:t>
      </w:r>
    </w:p>
    <w:p w:rsidR="00A72F11" w:rsidRPr="00DD365F" w:rsidRDefault="00DD365F">
      <w:pPr>
        <w:pStyle w:val="BodyText3"/>
        <w:numPr>
          <w:ilvl w:val="0"/>
          <w:numId w:val="25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A. temporală superficială;</w:t>
      </w:r>
    </w:p>
    <w:p w:rsidR="00A72F11" w:rsidRPr="00DD365F" w:rsidRDefault="00DD365F">
      <w:pPr>
        <w:pStyle w:val="BodyText3"/>
        <w:numPr>
          <w:ilvl w:val="0"/>
          <w:numId w:val="25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A. mandibulară;</w:t>
      </w:r>
    </w:p>
    <w:p w:rsidR="00A72F11" w:rsidRPr="00DD365F" w:rsidRDefault="00DD365F">
      <w:pPr>
        <w:pStyle w:val="BodyText3"/>
        <w:numPr>
          <w:ilvl w:val="0"/>
          <w:numId w:val="25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A. facială.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Inervaţia ATM este asigurată de:</w:t>
      </w:r>
    </w:p>
    <w:p w:rsidR="00A72F11" w:rsidRPr="00DD365F" w:rsidRDefault="00DD365F">
      <w:pPr>
        <w:pStyle w:val="BodyText3"/>
        <w:numPr>
          <w:ilvl w:val="0"/>
          <w:numId w:val="25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N. maxilar;</w:t>
      </w:r>
    </w:p>
    <w:p w:rsidR="00A72F11" w:rsidRPr="00DD365F" w:rsidRDefault="00DD365F">
      <w:pPr>
        <w:pStyle w:val="BodyText3"/>
        <w:numPr>
          <w:ilvl w:val="0"/>
          <w:numId w:val="25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N. sfenopalatin;</w:t>
      </w:r>
    </w:p>
    <w:p w:rsidR="00A72F11" w:rsidRPr="00DD365F" w:rsidRDefault="00DD365F">
      <w:pPr>
        <w:pStyle w:val="BodyText3"/>
        <w:numPr>
          <w:ilvl w:val="0"/>
          <w:numId w:val="25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N. auriculotemporal;</w:t>
      </w:r>
    </w:p>
    <w:p w:rsidR="00A72F11" w:rsidRPr="00DD365F" w:rsidRDefault="00DD365F">
      <w:pPr>
        <w:pStyle w:val="BodyText3"/>
        <w:numPr>
          <w:ilvl w:val="0"/>
          <w:numId w:val="25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N. maseterin;</w:t>
      </w:r>
    </w:p>
    <w:p w:rsidR="00A72F11" w:rsidRPr="00DD365F" w:rsidRDefault="00DD365F">
      <w:pPr>
        <w:pStyle w:val="BodyText3"/>
        <w:numPr>
          <w:ilvl w:val="0"/>
          <w:numId w:val="257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N. pterigoidian lateral.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După producerea unei luxaţii temporo-mandibulare anterioare apar o serie de elemente anatomopatologice ce se opun revenirii condilului mandibular în cavitatea glenoidă. Care din elementele de mai jos îndeplinesc acest rol:</w:t>
      </w:r>
    </w:p>
    <w:p w:rsidR="00A72F11" w:rsidRPr="00DD365F" w:rsidRDefault="00DD365F">
      <w:pPr>
        <w:pStyle w:val="BodyText3"/>
        <w:numPr>
          <w:ilvl w:val="0"/>
          <w:numId w:val="28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Retragerea meniscului în cavitatea glenoidă;</w:t>
      </w:r>
    </w:p>
    <w:p w:rsidR="00A72F11" w:rsidRPr="00DD365F" w:rsidRDefault="00DD365F">
      <w:pPr>
        <w:pStyle w:val="BodyText3"/>
        <w:numPr>
          <w:ilvl w:val="0"/>
          <w:numId w:val="28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Contracţia reflexă a muşchilor ridicători ai mandibulei;</w:t>
      </w:r>
    </w:p>
    <w:p w:rsidR="00A72F11" w:rsidRPr="00DD365F" w:rsidRDefault="00DD365F">
      <w:pPr>
        <w:pStyle w:val="BodyText3"/>
        <w:numPr>
          <w:ilvl w:val="0"/>
          <w:numId w:val="28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Plicaturarea meniscului între condilul luxat şi versantul anterior al condilului temporal;</w:t>
      </w:r>
    </w:p>
    <w:p w:rsidR="00A72F11" w:rsidRPr="00DD365F" w:rsidRDefault="00DD365F">
      <w:pPr>
        <w:pStyle w:val="BodyText3"/>
        <w:numPr>
          <w:ilvl w:val="0"/>
          <w:numId w:val="28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Versantul anterior al condilului temporal cu panta abruptă;</w:t>
      </w:r>
    </w:p>
    <w:p w:rsidR="00A72F11" w:rsidRPr="00DD365F" w:rsidRDefault="00DD365F">
      <w:pPr>
        <w:pStyle w:val="BodyText3"/>
        <w:numPr>
          <w:ilvl w:val="0"/>
          <w:numId w:val="28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Fixarea unei apofize coronoide mai voluminoase în marginea postero-inferioară a malarului.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Semnele clinice ale unei luxaţii anterioare temporo-mandibulare bilaterale:</w:t>
      </w:r>
    </w:p>
    <w:p w:rsidR="00A72F11" w:rsidRPr="00DD365F" w:rsidRDefault="00DD365F">
      <w:pPr>
        <w:pStyle w:val="BodyText3"/>
        <w:numPr>
          <w:ilvl w:val="0"/>
          <w:numId w:val="28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Incontinenţa salivară;</w:t>
      </w:r>
    </w:p>
    <w:p w:rsidR="00A72F11" w:rsidRPr="00DD365F" w:rsidRDefault="00DD365F">
      <w:pPr>
        <w:pStyle w:val="BodyText3"/>
        <w:numPr>
          <w:ilvl w:val="0"/>
          <w:numId w:val="28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Menton coborât şi împins înapoi;</w:t>
      </w:r>
    </w:p>
    <w:p w:rsidR="00A72F11" w:rsidRPr="00DD365F" w:rsidRDefault="00DD365F">
      <w:pPr>
        <w:pStyle w:val="BodyText3"/>
        <w:numPr>
          <w:ilvl w:val="0"/>
          <w:numId w:val="28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Unghiul mandibulei aflat în contact cu marginea anterioară a sternocleidomastoidianului;</w:t>
      </w:r>
    </w:p>
    <w:p w:rsidR="00A72F11" w:rsidRPr="00DD365F" w:rsidRDefault="00DD365F">
      <w:pPr>
        <w:pStyle w:val="BodyText3"/>
        <w:numPr>
          <w:ilvl w:val="0"/>
          <w:numId w:val="28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Mişcările condililor în conductul auditiv extern se percep înfundat;</w:t>
      </w:r>
    </w:p>
    <w:p w:rsidR="00A72F11" w:rsidRPr="00DD365F" w:rsidRDefault="00DD365F">
      <w:pPr>
        <w:pStyle w:val="BodyText3"/>
        <w:numPr>
          <w:ilvl w:val="0"/>
          <w:numId w:val="28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Relaxarea musculaturii ridicătoare a mandibulei.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Semne clinice ale unei luxaţii temporo-mandibulare anterioare unilaterală:</w:t>
      </w:r>
    </w:p>
    <w:p w:rsidR="00A72F11" w:rsidRPr="00DD365F" w:rsidRDefault="00DD365F">
      <w:pPr>
        <w:pStyle w:val="BodyText3"/>
        <w:numPr>
          <w:ilvl w:val="0"/>
          <w:numId w:val="29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Menton coborât şi deviat în partea bolnavă;</w:t>
      </w:r>
    </w:p>
    <w:p w:rsidR="00A72F11" w:rsidRPr="00DD365F" w:rsidRDefault="00DD365F">
      <w:pPr>
        <w:pStyle w:val="BodyText3"/>
        <w:numPr>
          <w:ilvl w:val="0"/>
          <w:numId w:val="29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Turtirea reliefului facial în partea bolnavă;</w:t>
      </w:r>
    </w:p>
    <w:p w:rsidR="00A72F11" w:rsidRPr="00DD365F" w:rsidRDefault="00DD365F">
      <w:pPr>
        <w:pStyle w:val="BodyText3"/>
        <w:numPr>
          <w:ilvl w:val="0"/>
          <w:numId w:val="29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Linia interincisivă deviată în partea sănătoasă;</w:t>
      </w:r>
    </w:p>
    <w:p w:rsidR="00A72F11" w:rsidRPr="00DD365F" w:rsidRDefault="00DD365F">
      <w:pPr>
        <w:pStyle w:val="BodyText3"/>
        <w:numPr>
          <w:ilvl w:val="0"/>
          <w:numId w:val="29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Perceperea înfundată a mişcărilor condilului luxat în conductul auditiv extern;</w:t>
      </w:r>
    </w:p>
    <w:p w:rsidR="00A72F11" w:rsidRPr="00DD365F" w:rsidRDefault="00DD365F">
      <w:pPr>
        <w:pStyle w:val="BodyText3"/>
        <w:numPr>
          <w:ilvl w:val="0"/>
          <w:numId w:val="29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Incluzie laterală de partea opusă luxaţiei.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Diagnosticul diferenţial al unei luxaţii temporo-mandibulare se face cu:</w:t>
      </w:r>
    </w:p>
    <w:p w:rsidR="00A72F11" w:rsidRPr="00DD365F" w:rsidRDefault="00DD365F">
      <w:pPr>
        <w:pStyle w:val="BodyText3"/>
        <w:numPr>
          <w:ilvl w:val="0"/>
          <w:numId w:val="29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Artrita temporo-mandibulară;</w:t>
      </w:r>
    </w:p>
    <w:p w:rsidR="00A72F11" w:rsidRPr="00DD365F" w:rsidRDefault="00DD365F">
      <w:pPr>
        <w:pStyle w:val="BodyText3"/>
        <w:numPr>
          <w:ilvl w:val="0"/>
          <w:numId w:val="29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Contractura spastică a muşchilor masticatori;</w:t>
      </w:r>
    </w:p>
    <w:p w:rsidR="00A72F11" w:rsidRPr="00DD365F" w:rsidRDefault="00DD365F">
      <w:pPr>
        <w:pStyle w:val="BodyText3"/>
        <w:numPr>
          <w:ilvl w:val="0"/>
          <w:numId w:val="29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colului condilului mandibular;</w:t>
      </w:r>
    </w:p>
    <w:p w:rsidR="00A72F11" w:rsidRPr="00DD365F" w:rsidRDefault="00DD365F">
      <w:pPr>
        <w:pStyle w:val="BodyText3"/>
        <w:numPr>
          <w:ilvl w:val="0"/>
          <w:numId w:val="29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Anchiloza temporo-mandibulară;</w:t>
      </w:r>
    </w:p>
    <w:p w:rsidR="00A72F11" w:rsidRPr="00DD365F" w:rsidRDefault="00DD365F">
      <w:pPr>
        <w:pStyle w:val="BodyText3"/>
        <w:numPr>
          <w:ilvl w:val="0"/>
          <w:numId w:val="29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Parodontita agresivă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Semnele clinice ale unei luxaţii temporo-mandibulare posterioare sunt:</w:t>
      </w:r>
    </w:p>
    <w:p w:rsidR="00A72F11" w:rsidRPr="00DD365F" w:rsidRDefault="00DD365F">
      <w:pPr>
        <w:pStyle w:val="BodyText3"/>
        <w:numPr>
          <w:ilvl w:val="0"/>
          <w:numId w:val="29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Otoragie;</w:t>
      </w:r>
    </w:p>
    <w:p w:rsidR="00A72F11" w:rsidRPr="00DD365F" w:rsidRDefault="00DD365F">
      <w:pPr>
        <w:pStyle w:val="BodyText3"/>
        <w:numPr>
          <w:ilvl w:val="0"/>
          <w:numId w:val="29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Incluzie frontală;</w:t>
      </w:r>
    </w:p>
    <w:p w:rsidR="00A72F11" w:rsidRPr="00DD365F" w:rsidRDefault="00DD365F">
      <w:pPr>
        <w:pStyle w:val="BodyText3"/>
        <w:numPr>
          <w:ilvl w:val="0"/>
          <w:numId w:val="29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Menton deviat anterior şi inferior;</w:t>
      </w:r>
    </w:p>
    <w:p w:rsidR="00A72F11" w:rsidRPr="00DD365F" w:rsidRDefault="00DD365F">
      <w:pPr>
        <w:pStyle w:val="BodyText3"/>
        <w:numPr>
          <w:ilvl w:val="0"/>
          <w:numId w:val="29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Gura întredeschisă;</w:t>
      </w:r>
    </w:p>
    <w:p w:rsidR="00A72F11" w:rsidRPr="00DD365F" w:rsidRDefault="00DD365F">
      <w:pPr>
        <w:pStyle w:val="BodyText3"/>
        <w:numPr>
          <w:ilvl w:val="0"/>
          <w:numId w:val="29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Prezenţa unei bombări preauriculare ca efect al ieşirii condilului din articulaţie.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din formele anatomo-clinice de luxaţie a articulaţiei temporo-mandibulare se însoţeşte obligatoriu de fracturi la nivelul condilului:</w:t>
      </w:r>
    </w:p>
    <w:p w:rsidR="00A72F11" w:rsidRPr="00DD365F" w:rsidRDefault="00DD365F">
      <w:pPr>
        <w:pStyle w:val="BodyText3"/>
        <w:numPr>
          <w:ilvl w:val="0"/>
          <w:numId w:val="29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Luxaţii anterioare;</w:t>
      </w:r>
    </w:p>
    <w:p w:rsidR="00A72F11" w:rsidRPr="00DD365F" w:rsidRDefault="00DD365F">
      <w:pPr>
        <w:pStyle w:val="BodyText3"/>
        <w:numPr>
          <w:ilvl w:val="0"/>
          <w:numId w:val="29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Luxaţii posterioare;</w:t>
      </w:r>
    </w:p>
    <w:p w:rsidR="00A72F11" w:rsidRPr="00DD365F" w:rsidRDefault="00DD365F">
      <w:pPr>
        <w:pStyle w:val="BodyText3"/>
        <w:numPr>
          <w:ilvl w:val="0"/>
          <w:numId w:val="29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Luxaţii laterale;</w:t>
      </w:r>
    </w:p>
    <w:p w:rsidR="00A72F11" w:rsidRPr="00DD365F" w:rsidRDefault="00DD365F">
      <w:pPr>
        <w:pStyle w:val="BodyText3"/>
        <w:numPr>
          <w:ilvl w:val="0"/>
          <w:numId w:val="29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Luxaţii menisco-temporale;</w:t>
      </w:r>
    </w:p>
    <w:p w:rsidR="00A72F11" w:rsidRPr="00DD365F" w:rsidRDefault="00DD365F">
      <w:pPr>
        <w:pStyle w:val="BodyText3"/>
        <w:numPr>
          <w:ilvl w:val="0"/>
          <w:numId w:val="29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Luxaţii condilo-meniscale.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din următoarele forme anatomoclinice de luxaţii temporo-mandibulare prezintă ocluzie încrucişată:</w:t>
      </w:r>
    </w:p>
    <w:p w:rsidR="00A72F11" w:rsidRPr="00DD365F" w:rsidRDefault="00DD365F">
      <w:pPr>
        <w:pStyle w:val="BodyText3"/>
        <w:numPr>
          <w:ilvl w:val="0"/>
          <w:numId w:val="29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Luxaţii anterioare;</w:t>
      </w:r>
    </w:p>
    <w:p w:rsidR="00A72F11" w:rsidRPr="00DD365F" w:rsidRDefault="00DD365F">
      <w:pPr>
        <w:pStyle w:val="BodyText3"/>
        <w:numPr>
          <w:ilvl w:val="0"/>
          <w:numId w:val="29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Luxaţii menisco-temporale;</w:t>
      </w:r>
    </w:p>
    <w:p w:rsidR="00A72F11" w:rsidRPr="00DD365F" w:rsidRDefault="00DD365F">
      <w:pPr>
        <w:pStyle w:val="BodyText3"/>
        <w:numPr>
          <w:ilvl w:val="0"/>
          <w:numId w:val="29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Luxaţii condilo-meniscale;</w:t>
      </w:r>
    </w:p>
    <w:p w:rsidR="00A72F11" w:rsidRPr="00DD365F" w:rsidRDefault="00DD365F">
      <w:pPr>
        <w:pStyle w:val="BodyText3"/>
        <w:numPr>
          <w:ilvl w:val="0"/>
          <w:numId w:val="29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Luxaţii posterioare;</w:t>
      </w:r>
    </w:p>
    <w:p w:rsidR="00A72F11" w:rsidRPr="00DD365F" w:rsidRDefault="00DD365F">
      <w:pPr>
        <w:pStyle w:val="BodyText3"/>
        <w:numPr>
          <w:ilvl w:val="0"/>
          <w:numId w:val="29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Luxaţii laterale.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Între cauzele ce conduc la modificări morfo-funcţionale ale articulaţiei temporo-mandibulare, cu producerea ulterioară de luxaţii recidivante se înscriu:</w:t>
      </w:r>
    </w:p>
    <w:p w:rsidR="00A72F11" w:rsidRPr="00DD365F" w:rsidRDefault="00DD365F">
      <w:pPr>
        <w:pStyle w:val="BodyText3"/>
        <w:numPr>
          <w:ilvl w:val="0"/>
          <w:numId w:val="29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Tulburări mioclonice postencefalitice;</w:t>
      </w:r>
    </w:p>
    <w:p w:rsidR="00A72F11" w:rsidRPr="00DD365F" w:rsidRDefault="00DD365F">
      <w:pPr>
        <w:pStyle w:val="BodyText3"/>
        <w:numPr>
          <w:ilvl w:val="0"/>
          <w:numId w:val="29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Reumatism poliarticular;</w:t>
      </w:r>
    </w:p>
    <w:p w:rsidR="00A72F11" w:rsidRPr="00DD365F" w:rsidRDefault="00DD365F">
      <w:pPr>
        <w:pStyle w:val="BodyText3"/>
        <w:numPr>
          <w:ilvl w:val="0"/>
          <w:numId w:val="29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Atrofia maseterilor după poliomielită;</w:t>
      </w:r>
    </w:p>
    <w:p w:rsidR="00A72F11" w:rsidRPr="00DD365F" w:rsidRDefault="00DD365F">
      <w:pPr>
        <w:pStyle w:val="BodyText3"/>
        <w:numPr>
          <w:ilvl w:val="0"/>
          <w:numId w:val="29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Fracturi condiliene intracapsulare în antecedente;</w:t>
      </w:r>
    </w:p>
    <w:p w:rsidR="00A72F11" w:rsidRPr="00DD365F" w:rsidRDefault="00DD365F">
      <w:pPr>
        <w:pStyle w:val="BodyText3"/>
        <w:numPr>
          <w:ilvl w:val="0"/>
          <w:numId w:val="29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Dezechilibrul ocluzo-articular.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Luxaţiile temporo-mandibulare anterioare sunt favorizate de:</w:t>
      </w:r>
    </w:p>
    <w:p w:rsidR="00A72F11" w:rsidRPr="00DD365F" w:rsidRDefault="00DD365F">
      <w:pPr>
        <w:pStyle w:val="BodyText3"/>
        <w:numPr>
          <w:ilvl w:val="0"/>
          <w:numId w:val="28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Configuraţia elementelor osoase ale articulaţiei;</w:t>
      </w:r>
    </w:p>
    <w:p w:rsidR="00A72F11" w:rsidRPr="00DD365F" w:rsidRDefault="00DD365F">
      <w:pPr>
        <w:pStyle w:val="BodyText3"/>
        <w:numPr>
          <w:ilvl w:val="0"/>
          <w:numId w:val="28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Dizarmonia dento-alveolară;</w:t>
      </w:r>
    </w:p>
    <w:p w:rsidR="00A72F11" w:rsidRPr="00DD365F" w:rsidRDefault="00DD365F">
      <w:pPr>
        <w:pStyle w:val="BodyText3"/>
        <w:numPr>
          <w:ilvl w:val="0"/>
          <w:numId w:val="28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Laxitatea musculo-ligamentară;</w:t>
      </w:r>
    </w:p>
    <w:p w:rsidR="00A72F11" w:rsidRPr="00DD365F" w:rsidRDefault="00DD365F">
      <w:pPr>
        <w:pStyle w:val="BodyText3"/>
        <w:numPr>
          <w:ilvl w:val="0"/>
          <w:numId w:val="28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Trismusul;</w:t>
      </w:r>
    </w:p>
    <w:p w:rsidR="00A72F11" w:rsidRPr="00DD365F" w:rsidRDefault="00DD365F">
      <w:pPr>
        <w:pStyle w:val="BodyText3"/>
        <w:numPr>
          <w:ilvl w:val="0"/>
          <w:numId w:val="28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Anchiloza temporo-mandibulară netratată.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C.S. În luxaţia anterioară temporo-mandibulară:</w:t>
      </w:r>
    </w:p>
    <w:p w:rsidR="00A72F11" w:rsidRPr="00DD365F" w:rsidRDefault="00DD365F">
      <w:pPr>
        <w:pStyle w:val="BodyText3"/>
        <w:numPr>
          <w:ilvl w:val="0"/>
          <w:numId w:val="28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Gura nu poate fi închisă;</w:t>
      </w:r>
    </w:p>
    <w:p w:rsidR="00A72F11" w:rsidRPr="00DD365F" w:rsidRDefault="00DD365F">
      <w:pPr>
        <w:pStyle w:val="BodyText3"/>
        <w:numPr>
          <w:ilvl w:val="0"/>
          <w:numId w:val="28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Gura nu poate fi deschisă;</w:t>
      </w:r>
    </w:p>
    <w:p w:rsidR="00A72F11" w:rsidRPr="00DD365F" w:rsidRDefault="00DD365F">
      <w:pPr>
        <w:pStyle w:val="BodyText3"/>
        <w:numPr>
          <w:ilvl w:val="0"/>
          <w:numId w:val="28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Închiderea gurii este dureroasă;</w:t>
      </w:r>
    </w:p>
    <w:p w:rsidR="00A72F11" w:rsidRPr="00DD365F" w:rsidRDefault="00DD365F">
      <w:pPr>
        <w:pStyle w:val="BodyText3"/>
        <w:numPr>
          <w:ilvl w:val="0"/>
          <w:numId w:val="28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Deschiderea gurii este dureroasă;</w:t>
      </w:r>
    </w:p>
    <w:p w:rsidR="00A72F11" w:rsidRPr="00DD365F" w:rsidRDefault="00DD365F">
      <w:pPr>
        <w:pStyle w:val="BodyText3"/>
        <w:numPr>
          <w:ilvl w:val="0"/>
          <w:numId w:val="28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Mişcările mandibulei sunt permanent limitate.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În luxaţia anterioară temporo-mandibulară, la palparea în conductul auditiv extern:</w:t>
      </w:r>
    </w:p>
    <w:p w:rsidR="00A72F11" w:rsidRPr="00DD365F" w:rsidRDefault="00DD365F">
      <w:pPr>
        <w:pStyle w:val="BodyText3"/>
        <w:numPr>
          <w:ilvl w:val="0"/>
          <w:numId w:val="28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Mişcările condilului sunt de amplitudine exagerată;</w:t>
      </w:r>
    </w:p>
    <w:p w:rsidR="00A72F11" w:rsidRPr="00DD365F" w:rsidRDefault="00DD365F">
      <w:pPr>
        <w:pStyle w:val="BodyText3"/>
        <w:numPr>
          <w:ilvl w:val="0"/>
          <w:numId w:val="28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Nu se percep mişcările condilului;</w:t>
      </w:r>
    </w:p>
    <w:p w:rsidR="00A72F11" w:rsidRPr="00DD365F" w:rsidRDefault="00DD365F">
      <w:pPr>
        <w:pStyle w:val="BodyText3"/>
        <w:numPr>
          <w:ilvl w:val="0"/>
          <w:numId w:val="28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 percep cracmente;</w:t>
      </w:r>
    </w:p>
    <w:p w:rsidR="00A72F11" w:rsidRPr="00DD365F" w:rsidRDefault="00DD365F">
      <w:pPr>
        <w:pStyle w:val="BodyText3"/>
        <w:numPr>
          <w:ilvl w:val="0"/>
          <w:numId w:val="28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 percepe mişcarea sacadată a condilului;</w:t>
      </w:r>
    </w:p>
    <w:p w:rsidR="00A72F11" w:rsidRPr="00DD365F" w:rsidRDefault="00DD365F">
      <w:pPr>
        <w:pStyle w:val="BodyText3"/>
        <w:numPr>
          <w:ilvl w:val="0"/>
          <w:numId w:val="28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Mişcările condilului sunt deviate.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luxaţia anterioară temporo-mandibulară unilaterală, mentonul:</w:t>
      </w:r>
    </w:p>
    <w:p w:rsidR="00A72F11" w:rsidRPr="00DD365F" w:rsidRDefault="00DD365F">
      <w:pPr>
        <w:pStyle w:val="BodyText3"/>
        <w:numPr>
          <w:ilvl w:val="0"/>
          <w:numId w:val="28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Este deviat spre partea bolnavă;</w:t>
      </w:r>
    </w:p>
    <w:p w:rsidR="00A72F11" w:rsidRPr="00DD365F" w:rsidRDefault="00DD365F">
      <w:pPr>
        <w:pStyle w:val="BodyText3"/>
        <w:numPr>
          <w:ilvl w:val="0"/>
          <w:numId w:val="28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 menţine pe linia mediană;</w:t>
      </w:r>
    </w:p>
    <w:p w:rsidR="00A72F11" w:rsidRPr="00DD365F" w:rsidRDefault="00DD365F">
      <w:pPr>
        <w:pStyle w:val="BodyText3"/>
        <w:numPr>
          <w:ilvl w:val="0"/>
          <w:numId w:val="28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Este deviat spre partea sănătoasă;</w:t>
      </w:r>
    </w:p>
    <w:p w:rsidR="00A72F11" w:rsidRPr="00DD365F" w:rsidRDefault="00DD365F">
      <w:pPr>
        <w:pStyle w:val="BodyText3"/>
        <w:numPr>
          <w:ilvl w:val="0"/>
          <w:numId w:val="28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Este retrudat;</w:t>
      </w:r>
    </w:p>
    <w:p w:rsidR="00A72F11" w:rsidRPr="00DD365F" w:rsidRDefault="00DD365F">
      <w:pPr>
        <w:pStyle w:val="BodyText3"/>
        <w:numPr>
          <w:ilvl w:val="0"/>
          <w:numId w:val="28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 la caz la caz, toate aceste afirmaţii sunt adevărate.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Printre simptomele luxaţiei posterioare temporo-mandibulare figurează:</w:t>
      </w:r>
    </w:p>
    <w:p w:rsidR="00A72F11" w:rsidRPr="00DD365F" w:rsidRDefault="00DD365F">
      <w:pPr>
        <w:pStyle w:val="BodyText3"/>
        <w:numPr>
          <w:ilvl w:val="0"/>
          <w:numId w:val="28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Scurtarea ramului ascendent mandibular;</w:t>
      </w:r>
    </w:p>
    <w:p w:rsidR="00A72F11" w:rsidRPr="00DD365F" w:rsidRDefault="00DD365F">
      <w:pPr>
        <w:pStyle w:val="BodyText3"/>
        <w:numPr>
          <w:ilvl w:val="0"/>
          <w:numId w:val="28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Alungirea ramului ascendent mandibular;</w:t>
      </w:r>
    </w:p>
    <w:p w:rsidR="00A72F11" w:rsidRPr="00DD365F" w:rsidRDefault="00DD365F">
      <w:pPr>
        <w:pStyle w:val="BodyText3"/>
        <w:numPr>
          <w:ilvl w:val="0"/>
          <w:numId w:val="28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Proeminenţa condilului anterior de tragus;</w:t>
      </w:r>
    </w:p>
    <w:p w:rsidR="00A72F11" w:rsidRPr="00DD365F" w:rsidRDefault="00DD365F">
      <w:pPr>
        <w:pStyle w:val="BodyText3"/>
        <w:numPr>
          <w:ilvl w:val="0"/>
          <w:numId w:val="28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Otoragie;</w:t>
      </w:r>
    </w:p>
    <w:p w:rsidR="00A72F11" w:rsidRPr="00DD365F" w:rsidRDefault="00DD365F">
      <w:pPr>
        <w:pStyle w:val="BodyText3"/>
        <w:numPr>
          <w:ilvl w:val="0"/>
          <w:numId w:val="28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Luxaţia unilaterală anterioară produsă în articulaţia temporo-mandibulară, este însoţită de:</w:t>
      </w:r>
    </w:p>
    <w:p w:rsidR="00A72F11" w:rsidRPr="00DD365F" w:rsidRDefault="00DD365F">
      <w:pPr>
        <w:pStyle w:val="BodyText3"/>
        <w:numPr>
          <w:ilvl w:val="0"/>
          <w:numId w:val="278"/>
        </w:numPr>
        <w:rPr>
          <w:b w:val="0"/>
          <w:color w:val="auto"/>
        </w:rPr>
      </w:pPr>
      <w:r w:rsidRPr="00DD365F">
        <w:rPr>
          <w:b w:val="0"/>
          <w:color w:val="auto"/>
        </w:rPr>
        <w:t>Devierea mentonului de partea afectată;</w:t>
      </w:r>
    </w:p>
    <w:p w:rsidR="00A72F11" w:rsidRPr="00DD365F" w:rsidRDefault="00DD365F">
      <w:pPr>
        <w:pStyle w:val="BodyText3"/>
        <w:numPr>
          <w:ilvl w:val="0"/>
          <w:numId w:val="27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Devierea mentonului de partea sănătoasă; </w:t>
      </w:r>
    </w:p>
    <w:p w:rsidR="00A72F11" w:rsidRPr="00DD365F" w:rsidRDefault="00DD365F">
      <w:pPr>
        <w:pStyle w:val="BodyText3"/>
        <w:numPr>
          <w:ilvl w:val="0"/>
          <w:numId w:val="27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Turtirea obrazului de partea afectată; </w:t>
      </w:r>
    </w:p>
    <w:p w:rsidR="00A72F11" w:rsidRPr="00DD365F" w:rsidRDefault="00DD365F">
      <w:pPr>
        <w:pStyle w:val="BodyText3"/>
        <w:numPr>
          <w:ilvl w:val="0"/>
          <w:numId w:val="278"/>
        </w:numPr>
        <w:rPr>
          <w:b w:val="0"/>
          <w:color w:val="auto"/>
        </w:rPr>
      </w:pPr>
      <w:r w:rsidRPr="00DD365F">
        <w:rPr>
          <w:b w:val="0"/>
          <w:color w:val="auto"/>
        </w:rPr>
        <w:t>Proeminenţă subzigomatică de partea sănătoasă;</w:t>
      </w:r>
    </w:p>
    <w:p w:rsidR="00A72F11" w:rsidRPr="00DD365F" w:rsidRDefault="00DD365F">
      <w:pPr>
        <w:pStyle w:val="BodyText3"/>
        <w:numPr>
          <w:ilvl w:val="0"/>
          <w:numId w:val="27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Imposibilitatea închiderii arcadelor dentare. 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Formele anatomo-clinice ale luxaţiilor recidivante sunt:</w:t>
      </w:r>
    </w:p>
    <w:p w:rsidR="00A72F11" w:rsidRPr="00DD365F" w:rsidRDefault="00DD365F">
      <w:pPr>
        <w:pStyle w:val="BodyText3"/>
        <w:numPr>
          <w:ilvl w:val="0"/>
          <w:numId w:val="279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Luxaţiile laterale;</w:t>
      </w:r>
    </w:p>
    <w:p w:rsidR="00A72F11" w:rsidRPr="00DD365F" w:rsidRDefault="00DD365F">
      <w:pPr>
        <w:pStyle w:val="BodyText3"/>
        <w:numPr>
          <w:ilvl w:val="0"/>
          <w:numId w:val="27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Luxaţiile condilo-meniscale; </w:t>
      </w:r>
    </w:p>
    <w:p w:rsidR="00A72F11" w:rsidRPr="00DD365F" w:rsidRDefault="00DD365F">
      <w:pPr>
        <w:pStyle w:val="BodyText3"/>
        <w:numPr>
          <w:ilvl w:val="0"/>
          <w:numId w:val="279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Luxaţiile antero-laterale;</w:t>
      </w:r>
    </w:p>
    <w:p w:rsidR="00A72F11" w:rsidRPr="00DD365F" w:rsidRDefault="00DD365F">
      <w:pPr>
        <w:pStyle w:val="BodyText3"/>
        <w:numPr>
          <w:ilvl w:val="0"/>
          <w:numId w:val="27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Luxaţiile menisco-temporale; </w:t>
      </w:r>
    </w:p>
    <w:p w:rsidR="00A72F11" w:rsidRPr="00DD365F" w:rsidRDefault="00DD365F">
      <w:pPr>
        <w:pStyle w:val="BodyText3"/>
        <w:numPr>
          <w:ilvl w:val="0"/>
          <w:numId w:val="279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Luxaţiile condilo-temporale.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dintre următoarele afirmaţii sunt adevărate în cazul luxaţiilor posterioare unilaterale mandibulare:</w:t>
      </w:r>
    </w:p>
    <w:p w:rsidR="00A72F11" w:rsidRPr="00DD365F" w:rsidRDefault="00DD365F">
      <w:pPr>
        <w:pStyle w:val="BodyText3"/>
        <w:numPr>
          <w:ilvl w:val="0"/>
          <w:numId w:val="28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Gura întredeschisă, cu distanţa între incisivii superiori şi inferiori, de aproximativ 10-20 mm; </w:t>
      </w:r>
    </w:p>
    <w:p w:rsidR="00A72F11" w:rsidRPr="00DD365F" w:rsidRDefault="00DD365F">
      <w:pPr>
        <w:pStyle w:val="BodyText3"/>
        <w:numPr>
          <w:ilvl w:val="0"/>
          <w:numId w:val="280"/>
        </w:numPr>
        <w:rPr>
          <w:b w:val="0"/>
          <w:color w:val="auto"/>
        </w:rPr>
      </w:pPr>
      <w:r w:rsidRPr="00DD365F">
        <w:rPr>
          <w:b w:val="0"/>
          <w:color w:val="auto"/>
        </w:rPr>
        <w:t>Gura larg deschisă;</w:t>
      </w:r>
    </w:p>
    <w:p w:rsidR="00A72F11" w:rsidRPr="00DD365F" w:rsidRDefault="00DD365F">
      <w:pPr>
        <w:pStyle w:val="BodyText3"/>
        <w:numPr>
          <w:ilvl w:val="0"/>
          <w:numId w:val="280"/>
        </w:numPr>
        <w:rPr>
          <w:b w:val="0"/>
          <w:color w:val="auto"/>
        </w:rPr>
      </w:pPr>
      <w:r w:rsidRPr="00DD365F">
        <w:rPr>
          <w:b w:val="0"/>
          <w:color w:val="auto"/>
        </w:rPr>
        <w:t>Bolnavii prezintă otoragie;</w:t>
      </w:r>
    </w:p>
    <w:p w:rsidR="00A72F11" w:rsidRPr="00DD365F" w:rsidRDefault="00DD365F">
      <w:pPr>
        <w:pStyle w:val="BodyText3"/>
        <w:numPr>
          <w:ilvl w:val="0"/>
          <w:numId w:val="280"/>
        </w:numPr>
        <w:rPr>
          <w:b w:val="0"/>
          <w:color w:val="auto"/>
        </w:rPr>
      </w:pPr>
      <w:r w:rsidRPr="00DD365F">
        <w:rPr>
          <w:b w:val="0"/>
          <w:color w:val="auto"/>
        </w:rPr>
        <w:t>Mentonul deviat de partea sănătoasă;</w:t>
      </w:r>
    </w:p>
    <w:p w:rsidR="00A72F11" w:rsidRPr="00DD365F" w:rsidRDefault="00DD365F">
      <w:pPr>
        <w:pStyle w:val="BodyText3"/>
        <w:numPr>
          <w:ilvl w:val="0"/>
          <w:numId w:val="280"/>
        </w:numPr>
        <w:rPr>
          <w:color w:val="auto"/>
        </w:rPr>
      </w:pPr>
      <w:r w:rsidRPr="00DD365F">
        <w:rPr>
          <w:b w:val="0"/>
          <w:color w:val="auto"/>
        </w:rPr>
        <w:t>Linia interincisivă deviată spre partea afectată.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Ce complicaţie tardivă poate aparea după o luxaţie posterioară de ATM?</w:t>
      </w:r>
    </w:p>
    <w:p w:rsidR="00A72F11" w:rsidRPr="00DD365F" w:rsidRDefault="00DD365F">
      <w:pPr>
        <w:pStyle w:val="BodyText3"/>
        <w:numPr>
          <w:ilvl w:val="0"/>
          <w:numId w:val="28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Anchiloză temporo-mandibulară; </w:t>
      </w:r>
    </w:p>
    <w:p w:rsidR="00A72F11" w:rsidRPr="00DD365F" w:rsidRDefault="00DD365F">
      <w:pPr>
        <w:pStyle w:val="BodyText3"/>
        <w:numPr>
          <w:ilvl w:val="0"/>
          <w:numId w:val="281"/>
        </w:numPr>
        <w:rPr>
          <w:color w:val="auto"/>
        </w:rPr>
      </w:pPr>
      <w:r w:rsidRPr="00DD365F">
        <w:rPr>
          <w:b w:val="0"/>
          <w:color w:val="auto"/>
        </w:rPr>
        <w:t>Constricţie de mandibulă;</w:t>
      </w:r>
    </w:p>
    <w:p w:rsidR="00A72F11" w:rsidRPr="00DD365F" w:rsidRDefault="00DD365F">
      <w:pPr>
        <w:pStyle w:val="BodyText3"/>
        <w:numPr>
          <w:ilvl w:val="0"/>
          <w:numId w:val="281"/>
        </w:numPr>
        <w:rPr>
          <w:b w:val="0"/>
          <w:color w:val="auto"/>
        </w:rPr>
      </w:pPr>
      <w:r w:rsidRPr="00DD365F">
        <w:rPr>
          <w:b w:val="0"/>
          <w:color w:val="auto"/>
        </w:rPr>
        <w:t>Redoare articulară;</w:t>
      </w:r>
    </w:p>
    <w:p w:rsidR="00A72F11" w:rsidRPr="00DD365F" w:rsidRDefault="00DD365F">
      <w:pPr>
        <w:pStyle w:val="BodyText3"/>
        <w:numPr>
          <w:ilvl w:val="0"/>
          <w:numId w:val="281"/>
        </w:numPr>
        <w:rPr>
          <w:b w:val="0"/>
          <w:color w:val="auto"/>
        </w:rPr>
      </w:pPr>
      <w:r w:rsidRPr="00DD365F">
        <w:rPr>
          <w:b w:val="0"/>
          <w:color w:val="auto"/>
        </w:rPr>
        <w:t>Trismus persistent;</w:t>
      </w:r>
    </w:p>
    <w:p w:rsidR="00A72F11" w:rsidRPr="00DD365F" w:rsidRDefault="00DD365F">
      <w:pPr>
        <w:pStyle w:val="BodyText3"/>
        <w:numPr>
          <w:ilvl w:val="0"/>
          <w:numId w:val="281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Tulburări auditive.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Factorii favorizanţi ai luxaţiilor temporo-mandibulare pot fi:</w:t>
      </w:r>
    </w:p>
    <w:p w:rsidR="00A72F11" w:rsidRPr="00DD365F" w:rsidRDefault="00DD365F">
      <w:pPr>
        <w:pStyle w:val="BodyText3"/>
        <w:numPr>
          <w:ilvl w:val="0"/>
          <w:numId w:val="277"/>
        </w:numPr>
        <w:rPr>
          <w:color w:val="auto"/>
        </w:rPr>
      </w:pPr>
      <w:r w:rsidRPr="00DD365F">
        <w:rPr>
          <w:b w:val="0"/>
          <w:color w:val="auto"/>
        </w:rPr>
        <w:t xml:space="preserve">Sarcina; </w:t>
      </w:r>
    </w:p>
    <w:p w:rsidR="00A72F11" w:rsidRPr="00DD365F" w:rsidRDefault="00DD365F">
      <w:pPr>
        <w:pStyle w:val="BodyText3"/>
        <w:numPr>
          <w:ilvl w:val="0"/>
          <w:numId w:val="277"/>
        </w:numPr>
        <w:rPr>
          <w:b w:val="0"/>
          <w:color w:val="auto"/>
        </w:rPr>
      </w:pPr>
      <w:r w:rsidRPr="00DD365F">
        <w:rPr>
          <w:b w:val="0"/>
          <w:color w:val="auto"/>
        </w:rPr>
        <w:t>Tubercul temporal cu pantă abruptă;</w:t>
      </w:r>
    </w:p>
    <w:p w:rsidR="00A72F11" w:rsidRPr="00DD365F" w:rsidRDefault="00DD365F">
      <w:pPr>
        <w:pStyle w:val="BodyText3"/>
        <w:numPr>
          <w:ilvl w:val="0"/>
          <w:numId w:val="27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Scăderea tonicităţii muşchilor temporali, maseteri; </w:t>
      </w:r>
    </w:p>
    <w:p w:rsidR="00A72F11" w:rsidRPr="00DD365F" w:rsidRDefault="00DD365F">
      <w:pPr>
        <w:pStyle w:val="BodyText3"/>
        <w:numPr>
          <w:ilvl w:val="0"/>
          <w:numId w:val="27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Tubercul temporal cu panta plată; </w:t>
      </w:r>
    </w:p>
    <w:p w:rsidR="00A72F11" w:rsidRPr="00DD365F" w:rsidRDefault="00DD365F">
      <w:pPr>
        <w:pStyle w:val="BodyText3"/>
        <w:numPr>
          <w:ilvl w:val="0"/>
          <w:numId w:val="277"/>
        </w:numPr>
        <w:rPr>
          <w:b w:val="0"/>
          <w:color w:val="auto"/>
        </w:rPr>
      </w:pPr>
      <w:r w:rsidRPr="00DD365F">
        <w:rPr>
          <w:b w:val="0"/>
          <w:color w:val="auto"/>
        </w:rPr>
        <w:t>Nici una dintre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din următoarele simptome nu sunt prezente la luxaţiile posterioare ATM:</w:t>
      </w:r>
    </w:p>
    <w:p w:rsidR="00A72F11" w:rsidRPr="00DD365F" w:rsidRDefault="00DD365F">
      <w:pPr>
        <w:pStyle w:val="BodyText3"/>
        <w:numPr>
          <w:ilvl w:val="0"/>
          <w:numId w:val="276"/>
        </w:numPr>
        <w:rPr>
          <w:b w:val="0"/>
          <w:color w:val="auto"/>
        </w:rPr>
      </w:pPr>
      <w:r w:rsidRPr="00DD365F">
        <w:rPr>
          <w:b w:val="0"/>
          <w:color w:val="auto"/>
        </w:rPr>
        <w:t>Gura închisă;</w:t>
      </w:r>
    </w:p>
    <w:p w:rsidR="00A72F11" w:rsidRPr="00DD365F" w:rsidRDefault="00DD365F">
      <w:pPr>
        <w:pStyle w:val="BodyText3"/>
        <w:numPr>
          <w:ilvl w:val="0"/>
          <w:numId w:val="276"/>
        </w:numPr>
        <w:rPr>
          <w:b w:val="0"/>
          <w:color w:val="auto"/>
        </w:rPr>
      </w:pPr>
      <w:r w:rsidRPr="00DD365F">
        <w:rPr>
          <w:b w:val="0"/>
          <w:color w:val="auto"/>
        </w:rPr>
        <w:t>Ocluzie distalizată;</w:t>
      </w:r>
    </w:p>
    <w:p w:rsidR="00A72F11" w:rsidRPr="00DD365F" w:rsidRDefault="00DD365F">
      <w:pPr>
        <w:pStyle w:val="BodyText3"/>
        <w:numPr>
          <w:ilvl w:val="0"/>
          <w:numId w:val="276"/>
        </w:numPr>
        <w:rPr>
          <w:b w:val="0"/>
          <w:color w:val="auto"/>
        </w:rPr>
      </w:pPr>
      <w:r w:rsidRPr="00DD365F">
        <w:rPr>
          <w:b w:val="0"/>
          <w:color w:val="auto"/>
        </w:rPr>
        <w:t>Mentonul este deplasat distal;</w:t>
      </w:r>
    </w:p>
    <w:p w:rsidR="00A72F11" w:rsidRPr="00DD365F" w:rsidRDefault="00DD365F">
      <w:pPr>
        <w:pStyle w:val="BodyText3"/>
        <w:numPr>
          <w:ilvl w:val="0"/>
          <w:numId w:val="27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Mentonul este deplasat în jos şi înainte; </w:t>
      </w:r>
    </w:p>
    <w:p w:rsidR="00A72F11" w:rsidRPr="00DD365F" w:rsidRDefault="00DD365F">
      <w:pPr>
        <w:pStyle w:val="BodyText3"/>
        <w:numPr>
          <w:ilvl w:val="0"/>
          <w:numId w:val="276"/>
        </w:numPr>
        <w:rPr>
          <w:b w:val="0"/>
          <w:color w:val="auto"/>
        </w:rPr>
      </w:pPr>
      <w:r w:rsidRPr="00DD365F">
        <w:rPr>
          <w:b w:val="0"/>
          <w:color w:val="auto"/>
        </w:rPr>
        <w:t>Condilul mandibulei se palpează sub conductul auditiv extern.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La luxaţiile anterioare recidivante sunt prezente toate simptomele numite mai jos sau numai unele din ele:</w:t>
      </w:r>
    </w:p>
    <w:p w:rsidR="00A72F11" w:rsidRPr="00DD365F" w:rsidRDefault="00DD365F">
      <w:pPr>
        <w:pStyle w:val="BodyText3"/>
        <w:numPr>
          <w:ilvl w:val="0"/>
          <w:numId w:val="27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Luxaţia apare deseori şi cu uşurinţă; </w:t>
      </w:r>
    </w:p>
    <w:p w:rsidR="00A72F11" w:rsidRPr="00DD365F" w:rsidRDefault="00DD365F">
      <w:pPr>
        <w:pStyle w:val="BodyText3"/>
        <w:numPr>
          <w:ilvl w:val="0"/>
          <w:numId w:val="27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Gura larg deschisă; </w:t>
      </w:r>
    </w:p>
    <w:p w:rsidR="00A72F11" w:rsidRPr="00DD365F" w:rsidRDefault="00DD365F">
      <w:pPr>
        <w:pStyle w:val="BodyText3"/>
        <w:numPr>
          <w:ilvl w:val="0"/>
          <w:numId w:val="27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Bărbia deplasată în jos şi înainte; </w:t>
      </w:r>
    </w:p>
    <w:p w:rsidR="00A72F11" w:rsidRPr="00DD365F" w:rsidRDefault="00DD365F">
      <w:pPr>
        <w:pStyle w:val="BodyText3"/>
        <w:numPr>
          <w:ilvl w:val="0"/>
          <w:numId w:val="273"/>
        </w:numPr>
        <w:rPr>
          <w:b w:val="0"/>
          <w:color w:val="auto"/>
        </w:rPr>
      </w:pPr>
      <w:r w:rsidRPr="00DD365F">
        <w:rPr>
          <w:b w:val="0"/>
          <w:color w:val="auto"/>
        </w:rPr>
        <w:t>Ocluzia nemodificată;</w:t>
      </w:r>
    </w:p>
    <w:p w:rsidR="00A72F11" w:rsidRPr="00DD365F" w:rsidRDefault="00DD365F">
      <w:pPr>
        <w:pStyle w:val="BodyText3"/>
        <w:numPr>
          <w:ilvl w:val="0"/>
          <w:numId w:val="273"/>
        </w:numPr>
        <w:rPr>
          <w:b w:val="0"/>
          <w:color w:val="auto"/>
        </w:rPr>
      </w:pPr>
      <w:r w:rsidRPr="00DD365F">
        <w:rPr>
          <w:b w:val="0"/>
          <w:color w:val="auto"/>
        </w:rPr>
        <w:t>Obrajii apar turtiţi.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Luxaţia temporo-mandibulară:</w:t>
      </w:r>
    </w:p>
    <w:p w:rsidR="00A72F11" w:rsidRPr="00DD365F" w:rsidRDefault="00DD365F">
      <w:pPr>
        <w:pStyle w:val="BodyText3"/>
        <w:numPr>
          <w:ilvl w:val="0"/>
          <w:numId w:val="271"/>
        </w:numPr>
        <w:rPr>
          <w:b w:val="0"/>
          <w:color w:val="auto"/>
        </w:rPr>
      </w:pPr>
      <w:r w:rsidRPr="00DD365F">
        <w:rPr>
          <w:b w:val="0"/>
          <w:color w:val="auto"/>
        </w:rPr>
        <w:t>Este o manifestare articulară de agenţii microbieni specifici;</w:t>
      </w:r>
    </w:p>
    <w:p w:rsidR="00A72F11" w:rsidRPr="00DD365F" w:rsidRDefault="00DD365F">
      <w:pPr>
        <w:pStyle w:val="BodyText3"/>
        <w:numPr>
          <w:ilvl w:val="0"/>
          <w:numId w:val="271"/>
        </w:numPr>
        <w:rPr>
          <w:b w:val="0"/>
          <w:color w:val="auto"/>
        </w:rPr>
      </w:pPr>
      <w:r w:rsidRPr="00DD365F">
        <w:rPr>
          <w:b w:val="0"/>
          <w:color w:val="auto"/>
        </w:rPr>
        <w:t>Este limitarea permanentă a muşchilor motori datorită organizării unui ţesut osos;</w:t>
      </w:r>
    </w:p>
    <w:p w:rsidR="00A72F11" w:rsidRPr="00DD365F" w:rsidRDefault="00DD365F">
      <w:pPr>
        <w:pStyle w:val="BodyText3"/>
        <w:numPr>
          <w:ilvl w:val="0"/>
          <w:numId w:val="271"/>
        </w:numPr>
        <w:rPr>
          <w:b w:val="0"/>
          <w:color w:val="auto"/>
        </w:rPr>
      </w:pPr>
      <w:r w:rsidRPr="00DD365F">
        <w:rPr>
          <w:b w:val="0"/>
          <w:color w:val="auto"/>
        </w:rPr>
        <w:t>Este o schimbare a proceselor de relaxare a muşchilor mandibulei;</w:t>
      </w:r>
    </w:p>
    <w:p w:rsidR="00A72F11" w:rsidRPr="00DD365F" w:rsidRDefault="00DD365F">
      <w:pPr>
        <w:pStyle w:val="BodyText3"/>
        <w:numPr>
          <w:ilvl w:val="0"/>
          <w:numId w:val="27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Este o pierdere a raporturilor normale între suprafeţele articulare cu ieşirea condilului din cavitatea glenoidă; </w:t>
      </w:r>
    </w:p>
    <w:p w:rsidR="00A72F11" w:rsidRPr="00DD365F" w:rsidRDefault="00DD365F">
      <w:pPr>
        <w:pStyle w:val="BodyText3"/>
        <w:numPr>
          <w:ilvl w:val="0"/>
          <w:numId w:val="271"/>
        </w:numPr>
        <w:rPr>
          <w:b w:val="0"/>
          <w:color w:val="auto"/>
        </w:rPr>
      </w:pPr>
      <w:r w:rsidRPr="00DD365F">
        <w:rPr>
          <w:b w:val="0"/>
          <w:color w:val="auto"/>
        </w:rPr>
        <w:t>Nici una din aceste definiţii nu este corectă.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Care este condiţia favorizantă principală pentru ca să se producă luxaţia:</w:t>
      </w:r>
    </w:p>
    <w:p w:rsidR="00A72F11" w:rsidRPr="00DD365F" w:rsidRDefault="00DD365F">
      <w:pPr>
        <w:pStyle w:val="BodyText3"/>
        <w:numPr>
          <w:ilvl w:val="0"/>
          <w:numId w:val="2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Deschiderea forţată a gurii; </w:t>
      </w:r>
    </w:p>
    <w:p w:rsidR="00A72F11" w:rsidRPr="00DD365F" w:rsidRDefault="00DD365F">
      <w:pPr>
        <w:pStyle w:val="BodyText3"/>
        <w:numPr>
          <w:ilvl w:val="0"/>
          <w:numId w:val="267"/>
        </w:numPr>
        <w:rPr>
          <w:b w:val="0"/>
          <w:color w:val="auto"/>
        </w:rPr>
      </w:pPr>
      <w:r w:rsidRPr="00DD365F">
        <w:rPr>
          <w:b w:val="0"/>
          <w:color w:val="auto"/>
        </w:rPr>
        <w:t>Poziţia meniscului;</w:t>
      </w:r>
    </w:p>
    <w:p w:rsidR="00A72F11" w:rsidRPr="00DD365F" w:rsidRDefault="00DD365F">
      <w:pPr>
        <w:pStyle w:val="BodyText3"/>
        <w:numPr>
          <w:ilvl w:val="0"/>
          <w:numId w:val="267"/>
        </w:numPr>
        <w:rPr>
          <w:b w:val="0"/>
          <w:color w:val="auto"/>
        </w:rPr>
      </w:pPr>
      <w:r w:rsidRPr="00DD365F">
        <w:rPr>
          <w:b w:val="0"/>
          <w:color w:val="auto"/>
        </w:rPr>
        <w:t>Laxitatea capsulei ligamentare;</w:t>
      </w:r>
    </w:p>
    <w:p w:rsidR="00A72F11" w:rsidRPr="00DD365F" w:rsidRDefault="00DD365F">
      <w:pPr>
        <w:pStyle w:val="BodyText3"/>
        <w:numPr>
          <w:ilvl w:val="0"/>
          <w:numId w:val="267"/>
        </w:numPr>
        <w:rPr>
          <w:b w:val="0"/>
          <w:color w:val="auto"/>
        </w:rPr>
      </w:pPr>
      <w:r w:rsidRPr="00DD365F">
        <w:rPr>
          <w:b w:val="0"/>
          <w:color w:val="auto"/>
        </w:rPr>
        <w:t>Hipotonia muşchilor temporal şi maseterin;</w:t>
      </w:r>
    </w:p>
    <w:p w:rsidR="00A72F11" w:rsidRPr="00DD365F" w:rsidRDefault="00DD365F">
      <w:pPr>
        <w:pStyle w:val="BodyText3"/>
        <w:numPr>
          <w:ilvl w:val="0"/>
          <w:numId w:val="267"/>
        </w:numPr>
        <w:rPr>
          <w:b w:val="0"/>
          <w:color w:val="auto"/>
        </w:rPr>
      </w:pPr>
      <w:r w:rsidRPr="00DD365F">
        <w:rPr>
          <w:b w:val="0"/>
          <w:color w:val="auto"/>
        </w:rPr>
        <w:t>Deplasarea condilului mandibular înapoi.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La ce fel de luxaţii bolnavii ştiu să-şi repoziţioneze singuri mandibula:</w:t>
      </w:r>
    </w:p>
    <w:p w:rsidR="00A72F11" w:rsidRPr="00DD365F" w:rsidRDefault="00DD365F">
      <w:pPr>
        <w:pStyle w:val="BodyText3"/>
        <w:numPr>
          <w:ilvl w:val="0"/>
          <w:numId w:val="268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posterioare;</w:t>
      </w:r>
    </w:p>
    <w:p w:rsidR="00A72F11" w:rsidRPr="00DD365F" w:rsidRDefault="00DD365F">
      <w:pPr>
        <w:pStyle w:val="BodyText3"/>
        <w:numPr>
          <w:ilvl w:val="0"/>
          <w:numId w:val="268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unilaterale;</w:t>
      </w:r>
    </w:p>
    <w:p w:rsidR="00A72F11" w:rsidRPr="00DD365F" w:rsidRDefault="00DD365F">
      <w:pPr>
        <w:pStyle w:val="BodyText3"/>
        <w:numPr>
          <w:ilvl w:val="0"/>
          <w:numId w:val="268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anterioare;</w:t>
      </w:r>
    </w:p>
    <w:p w:rsidR="00A72F11" w:rsidRPr="00DD365F" w:rsidRDefault="00DD365F">
      <w:pPr>
        <w:pStyle w:val="BodyText3"/>
        <w:numPr>
          <w:ilvl w:val="0"/>
          <w:numId w:val="26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 recidivante; </w:t>
      </w:r>
    </w:p>
    <w:p w:rsidR="00A72F11" w:rsidRPr="00DD365F" w:rsidRDefault="00DD365F">
      <w:pPr>
        <w:pStyle w:val="BodyText3"/>
        <w:numPr>
          <w:ilvl w:val="0"/>
          <w:numId w:val="268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superioare.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Care-i metoda de bază de examinare a pacientului cu luxaţie a articulaţiilor temporo-mandibulare:</w:t>
      </w:r>
    </w:p>
    <w:p w:rsidR="00A72F11" w:rsidRPr="00DD365F" w:rsidRDefault="00DD365F">
      <w:pPr>
        <w:pStyle w:val="BodyText3"/>
        <w:numPr>
          <w:ilvl w:val="0"/>
          <w:numId w:val="261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Radiografia;</w:t>
      </w:r>
    </w:p>
    <w:p w:rsidR="00A72F11" w:rsidRPr="00DD365F" w:rsidRDefault="00DD365F">
      <w:pPr>
        <w:pStyle w:val="BodyText3"/>
        <w:numPr>
          <w:ilvl w:val="0"/>
          <w:numId w:val="261"/>
        </w:numPr>
        <w:rPr>
          <w:b w:val="0"/>
          <w:color w:val="auto"/>
        </w:rPr>
      </w:pPr>
      <w:r w:rsidRPr="00DD365F">
        <w:rPr>
          <w:b w:val="0"/>
          <w:color w:val="auto"/>
        </w:rPr>
        <w:t>Anamneza;</w:t>
      </w:r>
    </w:p>
    <w:p w:rsidR="00A72F11" w:rsidRPr="00DD365F" w:rsidRDefault="00DD365F">
      <w:pPr>
        <w:pStyle w:val="BodyText3"/>
        <w:numPr>
          <w:ilvl w:val="0"/>
          <w:numId w:val="261"/>
        </w:numPr>
        <w:rPr>
          <w:b w:val="0"/>
          <w:color w:val="auto"/>
        </w:rPr>
      </w:pPr>
      <w:r w:rsidRPr="00DD365F">
        <w:rPr>
          <w:b w:val="0"/>
          <w:color w:val="auto"/>
        </w:rPr>
        <w:t>Electromiografia;</w:t>
      </w:r>
    </w:p>
    <w:p w:rsidR="00A72F11" w:rsidRPr="00DD365F" w:rsidRDefault="00DD365F">
      <w:pPr>
        <w:pStyle w:val="BodyText3"/>
        <w:numPr>
          <w:ilvl w:val="0"/>
          <w:numId w:val="26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Examenul clinic; </w:t>
      </w:r>
    </w:p>
    <w:p w:rsidR="00A72F11" w:rsidRPr="00DD365F" w:rsidRDefault="00DD365F">
      <w:pPr>
        <w:pStyle w:val="BodyText3"/>
        <w:numPr>
          <w:ilvl w:val="0"/>
          <w:numId w:val="261"/>
        </w:numPr>
        <w:rPr>
          <w:b w:val="0"/>
          <w:color w:val="auto"/>
        </w:rPr>
      </w:pPr>
      <w:r w:rsidRPr="00DD365F">
        <w:rPr>
          <w:b w:val="0"/>
          <w:color w:val="auto"/>
        </w:rPr>
        <w:t>Masticaţiografia.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din următoarele forme de luxaţie temporo-mandibulare se întâlnesc cel mai frecvent:</w:t>
      </w:r>
    </w:p>
    <w:p w:rsidR="00A72F11" w:rsidRPr="00DD365F" w:rsidRDefault="00DD365F">
      <w:pPr>
        <w:pStyle w:val="BodyText3"/>
        <w:numPr>
          <w:ilvl w:val="0"/>
          <w:numId w:val="25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 anterioare; </w:t>
      </w:r>
    </w:p>
    <w:p w:rsidR="00A72F11" w:rsidRPr="00DD365F" w:rsidRDefault="00DD365F">
      <w:pPr>
        <w:pStyle w:val="BodyText3"/>
        <w:numPr>
          <w:ilvl w:val="0"/>
          <w:numId w:val="25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 posterioare; </w:t>
      </w:r>
    </w:p>
    <w:p w:rsidR="00A72F11" w:rsidRPr="00DD365F" w:rsidRDefault="00DD365F">
      <w:pPr>
        <w:pStyle w:val="BodyText3"/>
        <w:numPr>
          <w:ilvl w:val="0"/>
          <w:numId w:val="258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externe;</w:t>
      </w:r>
    </w:p>
    <w:p w:rsidR="00A72F11" w:rsidRPr="00DD365F" w:rsidRDefault="00DD365F">
      <w:pPr>
        <w:pStyle w:val="BodyText3"/>
        <w:numPr>
          <w:ilvl w:val="0"/>
          <w:numId w:val="258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interne;</w:t>
      </w:r>
    </w:p>
    <w:p w:rsidR="00A72F11" w:rsidRPr="00DD365F" w:rsidRDefault="00DD365F">
      <w:pPr>
        <w:pStyle w:val="BodyText3"/>
        <w:numPr>
          <w:ilvl w:val="0"/>
          <w:numId w:val="258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superioare.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Care este cea mai veche şi mai simplă metodă de reducere a luxaţiilor articulaţiei temporo-mandibulare?</w:t>
      </w:r>
    </w:p>
    <w:p w:rsidR="00A72F11" w:rsidRPr="00DD365F" w:rsidRDefault="00DD365F">
      <w:pPr>
        <w:pStyle w:val="BodyText3"/>
        <w:numPr>
          <w:ilvl w:val="0"/>
          <w:numId w:val="25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Metoda lui V.Popescu; </w:t>
      </w:r>
    </w:p>
    <w:p w:rsidR="00A72F11" w:rsidRPr="00DD365F" w:rsidRDefault="00DD365F">
      <w:pPr>
        <w:pStyle w:val="BodyText3"/>
        <w:numPr>
          <w:ilvl w:val="0"/>
          <w:numId w:val="259"/>
        </w:numPr>
        <w:rPr>
          <w:b w:val="0"/>
          <w:color w:val="auto"/>
        </w:rPr>
      </w:pPr>
      <w:r w:rsidRPr="00DD365F">
        <w:rPr>
          <w:b w:val="0"/>
          <w:color w:val="auto"/>
        </w:rPr>
        <w:t>Metodele chirurgicale;</w:t>
      </w:r>
    </w:p>
    <w:p w:rsidR="00A72F11" w:rsidRPr="00DD365F" w:rsidRDefault="00DD365F">
      <w:pPr>
        <w:pStyle w:val="BodyText3"/>
        <w:numPr>
          <w:ilvl w:val="0"/>
          <w:numId w:val="259"/>
        </w:numPr>
        <w:rPr>
          <w:b w:val="0"/>
          <w:color w:val="auto"/>
        </w:rPr>
      </w:pPr>
      <w:r w:rsidRPr="00DD365F">
        <w:rPr>
          <w:b w:val="0"/>
          <w:color w:val="auto"/>
        </w:rPr>
        <w:t>Metoda H</w:t>
      </w:r>
      <w:r w:rsidRPr="00DD365F">
        <w:rPr>
          <w:b w:val="0"/>
          <w:color w:val="auto"/>
          <w:lang w:val="en-US"/>
        </w:rPr>
        <w:t>y</w:t>
      </w:r>
      <w:r w:rsidRPr="00DD365F">
        <w:rPr>
          <w:b w:val="0"/>
          <w:color w:val="auto"/>
        </w:rPr>
        <w:t xml:space="preserve">pocrate; </w:t>
      </w:r>
    </w:p>
    <w:p w:rsidR="00A72F11" w:rsidRPr="00DD365F" w:rsidRDefault="00DD365F">
      <w:pPr>
        <w:pStyle w:val="BodyText3"/>
        <w:numPr>
          <w:ilvl w:val="0"/>
          <w:numId w:val="259"/>
        </w:numPr>
        <w:rPr>
          <w:b w:val="0"/>
          <w:color w:val="auto"/>
        </w:rPr>
      </w:pPr>
      <w:r w:rsidRPr="00DD365F">
        <w:rPr>
          <w:b w:val="0"/>
          <w:color w:val="auto"/>
        </w:rPr>
        <w:t>Metoda Blehman-Gerşuni;</w:t>
      </w:r>
    </w:p>
    <w:p w:rsidR="00A72F11" w:rsidRPr="00DD365F" w:rsidRDefault="00DD365F">
      <w:pPr>
        <w:pStyle w:val="BodyText3"/>
        <w:numPr>
          <w:ilvl w:val="0"/>
          <w:numId w:val="259"/>
        </w:numPr>
        <w:rPr>
          <w:b w:val="0"/>
          <w:color w:val="auto"/>
        </w:rPr>
      </w:pPr>
      <w:r w:rsidRPr="00DD365F">
        <w:rPr>
          <w:b w:val="0"/>
          <w:color w:val="auto"/>
        </w:rPr>
        <w:t>Metoda Hypocrate-Hodorovici.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Unul din următoarele simptome lipseşte la luxaţiile unilaterale:</w:t>
      </w:r>
    </w:p>
    <w:p w:rsidR="00A72F11" w:rsidRPr="00DD365F" w:rsidRDefault="00DD365F">
      <w:pPr>
        <w:pStyle w:val="BodyText3"/>
        <w:numPr>
          <w:ilvl w:val="0"/>
          <w:numId w:val="260"/>
        </w:numPr>
        <w:rPr>
          <w:b w:val="0"/>
          <w:color w:val="auto"/>
        </w:rPr>
      </w:pPr>
      <w:r w:rsidRPr="00DD365F">
        <w:rPr>
          <w:b w:val="0"/>
          <w:color w:val="auto"/>
        </w:rPr>
        <w:t>Asimetria feţei;</w:t>
      </w:r>
    </w:p>
    <w:p w:rsidR="00A72F11" w:rsidRPr="00DD365F" w:rsidRDefault="00DD365F">
      <w:pPr>
        <w:pStyle w:val="BodyText3"/>
        <w:numPr>
          <w:ilvl w:val="0"/>
          <w:numId w:val="260"/>
        </w:numPr>
        <w:rPr>
          <w:b w:val="0"/>
          <w:color w:val="auto"/>
        </w:rPr>
      </w:pPr>
      <w:r w:rsidRPr="00DD365F">
        <w:rPr>
          <w:b w:val="0"/>
          <w:color w:val="auto"/>
        </w:rPr>
        <w:t>Deplasarea bărbiei înainte şi în partea opusă;</w:t>
      </w:r>
    </w:p>
    <w:p w:rsidR="00A72F11" w:rsidRPr="00DD365F" w:rsidRDefault="00DD365F">
      <w:pPr>
        <w:pStyle w:val="BodyText3"/>
        <w:numPr>
          <w:ilvl w:val="0"/>
          <w:numId w:val="26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Bombarea regiunii subzigomatice; </w:t>
      </w:r>
    </w:p>
    <w:p w:rsidR="00A72F11" w:rsidRPr="00DD365F" w:rsidRDefault="00DD365F">
      <w:pPr>
        <w:pStyle w:val="BodyText3"/>
        <w:numPr>
          <w:ilvl w:val="0"/>
          <w:numId w:val="26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Gura deschisă larg; </w:t>
      </w:r>
    </w:p>
    <w:p w:rsidR="00A72F11" w:rsidRPr="00DD365F" w:rsidRDefault="00DD365F">
      <w:pPr>
        <w:pStyle w:val="BodyText3"/>
        <w:numPr>
          <w:ilvl w:val="0"/>
          <w:numId w:val="260"/>
        </w:numPr>
        <w:rPr>
          <w:b w:val="0"/>
          <w:color w:val="auto"/>
        </w:rPr>
      </w:pPr>
      <w:r w:rsidRPr="00DD365F">
        <w:rPr>
          <w:b w:val="0"/>
          <w:color w:val="auto"/>
        </w:rPr>
        <w:t>Relaxarea părţilor moi din partea sănătoasă.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luxaţiile temporo-mandibulare cauzele favorizante sunt:</w:t>
      </w:r>
    </w:p>
    <w:p w:rsidR="00A72F11" w:rsidRPr="00DD365F" w:rsidRDefault="00DD365F">
      <w:pPr>
        <w:pStyle w:val="BodyText3"/>
        <w:numPr>
          <w:ilvl w:val="0"/>
          <w:numId w:val="26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Laxitatea capsulei ligamentare; </w:t>
      </w:r>
    </w:p>
    <w:p w:rsidR="00A72F11" w:rsidRPr="00DD365F" w:rsidRDefault="00DD365F">
      <w:pPr>
        <w:pStyle w:val="BodyText3"/>
        <w:numPr>
          <w:ilvl w:val="0"/>
          <w:numId w:val="26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Hipotonia muşchilor motori; </w:t>
      </w:r>
    </w:p>
    <w:p w:rsidR="00A72F11" w:rsidRPr="00DD365F" w:rsidRDefault="00DD365F">
      <w:pPr>
        <w:pStyle w:val="BodyText3"/>
        <w:numPr>
          <w:ilvl w:val="0"/>
          <w:numId w:val="26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Deschiderea forţată şi exagerată a gurii; </w:t>
      </w:r>
    </w:p>
    <w:p w:rsidR="00A72F11" w:rsidRPr="00DD365F" w:rsidRDefault="00DD365F">
      <w:pPr>
        <w:pStyle w:val="BodyText3"/>
        <w:numPr>
          <w:ilvl w:val="0"/>
          <w:numId w:val="26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Procese patologice în articulaţie; </w:t>
      </w:r>
    </w:p>
    <w:p w:rsidR="00A72F11" w:rsidRPr="00DD365F" w:rsidRDefault="00DD365F">
      <w:pPr>
        <w:pStyle w:val="BodyText3"/>
        <w:numPr>
          <w:ilvl w:val="0"/>
          <w:numId w:val="26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Micşorarea pantei tuberculului temporal anterior.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Când se recurge la metoda chirurgicală de tratament a luxaţiilor temporo-mandibulare:</w:t>
      </w:r>
    </w:p>
    <w:p w:rsidR="00A72F11" w:rsidRPr="00DD365F" w:rsidRDefault="00DD365F">
      <w:pPr>
        <w:pStyle w:val="BodyText3"/>
        <w:numPr>
          <w:ilvl w:val="0"/>
          <w:numId w:val="263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anterioare uni- şi bilaterale;</w:t>
      </w:r>
    </w:p>
    <w:p w:rsidR="00A72F11" w:rsidRPr="00DD365F" w:rsidRDefault="00DD365F">
      <w:pPr>
        <w:pStyle w:val="BodyText3"/>
        <w:numPr>
          <w:ilvl w:val="0"/>
          <w:numId w:val="263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posterioare;</w:t>
      </w:r>
    </w:p>
    <w:p w:rsidR="00A72F11" w:rsidRPr="00DD365F" w:rsidRDefault="00DD365F">
      <w:pPr>
        <w:pStyle w:val="BodyText3"/>
        <w:numPr>
          <w:ilvl w:val="0"/>
          <w:numId w:val="26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 cu fractura apofizei condilare; </w:t>
      </w:r>
    </w:p>
    <w:p w:rsidR="00A72F11" w:rsidRPr="00DD365F" w:rsidRDefault="00DD365F">
      <w:pPr>
        <w:pStyle w:val="BodyText3"/>
        <w:numPr>
          <w:ilvl w:val="0"/>
          <w:numId w:val="26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 recidivante compuse; </w:t>
      </w:r>
    </w:p>
    <w:p w:rsidR="00A72F11" w:rsidRPr="00DD365F" w:rsidRDefault="00DD365F">
      <w:pPr>
        <w:pStyle w:val="BodyText3"/>
        <w:numPr>
          <w:ilvl w:val="0"/>
          <w:numId w:val="26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 vechi ireductibile.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Folosim anestezia după Berchet-Dubov în cazul unei:</w:t>
      </w:r>
    </w:p>
    <w:p w:rsidR="00A72F11" w:rsidRPr="00DD365F" w:rsidRDefault="00DD365F">
      <w:pPr>
        <w:pStyle w:val="BodyText3"/>
        <w:numPr>
          <w:ilvl w:val="0"/>
          <w:numId w:val="264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unilaterale;</w:t>
      </w:r>
    </w:p>
    <w:p w:rsidR="00A72F11" w:rsidRPr="00DD365F" w:rsidRDefault="00DD365F">
      <w:pPr>
        <w:pStyle w:val="BodyText3"/>
        <w:numPr>
          <w:ilvl w:val="0"/>
          <w:numId w:val="26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 anterioare; </w:t>
      </w:r>
    </w:p>
    <w:p w:rsidR="00A72F11" w:rsidRPr="00DD365F" w:rsidRDefault="00DD365F">
      <w:pPr>
        <w:pStyle w:val="BodyText3"/>
        <w:numPr>
          <w:ilvl w:val="0"/>
          <w:numId w:val="26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 vechi; </w:t>
      </w:r>
    </w:p>
    <w:p w:rsidR="00A72F11" w:rsidRPr="00DD365F" w:rsidRDefault="00DD365F">
      <w:pPr>
        <w:pStyle w:val="BodyText3"/>
        <w:numPr>
          <w:ilvl w:val="0"/>
          <w:numId w:val="264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bilaterale proaspete;</w:t>
      </w:r>
    </w:p>
    <w:p w:rsidR="00A72F11" w:rsidRPr="00DD365F" w:rsidRDefault="00DD365F">
      <w:pPr>
        <w:pStyle w:val="BodyText3"/>
        <w:numPr>
          <w:ilvl w:val="0"/>
          <w:numId w:val="264"/>
        </w:numPr>
        <w:rPr>
          <w:b w:val="0"/>
          <w:color w:val="auto"/>
        </w:rPr>
      </w:pPr>
      <w:r w:rsidRPr="00DD365F">
        <w:rPr>
          <w:b w:val="0"/>
          <w:color w:val="auto"/>
        </w:rPr>
        <w:t>La toate aceste forme.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simptom lipseşte în luxaţiile bilaterale anterioare:</w:t>
      </w:r>
    </w:p>
    <w:p w:rsidR="00A72F11" w:rsidRPr="00DD365F" w:rsidRDefault="00DD365F">
      <w:pPr>
        <w:pStyle w:val="BodyText3"/>
        <w:numPr>
          <w:ilvl w:val="0"/>
          <w:numId w:val="265"/>
        </w:numPr>
        <w:rPr>
          <w:b w:val="0"/>
          <w:color w:val="auto"/>
        </w:rPr>
      </w:pPr>
      <w:r w:rsidRPr="00DD365F">
        <w:rPr>
          <w:b w:val="0"/>
          <w:color w:val="auto"/>
        </w:rPr>
        <w:t>Gura larg deschisă;</w:t>
      </w:r>
    </w:p>
    <w:p w:rsidR="00A72F11" w:rsidRPr="00DD365F" w:rsidRDefault="00DD365F">
      <w:pPr>
        <w:pStyle w:val="BodyText3"/>
        <w:numPr>
          <w:ilvl w:val="0"/>
          <w:numId w:val="26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Deplasarea bărbiei în jos şi înainte; </w:t>
      </w:r>
    </w:p>
    <w:p w:rsidR="00A72F11" w:rsidRPr="00DD365F" w:rsidRDefault="00DD365F">
      <w:pPr>
        <w:pStyle w:val="BodyText3"/>
        <w:numPr>
          <w:ilvl w:val="0"/>
          <w:numId w:val="265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Obrajii turtiţi;</w:t>
      </w:r>
    </w:p>
    <w:p w:rsidR="00A72F11" w:rsidRPr="00DD365F" w:rsidRDefault="00DD365F">
      <w:pPr>
        <w:pStyle w:val="BodyText3"/>
        <w:numPr>
          <w:ilvl w:val="0"/>
          <w:numId w:val="265"/>
        </w:numPr>
        <w:rPr>
          <w:b w:val="0"/>
          <w:color w:val="auto"/>
        </w:rPr>
      </w:pPr>
      <w:r w:rsidRPr="00DD365F">
        <w:rPr>
          <w:b w:val="0"/>
          <w:color w:val="auto"/>
        </w:rPr>
        <w:t>Modificări de ocluzie;</w:t>
      </w:r>
    </w:p>
    <w:p w:rsidR="00A72F11" w:rsidRPr="00DD365F" w:rsidRDefault="00DD365F">
      <w:pPr>
        <w:pStyle w:val="BodyText3"/>
        <w:numPr>
          <w:ilvl w:val="0"/>
          <w:numId w:val="26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Deplasarea condilului mandibular înapoi.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După reducerea luxaţiei este necesară imobilizarea mandibulei prin aplicarea unei fronde mentoniere pe câteva zile:</w:t>
      </w:r>
    </w:p>
    <w:p w:rsidR="00A72F11" w:rsidRPr="00DD365F" w:rsidRDefault="00DD365F">
      <w:pPr>
        <w:pStyle w:val="BodyText3"/>
        <w:numPr>
          <w:ilvl w:val="0"/>
          <w:numId w:val="26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 8-10 zile; </w:t>
      </w:r>
    </w:p>
    <w:p w:rsidR="00A72F11" w:rsidRPr="00DD365F" w:rsidRDefault="00DD365F">
      <w:pPr>
        <w:pStyle w:val="BodyText3"/>
        <w:numPr>
          <w:ilvl w:val="0"/>
          <w:numId w:val="266"/>
        </w:numPr>
        <w:rPr>
          <w:b w:val="0"/>
          <w:color w:val="auto"/>
        </w:rPr>
      </w:pPr>
      <w:r w:rsidRPr="00DD365F">
        <w:rPr>
          <w:b w:val="0"/>
          <w:color w:val="auto"/>
        </w:rPr>
        <w:t>Pe 21 zile;</w:t>
      </w:r>
    </w:p>
    <w:p w:rsidR="00A72F11" w:rsidRPr="00DD365F" w:rsidRDefault="00DD365F">
      <w:pPr>
        <w:pStyle w:val="BodyText3"/>
        <w:numPr>
          <w:ilvl w:val="0"/>
          <w:numId w:val="26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 25 zile; </w:t>
      </w:r>
    </w:p>
    <w:p w:rsidR="00A72F11" w:rsidRPr="00DD365F" w:rsidRDefault="00DD365F">
      <w:pPr>
        <w:pStyle w:val="BodyText3"/>
        <w:numPr>
          <w:ilvl w:val="0"/>
          <w:numId w:val="266"/>
        </w:numPr>
        <w:rPr>
          <w:b w:val="0"/>
          <w:color w:val="auto"/>
        </w:rPr>
      </w:pPr>
      <w:r w:rsidRPr="00DD365F">
        <w:rPr>
          <w:b w:val="0"/>
          <w:color w:val="auto"/>
        </w:rPr>
        <w:t>Pe 10-12 zile;</w:t>
      </w:r>
    </w:p>
    <w:p w:rsidR="00A72F11" w:rsidRPr="00DD365F" w:rsidRDefault="00DD365F">
      <w:pPr>
        <w:pStyle w:val="BodyText3"/>
        <w:numPr>
          <w:ilvl w:val="0"/>
          <w:numId w:val="266"/>
        </w:numPr>
        <w:rPr>
          <w:b w:val="0"/>
          <w:color w:val="auto"/>
        </w:rPr>
      </w:pPr>
      <w:r w:rsidRPr="00DD365F">
        <w:rPr>
          <w:b w:val="0"/>
          <w:color w:val="auto"/>
        </w:rPr>
        <w:t>Pe 20-30 zile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Ce fel de anestezie vom folosi la reducerea luxaţiilor mandibulei în caz de necesitate:</w:t>
      </w:r>
    </w:p>
    <w:p w:rsidR="00A72F11" w:rsidRPr="00DD365F" w:rsidRDefault="00DD365F">
      <w:pPr>
        <w:pStyle w:val="BodyText3"/>
        <w:numPr>
          <w:ilvl w:val="0"/>
          <w:numId w:val="269"/>
        </w:numPr>
        <w:rPr>
          <w:b w:val="0"/>
          <w:color w:val="auto"/>
        </w:rPr>
      </w:pPr>
      <w:r w:rsidRPr="00DD365F">
        <w:rPr>
          <w:b w:val="0"/>
          <w:color w:val="auto"/>
        </w:rPr>
        <w:t>Anestezia Berchet-Dubov;</w:t>
      </w:r>
    </w:p>
    <w:p w:rsidR="00A72F11" w:rsidRPr="00DD365F" w:rsidRDefault="00DD365F">
      <w:pPr>
        <w:pStyle w:val="BodyText3"/>
        <w:numPr>
          <w:ilvl w:val="0"/>
          <w:numId w:val="269"/>
        </w:numPr>
        <w:rPr>
          <w:b w:val="0"/>
          <w:color w:val="auto"/>
        </w:rPr>
      </w:pPr>
      <w:r w:rsidRPr="00DD365F">
        <w:rPr>
          <w:b w:val="0"/>
          <w:color w:val="auto"/>
        </w:rPr>
        <w:t>Anestezia prin infiltraţie a muşchilor;</w:t>
      </w:r>
    </w:p>
    <w:p w:rsidR="00A72F11" w:rsidRPr="00DD365F" w:rsidRDefault="00DD365F">
      <w:pPr>
        <w:pStyle w:val="BodyText3"/>
        <w:numPr>
          <w:ilvl w:val="0"/>
          <w:numId w:val="269"/>
        </w:numPr>
        <w:rPr>
          <w:b w:val="0"/>
          <w:color w:val="auto"/>
        </w:rPr>
      </w:pPr>
      <w:r w:rsidRPr="00DD365F">
        <w:rPr>
          <w:b w:val="0"/>
          <w:color w:val="auto"/>
        </w:rPr>
        <w:t>Anestezia tronculară periferică;</w:t>
      </w:r>
    </w:p>
    <w:p w:rsidR="00A72F11" w:rsidRPr="00DD365F" w:rsidRDefault="00DD365F">
      <w:pPr>
        <w:pStyle w:val="BodyText3"/>
        <w:numPr>
          <w:ilvl w:val="0"/>
          <w:numId w:val="269"/>
        </w:numPr>
        <w:rPr>
          <w:b w:val="0"/>
          <w:color w:val="auto"/>
        </w:rPr>
      </w:pPr>
      <w:r w:rsidRPr="00DD365F">
        <w:rPr>
          <w:b w:val="0"/>
          <w:color w:val="auto"/>
        </w:rPr>
        <w:t>Tronculară bazală;</w:t>
      </w:r>
    </w:p>
    <w:p w:rsidR="00A72F11" w:rsidRPr="00DD365F" w:rsidRDefault="00DD365F">
      <w:pPr>
        <w:pStyle w:val="BodyText3"/>
        <w:numPr>
          <w:ilvl w:val="0"/>
          <w:numId w:val="269"/>
        </w:numPr>
        <w:rPr>
          <w:b w:val="0"/>
          <w:color w:val="auto"/>
        </w:rPr>
      </w:pPr>
      <w:r w:rsidRPr="00DD365F">
        <w:rPr>
          <w:b w:val="0"/>
          <w:color w:val="auto"/>
        </w:rPr>
        <w:t>Anestezia generală.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Despre ce ne vorbeşte durerea violentă, cu iradiaţii în ureche şi cracment în articulaţie şi însoţită de luxaţii în timpul meselor:</w:t>
      </w:r>
    </w:p>
    <w:p w:rsidR="00A72F11" w:rsidRPr="00DD365F" w:rsidRDefault="00DD365F">
      <w:pPr>
        <w:pStyle w:val="BodyText3"/>
        <w:numPr>
          <w:ilvl w:val="0"/>
          <w:numId w:val="270"/>
        </w:numPr>
        <w:rPr>
          <w:b w:val="0"/>
          <w:color w:val="auto"/>
        </w:rPr>
      </w:pPr>
      <w:r w:rsidRPr="00DD365F">
        <w:rPr>
          <w:b w:val="0"/>
          <w:color w:val="auto"/>
        </w:rPr>
        <w:t>Parotidită acută;</w:t>
      </w:r>
    </w:p>
    <w:p w:rsidR="00A72F11" w:rsidRPr="00DD365F" w:rsidRDefault="00DD365F">
      <w:pPr>
        <w:pStyle w:val="BodyText3"/>
        <w:numPr>
          <w:ilvl w:val="0"/>
          <w:numId w:val="270"/>
        </w:numPr>
        <w:rPr>
          <w:b w:val="0"/>
          <w:color w:val="auto"/>
        </w:rPr>
      </w:pPr>
      <w:r w:rsidRPr="00DD365F">
        <w:rPr>
          <w:b w:val="0"/>
          <w:color w:val="auto"/>
        </w:rPr>
        <w:t>Abcesul şi flegmonul lojii infratemporale;</w:t>
      </w:r>
    </w:p>
    <w:p w:rsidR="00A72F11" w:rsidRPr="00DD365F" w:rsidRDefault="00DD365F">
      <w:pPr>
        <w:pStyle w:val="BodyText3"/>
        <w:numPr>
          <w:ilvl w:val="0"/>
          <w:numId w:val="270"/>
        </w:numPr>
        <w:rPr>
          <w:b w:val="0"/>
          <w:color w:val="auto"/>
        </w:rPr>
      </w:pPr>
      <w:r w:rsidRPr="00DD365F">
        <w:rPr>
          <w:b w:val="0"/>
          <w:color w:val="auto"/>
        </w:rPr>
        <w:t>Artrită acută temporo-mandibulară;</w:t>
      </w:r>
    </w:p>
    <w:p w:rsidR="00A72F11" w:rsidRPr="00DD365F" w:rsidRDefault="00DD365F">
      <w:pPr>
        <w:pStyle w:val="BodyText3"/>
        <w:numPr>
          <w:ilvl w:val="0"/>
          <w:numId w:val="270"/>
        </w:numPr>
        <w:rPr>
          <w:b w:val="0"/>
          <w:color w:val="auto"/>
        </w:rPr>
      </w:pPr>
      <w:r w:rsidRPr="00DD365F">
        <w:rPr>
          <w:b w:val="0"/>
          <w:color w:val="auto"/>
        </w:rPr>
        <w:t>Litiază submandibulară;</w:t>
      </w:r>
    </w:p>
    <w:p w:rsidR="00A72F11" w:rsidRPr="00DD365F" w:rsidRDefault="00DD365F">
      <w:pPr>
        <w:pStyle w:val="BodyText3"/>
        <w:numPr>
          <w:ilvl w:val="0"/>
          <w:numId w:val="27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 recidivante asociate cu artrită. 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Care este manopera principală la reducerea  luxaţiilor temporo-mandibulare prin metoda clasică (H</w:t>
      </w:r>
      <w:r w:rsidRPr="00DD365F">
        <w:rPr>
          <w:b w:val="0"/>
          <w:color w:val="auto"/>
          <w:lang w:val="it-IT"/>
        </w:rPr>
        <w:t>y</w:t>
      </w:r>
      <w:r w:rsidRPr="00DD365F">
        <w:rPr>
          <w:b w:val="0"/>
          <w:color w:val="auto"/>
        </w:rPr>
        <w:t>pocrate):</w:t>
      </w:r>
    </w:p>
    <w:p w:rsidR="00A72F11" w:rsidRPr="00DD365F" w:rsidRDefault="00DD365F">
      <w:pPr>
        <w:pStyle w:val="BodyText3"/>
        <w:numPr>
          <w:ilvl w:val="0"/>
          <w:numId w:val="272"/>
        </w:numPr>
        <w:rPr>
          <w:b w:val="0"/>
          <w:color w:val="auto"/>
        </w:rPr>
      </w:pPr>
      <w:r w:rsidRPr="00DD365F">
        <w:rPr>
          <w:b w:val="0"/>
          <w:color w:val="auto"/>
        </w:rPr>
        <w:t>Aşezarea bolnavului pe scaun cu capul bine fixat,</w:t>
      </w:r>
    </w:p>
    <w:p w:rsidR="00A72F11" w:rsidRPr="00DD365F" w:rsidRDefault="00DD365F">
      <w:pPr>
        <w:pStyle w:val="BodyText3"/>
        <w:numPr>
          <w:ilvl w:val="0"/>
          <w:numId w:val="272"/>
        </w:numPr>
        <w:rPr>
          <w:b w:val="0"/>
          <w:color w:val="auto"/>
        </w:rPr>
      </w:pPr>
      <w:r w:rsidRPr="00DD365F">
        <w:rPr>
          <w:b w:val="0"/>
          <w:color w:val="auto"/>
        </w:rPr>
        <w:t>Anestezia;</w:t>
      </w:r>
    </w:p>
    <w:p w:rsidR="00A72F11" w:rsidRPr="00DD365F" w:rsidRDefault="00DD365F">
      <w:pPr>
        <w:pStyle w:val="BodyText3"/>
        <w:numPr>
          <w:ilvl w:val="0"/>
          <w:numId w:val="272"/>
        </w:numPr>
        <w:rPr>
          <w:b w:val="0"/>
          <w:color w:val="auto"/>
        </w:rPr>
      </w:pPr>
      <w:r w:rsidRPr="00DD365F">
        <w:rPr>
          <w:b w:val="0"/>
          <w:color w:val="auto"/>
        </w:rPr>
        <w:t>Fixarea mandibulei cu amândouă mânile;</w:t>
      </w:r>
    </w:p>
    <w:p w:rsidR="00A72F11" w:rsidRPr="00DD365F" w:rsidRDefault="00DD365F">
      <w:pPr>
        <w:pStyle w:val="BodyText3"/>
        <w:numPr>
          <w:ilvl w:val="0"/>
          <w:numId w:val="272"/>
        </w:numPr>
        <w:rPr>
          <w:b w:val="0"/>
          <w:color w:val="auto"/>
        </w:rPr>
      </w:pPr>
      <w:r w:rsidRPr="00DD365F">
        <w:rPr>
          <w:b w:val="0"/>
          <w:color w:val="auto"/>
        </w:rPr>
        <w:t>Aplicarea degetelor pe molari;</w:t>
      </w:r>
    </w:p>
    <w:p w:rsidR="00A72F11" w:rsidRPr="00DD365F" w:rsidRDefault="00DD365F">
      <w:pPr>
        <w:pStyle w:val="BodyText3"/>
        <w:numPr>
          <w:ilvl w:val="0"/>
          <w:numId w:val="272"/>
        </w:numPr>
        <w:rPr>
          <w:b w:val="0"/>
          <w:color w:val="auto"/>
        </w:rPr>
      </w:pPr>
      <w:r w:rsidRPr="00DD365F">
        <w:rPr>
          <w:b w:val="0"/>
          <w:color w:val="auto"/>
        </w:rPr>
        <w:t>Presiunea pe molari şi împingerea mandibulei îndărăt.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sunt complicaţiile imediate ale luxaţiilor articulaţiei temporo-mandibulare:</w:t>
      </w:r>
    </w:p>
    <w:p w:rsidR="00A72F11" w:rsidRPr="00DD365F" w:rsidRDefault="00DD365F">
      <w:pPr>
        <w:pStyle w:val="BodyText3"/>
        <w:numPr>
          <w:ilvl w:val="0"/>
          <w:numId w:val="27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Inflamaţii ale tubului auditiv; </w:t>
      </w:r>
    </w:p>
    <w:p w:rsidR="00A72F11" w:rsidRPr="00DD365F" w:rsidRDefault="00DD365F">
      <w:pPr>
        <w:pStyle w:val="BodyText3"/>
        <w:numPr>
          <w:ilvl w:val="0"/>
          <w:numId w:val="274"/>
        </w:numPr>
        <w:rPr>
          <w:b w:val="0"/>
          <w:color w:val="auto"/>
        </w:rPr>
      </w:pPr>
      <w:r w:rsidRPr="00DD365F">
        <w:rPr>
          <w:b w:val="0"/>
          <w:color w:val="auto"/>
        </w:rPr>
        <w:t>Modificări de ocluzie;</w:t>
      </w:r>
    </w:p>
    <w:p w:rsidR="00A72F11" w:rsidRPr="00DD365F" w:rsidRDefault="00DD365F">
      <w:pPr>
        <w:pStyle w:val="BodyText3"/>
        <w:numPr>
          <w:ilvl w:val="0"/>
          <w:numId w:val="274"/>
        </w:numPr>
        <w:rPr>
          <w:b w:val="0"/>
          <w:color w:val="auto"/>
        </w:rPr>
      </w:pPr>
      <w:r w:rsidRPr="00DD365F">
        <w:rPr>
          <w:b w:val="0"/>
          <w:color w:val="auto"/>
        </w:rPr>
        <w:t>Dureri nevralgiforme;</w:t>
      </w:r>
    </w:p>
    <w:p w:rsidR="00A72F11" w:rsidRPr="00DD365F" w:rsidRDefault="00DD365F">
      <w:pPr>
        <w:pStyle w:val="BodyText3"/>
        <w:numPr>
          <w:ilvl w:val="0"/>
          <w:numId w:val="27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Apare o organizare fibro-conjuctivală, ce fixează condilul; </w:t>
      </w:r>
    </w:p>
    <w:p w:rsidR="00A72F11" w:rsidRPr="00DD365F" w:rsidRDefault="00DD365F">
      <w:pPr>
        <w:pStyle w:val="BodyText3"/>
        <w:numPr>
          <w:ilvl w:val="0"/>
          <w:numId w:val="274"/>
        </w:numPr>
        <w:rPr>
          <w:b w:val="0"/>
          <w:color w:val="auto"/>
        </w:rPr>
      </w:pPr>
      <w:r w:rsidRPr="00DD365F">
        <w:rPr>
          <w:b w:val="0"/>
          <w:color w:val="auto"/>
        </w:rPr>
        <w:t>Hiposalivaţia.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care forme de luxaţie se produc modificări cicatriceale ale ţesuturilor periarticulare ale meniscului;</w:t>
      </w:r>
    </w:p>
    <w:p w:rsidR="00A72F11" w:rsidRPr="00DD365F" w:rsidRDefault="00DD365F">
      <w:pPr>
        <w:pStyle w:val="BodyText3"/>
        <w:numPr>
          <w:ilvl w:val="0"/>
          <w:numId w:val="275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superioare;</w:t>
      </w:r>
    </w:p>
    <w:p w:rsidR="00A72F11" w:rsidRPr="00DD365F" w:rsidRDefault="00DD365F">
      <w:pPr>
        <w:pStyle w:val="BodyText3"/>
        <w:numPr>
          <w:ilvl w:val="0"/>
          <w:numId w:val="275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laterale;</w:t>
      </w:r>
    </w:p>
    <w:p w:rsidR="00A72F11" w:rsidRPr="00DD365F" w:rsidRDefault="00DD365F">
      <w:pPr>
        <w:pStyle w:val="BodyText3"/>
        <w:numPr>
          <w:ilvl w:val="0"/>
          <w:numId w:val="27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Luxaţii vechi fixate; </w:t>
      </w:r>
    </w:p>
    <w:p w:rsidR="00A72F11" w:rsidRPr="00DD365F" w:rsidRDefault="00DD365F">
      <w:pPr>
        <w:pStyle w:val="BodyText3"/>
        <w:numPr>
          <w:ilvl w:val="0"/>
          <w:numId w:val="275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recidivante;</w:t>
      </w:r>
    </w:p>
    <w:p w:rsidR="00A72F11" w:rsidRPr="00DD365F" w:rsidRDefault="00DD365F">
      <w:pPr>
        <w:pStyle w:val="BodyText3"/>
        <w:numPr>
          <w:ilvl w:val="0"/>
          <w:numId w:val="275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bilaterale anterioare.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Ce tratament preconizaţi într-o luxaţie temporo-mandibulară anterioară?</w:t>
      </w:r>
    </w:p>
    <w:p w:rsidR="00A72F11" w:rsidRPr="00DD365F" w:rsidRDefault="00DD365F">
      <w:pPr>
        <w:pStyle w:val="BodyText3"/>
        <w:numPr>
          <w:ilvl w:val="0"/>
          <w:numId w:val="282"/>
        </w:numPr>
        <w:rPr>
          <w:b w:val="0"/>
          <w:color w:val="auto"/>
        </w:rPr>
      </w:pPr>
      <w:r w:rsidRPr="00DD365F">
        <w:rPr>
          <w:b w:val="0"/>
          <w:color w:val="auto"/>
        </w:rPr>
        <w:t>Infiltraţii cu xilină şi hidrocortizon intraarticular;</w:t>
      </w:r>
    </w:p>
    <w:p w:rsidR="00A72F11" w:rsidRPr="00DD365F" w:rsidRDefault="00DD365F">
      <w:pPr>
        <w:pStyle w:val="BodyText3"/>
        <w:numPr>
          <w:ilvl w:val="0"/>
          <w:numId w:val="28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Reducerea manuală; </w:t>
      </w:r>
    </w:p>
    <w:p w:rsidR="00A72F11" w:rsidRPr="00DD365F" w:rsidRDefault="00DD365F">
      <w:pPr>
        <w:pStyle w:val="BodyText3"/>
        <w:numPr>
          <w:ilvl w:val="0"/>
          <w:numId w:val="282"/>
        </w:numPr>
        <w:rPr>
          <w:b w:val="0"/>
          <w:color w:val="auto"/>
        </w:rPr>
      </w:pPr>
      <w:r w:rsidRPr="00DD365F">
        <w:rPr>
          <w:b w:val="0"/>
          <w:color w:val="auto"/>
        </w:rPr>
        <w:t>Mecanoterapia pasivă;</w:t>
      </w:r>
    </w:p>
    <w:p w:rsidR="00A72F11" w:rsidRPr="00DD365F" w:rsidRDefault="00DD365F">
      <w:pPr>
        <w:pStyle w:val="BodyText3"/>
        <w:numPr>
          <w:ilvl w:val="0"/>
          <w:numId w:val="282"/>
        </w:numPr>
        <w:rPr>
          <w:b w:val="0"/>
          <w:color w:val="auto"/>
        </w:rPr>
      </w:pPr>
      <w:r w:rsidRPr="00DD365F">
        <w:rPr>
          <w:b w:val="0"/>
          <w:color w:val="auto"/>
        </w:rPr>
        <w:t>Mecanoterapia activă;</w:t>
      </w:r>
    </w:p>
    <w:p w:rsidR="00A72F11" w:rsidRPr="00DD365F" w:rsidRDefault="00DD365F">
      <w:pPr>
        <w:pStyle w:val="BodyText3"/>
        <w:numPr>
          <w:ilvl w:val="0"/>
          <w:numId w:val="282"/>
        </w:numPr>
        <w:rPr>
          <w:b w:val="0"/>
          <w:color w:val="auto"/>
        </w:rPr>
      </w:pPr>
      <w:r w:rsidRPr="00DD365F">
        <w:rPr>
          <w:b w:val="0"/>
          <w:color w:val="auto"/>
        </w:rPr>
        <w:t>Blocajul intermaxilar.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C.S. Mecanismul etiopatogenic cel mai frecvent întâlnit în artrita cronică temporo-mandibulară sunt:</w:t>
      </w:r>
    </w:p>
    <w:p w:rsidR="00A72F11" w:rsidRPr="00DD365F" w:rsidRDefault="00DD365F">
      <w:pPr>
        <w:pStyle w:val="BodyText3"/>
        <w:numPr>
          <w:ilvl w:val="0"/>
          <w:numId w:val="3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Plăgile articulaţiei;</w:t>
      </w:r>
    </w:p>
    <w:p w:rsidR="00A72F11" w:rsidRPr="00DD365F" w:rsidRDefault="00DD365F">
      <w:pPr>
        <w:pStyle w:val="BodyText3"/>
        <w:numPr>
          <w:ilvl w:val="0"/>
          <w:numId w:val="3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Infectarea articulaţiei;</w:t>
      </w:r>
    </w:p>
    <w:p w:rsidR="00A72F11" w:rsidRPr="00DD365F" w:rsidRDefault="00DD365F">
      <w:pPr>
        <w:pStyle w:val="BodyText3"/>
        <w:numPr>
          <w:ilvl w:val="0"/>
          <w:numId w:val="3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mandibulei;</w:t>
      </w:r>
    </w:p>
    <w:p w:rsidR="00A72F11" w:rsidRPr="00DD365F" w:rsidRDefault="00DD365F">
      <w:pPr>
        <w:pStyle w:val="BodyText3"/>
        <w:numPr>
          <w:ilvl w:val="0"/>
          <w:numId w:val="3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Traumatismul direct;</w:t>
      </w:r>
    </w:p>
    <w:p w:rsidR="00A72F11" w:rsidRPr="00DD365F" w:rsidRDefault="00DD365F">
      <w:pPr>
        <w:pStyle w:val="BodyText3"/>
        <w:numPr>
          <w:ilvl w:val="0"/>
          <w:numId w:val="31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Microtraumatismele articulare prin dezechilibru ocluzo-articulare.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Simptomele artritei cronice temporo-mandibulare sunt:</w:t>
      </w:r>
    </w:p>
    <w:p w:rsidR="00A72F11" w:rsidRPr="00DD365F" w:rsidRDefault="00DD365F">
      <w:pPr>
        <w:pStyle w:val="BodyText3"/>
        <w:numPr>
          <w:ilvl w:val="0"/>
          <w:numId w:val="3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Durerea;</w:t>
      </w:r>
    </w:p>
    <w:p w:rsidR="00A72F11" w:rsidRPr="00DD365F" w:rsidRDefault="00DD365F">
      <w:pPr>
        <w:pStyle w:val="BodyText3"/>
        <w:numPr>
          <w:ilvl w:val="0"/>
          <w:numId w:val="3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Cracmentul;</w:t>
      </w:r>
    </w:p>
    <w:p w:rsidR="00A72F11" w:rsidRPr="00DD365F" w:rsidRDefault="00DD365F">
      <w:pPr>
        <w:pStyle w:val="BodyText3"/>
        <w:numPr>
          <w:ilvl w:val="0"/>
          <w:numId w:val="3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Tulburările în dinamica articulară;</w:t>
      </w:r>
    </w:p>
    <w:p w:rsidR="00A72F11" w:rsidRPr="00DD365F" w:rsidRDefault="00DD365F">
      <w:pPr>
        <w:pStyle w:val="BodyText3"/>
        <w:numPr>
          <w:ilvl w:val="0"/>
          <w:numId w:val="3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Otoragia;</w:t>
      </w:r>
    </w:p>
    <w:p w:rsidR="00A72F11" w:rsidRPr="00DD365F" w:rsidRDefault="00DD365F">
      <w:pPr>
        <w:pStyle w:val="BodyText3"/>
        <w:numPr>
          <w:ilvl w:val="0"/>
          <w:numId w:val="31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Tumefacţia retromandibulară.</w:t>
      </w:r>
    </w:p>
    <w:p w:rsidR="00A72F11" w:rsidRPr="00DD365F" w:rsidRDefault="00A72F11">
      <w:pPr>
        <w:pStyle w:val="BodyText3"/>
        <w:ind w:left="1080"/>
        <w:rPr>
          <w:b w:val="0"/>
          <w:color w:val="auto"/>
          <w:sz w:val="36"/>
          <w:szCs w:val="36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Semnele clinice ale unei artrite temporo-mandibulare nespecifice pot fi:</w:t>
      </w:r>
    </w:p>
    <w:p w:rsidR="00A72F11" w:rsidRPr="00DD365F" w:rsidRDefault="00DD365F">
      <w:pPr>
        <w:pStyle w:val="BodyText3"/>
        <w:numPr>
          <w:ilvl w:val="0"/>
          <w:numId w:val="29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Dureri pulsatile cu iradiere optică, temporală şi geniană; </w:t>
      </w:r>
    </w:p>
    <w:p w:rsidR="00A72F11" w:rsidRPr="00DD365F" w:rsidRDefault="00DD365F">
      <w:pPr>
        <w:pStyle w:val="BodyText3"/>
        <w:numPr>
          <w:ilvl w:val="0"/>
          <w:numId w:val="296"/>
        </w:numPr>
        <w:rPr>
          <w:b w:val="0"/>
          <w:color w:val="auto"/>
        </w:rPr>
      </w:pPr>
      <w:r w:rsidRPr="00DD365F">
        <w:rPr>
          <w:b w:val="0"/>
          <w:color w:val="auto"/>
        </w:rPr>
        <w:t>Menton deviat de partea sănătoasă;</w:t>
      </w:r>
    </w:p>
    <w:p w:rsidR="00A72F11" w:rsidRPr="00DD365F" w:rsidRDefault="00DD365F">
      <w:pPr>
        <w:pStyle w:val="BodyText3"/>
        <w:numPr>
          <w:ilvl w:val="0"/>
          <w:numId w:val="29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Mişcări reduse în articulaţie; </w:t>
      </w:r>
    </w:p>
    <w:p w:rsidR="00A72F11" w:rsidRPr="00DD365F" w:rsidRDefault="00DD365F">
      <w:pPr>
        <w:pStyle w:val="BodyText3"/>
        <w:numPr>
          <w:ilvl w:val="0"/>
          <w:numId w:val="29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Tumefacţie preauriculară; </w:t>
      </w:r>
    </w:p>
    <w:p w:rsidR="00A72F11" w:rsidRPr="00DD365F" w:rsidRDefault="00DD365F">
      <w:pPr>
        <w:pStyle w:val="BodyText3"/>
        <w:numPr>
          <w:ilvl w:val="0"/>
          <w:numId w:val="296"/>
        </w:numPr>
        <w:rPr>
          <w:b w:val="0"/>
          <w:color w:val="auto"/>
        </w:rPr>
      </w:pPr>
      <w:r w:rsidRPr="00DD365F">
        <w:rPr>
          <w:b w:val="0"/>
          <w:color w:val="auto"/>
        </w:rPr>
        <w:t>Prezenţa cracmentului articular.</w:t>
      </w:r>
    </w:p>
    <w:p w:rsidR="00A72F11" w:rsidRPr="00DD365F" w:rsidRDefault="00A72F11">
      <w:pPr>
        <w:pStyle w:val="BodyText3"/>
        <w:ind w:left="870"/>
        <w:rPr>
          <w:b w:val="0"/>
          <w:color w:val="auto"/>
        </w:rPr>
      </w:pPr>
    </w:p>
    <w:p w:rsidR="00A72F11" w:rsidRPr="00DD365F" w:rsidRDefault="00A72F11">
      <w:pPr>
        <w:pStyle w:val="BodyText3"/>
        <w:ind w:left="87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este cel mai frecvent factor incriminat în producerea artritelor cronice temporo-mandibulare:</w:t>
      </w:r>
    </w:p>
    <w:p w:rsidR="00A72F11" w:rsidRPr="00DD365F" w:rsidRDefault="00DD365F">
      <w:pPr>
        <w:pStyle w:val="BodyText3"/>
        <w:numPr>
          <w:ilvl w:val="0"/>
          <w:numId w:val="297"/>
        </w:numPr>
        <w:rPr>
          <w:b w:val="0"/>
          <w:color w:val="auto"/>
        </w:rPr>
      </w:pPr>
      <w:r w:rsidRPr="00DD365F">
        <w:rPr>
          <w:b w:val="0"/>
          <w:color w:val="auto"/>
        </w:rPr>
        <w:t>Infecţii acute tratate necorespunzător;</w:t>
      </w:r>
    </w:p>
    <w:p w:rsidR="00A72F11" w:rsidRPr="00DD365F" w:rsidRDefault="00DD365F">
      <w:pPr>
        <w:pStyle w:val="BodyText3"/>
        <w:numPr>
          <w:ilvl w:val="0"/>
          <w:numId w:val="29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Dezechilibru ocluzo-articular; </w:t>
      </w:r>
    </w:p>
    <w:p w:rsidR="00A72F11" w:rsidRPr="00DD365F" w:rsidRDefault="00DD365F">
      <w:pPr>
        <w:pStyle w:val="BodyText3"/>
        <w:numPr>
          <w:ilvl w:val="0"/>
          <w:numId w:val="297"/>
        </w:numPr>
        <w:rPr>
          <w:b w:val="0"/>
          <w:color w:val="auto"/>
        </w:rPr>
      </w:pPr>
      <w:r w:rsidRPr="00DD365F">
        <w:rPr>
          <w:b w:val="0"/>
          <w:color w:val="auto"/>
        </w:rPr>
        <w:t>Traumatisme frecvente la nivelul mentonului;</w:t>
      </w:r>
    </w:p>
    <w:p w:rsidR="00A72F11" w:rsidRPr="00DD365F" w:rsidRDefault="00DD365F">
      <w:pPr>
        <w:pStyle w:val="BodyText3"/>
        <w:numPr>
          <w:ilvl w:val="0"/>
          <w:numId w:val="297"/>
        </w:numPr>
        <w:rPr>
          <w:b w:val="0"/>
          <w:color w:val="auto"/>
        </w:rPr>
      </w:pPr>
      <w:r w:rsidRPr="00DD365F">
        <w:rPr>
          <w:b w:val="0"/>
          <w:color w:val="auto"/>
        </w:rPr>
        <w:t>Infecţii cu germeni specifici;</w:t>
      </w:r>
    </w:p>
    <w:p w:rsidR="00A72F11" w:rsidRPr="00DD365F" w:rsidRDefault="00DD365F">
      <w:pPr>
        <w:pStyle w:val="BodyText3"/>
        <w:numPr>
          <w:ilvl w:val="0"/>
          <w:numId w:val="297"/>
        </w:numPr>
        <w:rPr>
          <w:b w:val="0"/>
          <w:color w:val="auto"/>
        </w:rPr>
      </w:pPr>
      <w:r w:rsidRPr="00DD365F">
        <w:rPr>
          <w:b w:val="0"/>
          <w:color w:val="auto"/>
        </w:rPr>
        <w:t>Nici unul din elementele menţionate.</w:t>
      </w:r>
    </w:p>
    <w:p w:rsidR="00A72F11" w:rsidRPr="00DD365F" w:rsidRDefault="00A72F11">
      <w:pPr>
        <w:pStyle w:val="BodyText3"/>
        <w:ind w:left="87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Printre mecanismele patogenice ale constricţiei de mandibulă pot fi incluse:</w:t>
      </w:r>
    </w:p>
    <w:p w:rsidR="00A72F11" w:rsidRPr="00DD365F" w:rsidRDefault="00DD365F">
      <w:pPr>
        <w:pStyle w:val="BodyText3"/>
        <w:numPr>
          <w:ilvl w:val="0"/>
          <w:numId w:val="298"/>
        </w:numPr>
        <w:rPr>
          <w:b w:val="0"/>
          <w:color w:val="auto"/>
        </w:rPr>
      </w:pPr>
      <w:r w:rsidRPr="00DD365F">
        <w:rPr>
          <w:b w:val="0"/>
          <w:color w:val="auto"/>
        </w:rPr>
        <w:t>Organizarea unui ţesut osos la nivelul articulaţiei temporo-mandibulare;</w:t>
      </w:r>
    </w:p>
    <w:p w:rsidR="00A72F11" w:rsidRPr="00DD365F" w:rsidRDefault="00DD365F">
      <w:pPr>
        <w:pStyle w:val="BodyText3"/>
        <w:numPr>
          <w:ilvl w:val="0"/>
          <w:numId w:val="29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Transformarea sclerocicatricială a capsulei articulaţiei şi ligamentelor periarticulare; </w:t>
      </w:r>
    </w:p>
    <w:p w:rsidR="00A72F11" w:rsidRPr="00DD365F" w:rsidRDefault="00DD365F">
      <w:pPr>
        <w:pStyle w:val="BodyText3"/>
        <w:numPr>
          <w:ilvl w:val="0"/>
          <w:numId w:val="298"/>
        </w:numPr>
        <w:rPr>
          <w:b w:val="0"/>
          <w:color w:val="auto"/>
        </w:rPr>
      </w:pPr>
      <w:r w:rsidRPr="00DD365F">
        <w:rPr>
          <w:b w:val="0"/>
          <w:color w:val="auto"/>
        </w:rPr>
        <w:t>Modificări ale reperelor osoase (panta condilului temporal);</w:t>
      </w:r>
    </w:p>
    <w:p w:rsidR="00A72F11" w:rsidRPr="00DD365F" w:rsidRDefault="00DD365F">
      <w:pPr>
        <w:pStyle w:val="BodyText3"/>
        <w:numPr>
          <w:ilvl w:val="0"/>
          <w:numId w:val="29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Scleroza sau hipertonia muşchilor coborâtori ai mandibulei; </w:t>
      </w:r>
    </w:p>
    <w:p w:rsidR="00A72F11" w:rsidRPr="00DD365F" w:rsidRDefault="00DD365F">
      <w:pPr>
        <w:pStyle w:val="BodyText3"/>
        <w:numPr>
          <w:ilvl w:val="0"/>
          <w:numId w:val="298"/>
        </w:numPr>
        <w:rPr>
          <w:b w:val="0"/>
          <w:color w:val="auto"/>
        </w:rPr>
      </w:pPr>
      <w:r w:rsidRPr="00DD365F">
        <w:rPr>
          <w:b w:val="0"/>
          <w:color w:val="auto"/>
        </w:rPr>
        <w:t>Apariţia unei cicatrici retractile pe tegumentele regiunii maseterine sau pe mucoasa jugală.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Argumentele în favoarea diagnosticului de constricţie de mandibulă pot fi:</w:t>
      </w:r>
    </w:p>
    <w:p w:rsidR="00A72F11" w:rsidRPr="00DD365F" w:rsidRDefault="00DD365F">
      <w:pPr>
        <w:pStyle w:val="BodyText3"/>
        <w:numPr>
          <w:ilvl w:val="0"/>
          <w:numId w:val="29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Limitarea doar a muşcărilor de deschidere şi mai puţin ale celor de lateralitate şi propulsie; </w:t>
      </w:r>
    </w:p>
    <w:p w:rsidR="00A72F11" w:rsidRPr="00DD365F" w:rsidRDefault="00DD365F">
      <w:pPr>
        <w:pStyle w:val="BodyText3"/>
        <w:numPr>
          <w:ilvl w:val="0"/>
          <w:numId w:val="299"/>
        </w:numPr>
        <w:rPr>
          <w:b w:val="0"/>
          <w:color w:val="auto"/>
        </w:rPr>
      </w:pPr>
      <w:r w:rsidRPr="00DD365F">
        <w:rPr>
          <w:b w:val="0"/>
          <w:color w:val="auto"/>
        </w:rPr>
        <w:t>Decelarea în antecedentele patologice a unor afecţiuni ce putea să genereze sechele priarticulare şi cutaneomucoase;</w:t>
      </w:r>
    </w:p>
    <w:p w:rsidR="00A72F11" w:rsidRPr="00DD365F" w:rsidRDefault="00DD365F">
      <w:pPr>
        <w:pStyle w:val="BodyText3"/>
        <w:numPr>
          <w:ilvl w:val="0"/>
          <w:numId w:val="29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Lipsa modificărilor radiologice la nivelul articulaţiei temporo-mandibulare; </w:t>
      </w:r>
    </w:p>
    <w:p w:rsidR="00A72F11" w:rsidRPr="00DD365F" w:rsidRDefault="00DD365F">
      <w:pPr>
        <w:pStyle w:val="BodyText3"/>
        <w:numPr>
          <w:ilvl w:val="0"/>
          <w:numId w:val="299"/>
        </w:numPr>
        <w:rPr>
          <w:b w:val="0"/>
          <w:color w:val="auto"/>
        </w:rPr>
      </w:pPr>
      <w:r w:rsidRPr="00DD365F">
        <w:rPr>
          <w:b w:val="0"/>
          <w:color w:val="auto"/>
        </w:rPr>
        <w:t>Posibilitatea lărgirii gurii prin metode mecanice;</w:t>
      </w:r>
    </w:p>
    <w:p w:rsidR="00A72F11" w:rsidRPr="00DD365F" w:rsidRDefault="00DD365F">
      <w:pPr>
        <w:pStyle w:val="BodyText3"/>
        <w:numPr>
          <w:ilvl w:val="0"/>
          <w:numId w:val="299"/>
        </w:numPr>
        <w:rPr>
          <w:b w:val="0"/>
          <w:color w:val="auto"/>
        </w:rPr>
      </w:pPr>
      <w:r w:rsidRPr="00DD365F">
        <w:rPr>
          <w:b w:val="0"/>
          <w:color w:val="auto"/>
        </w:rPr>
        <w:t>Nici unul din aceste argumente.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C.S. Care este cea mai gravă complicaţie posibilă a artritei temporo-mandibulare:</w:t>
      </w:r>
    </w:p>
    <w:p w:rsidR="00A72F11" w:rsidRPr="00DD365F" w:rsidRDefault="00DD365F">
      <w:pPr>
        <w:pStyle w:val="BodyText3"/>
        <w:numPr>
          <w:ilvl w:val="0"/>
          <w:numId w:val="300"/>
        </w:numPr>
        <w:rPr>
          <w:b w:val="0"/>
          <w:color w:val="auto"/>
        </w:rPr>
      </w:pPr>
      <w:r w:rsidRPr="00DD365F">
        <w:rPr>
          <w:b w:val="0"/>
          <w:color w:val="auto"/>
        </w:rPr>
        <w:t>Fistulizarea la tegument;</w:t>
      </w:r>
    </w:p>
    <w:p w:rsidR="00A72F11" w:rsidRPr="00DD365F" w:rsidRDefault="00DD365F">
      <w:pPr>
        <w:pStyle w:val="BodyText3"/>
        <w:numPr>
          <w:ilvl w:val="0"/>
          <w:numId w:val="300"/>
        </w:numPr>
        <w:rPr>
          <w:b w:val="0"/>
          <w:color w:val="auto"/>
        </w:rPr>
      </w:pPr>
      <w:r w:rsidRPr="00DD365F">
        <w:rPr>
          <w:b w:val="0"/>
          <w:color w:val="auto"/>
        </w:rPr>
        <w:t>Extinderea supuraţiei la mastoidă;</w:t>
      </w:r>
    </w:p>
    <w:p w:rsidR="00A72F11" w:rsidRPr="00DD365F" w:rsidRDefault="00DD365F">
      <w:pPr>
        <w:pStyle w:val="BodyText3"/>
        <w:numPr>
          <w:ilvl w:val="0"/>
          <w:numId w:val="300"/>
        </w:numPr>
        <w:rPr>
          <w:b w:val="0"/>
          <w:color w:val="auto"/>
        </w:rPr>
      </w:pPr>
      <w:r w:rsidRPr="00DD365F">
        <w:rPr>
          <w:b w:val="0"/>
          <w:color w:val="auto"/>
        </w:rPr>
        <w:t>Septicemia;</w:t>
      </w:r>
    </w:p>
    <w:p w:rsidR="00A72F11" w:rsidRPr="00DD365F" w:rsidRDefault="00DD365F">
      <w:pPr>
        <w:pStyle w:val="BodyText3"/>
        <w:numPr>
          <w:ilvl w:val="0"/>
          <w:numId w:val="300"/>
        </w:numPr>
        <w:rPr>
          <w:color w:val="auto"/>
        </w:rPr>
      </w:pPr>
      <w:r w:rsidRPr="00DD365F">
        <w:rPr>
          <w:b w:val="0"/>
          <w:color w:val="auto"/>
        </w:rPr>
        <w:t>Constricţia de mandibulă;</w:t>
      </w:r>
    </w:p>
    <w:p w:rsidR="00A72F11" w:rsidRPr="00DD365F" w:rsidRDefault="00DD365F">
      <w:pPr>
        <w:pStyle w:val="BodyText3"/>
        <w:numPr>
          <w:ilvl w:val="0"/>
          <w:numId w:val="30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Anchiloza temporo-mandibulară. 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dintre artritele specifice nu prezintă ca complicaţie, anchiloza temporo-mandibulară:</w:t>
      </w:r>
    </w:p>
    <w:p w:rsidR="00A72F11" w:rsidRPr="00DD365F" w:rsidRDefault="00DD365F">
      <w:pPr>
        <w:pStyle w:val="BodyText3"/>
        <w:numPr>
          <w:ilvl w:val="0"/>
          <w:numId w:val="301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Gonococice;</w:t>
      </w:r>
    </w:p>
    <w:p w:rsidR="00A72F11" w:rsidRPr="00DD365F" w:rsidRDefault="00DD365F">
      <w:pPr>
        <w:pStyle w:val="BodyText3"/>
        <w:numPr>
          <w:ilvl w:val="0"/>
          <w:numId w:val="301"/>
        </w:numPr>
        <w:rPr>
          <w:b w:val="0"/>
          <w:color w:val="auto"/>
        </w:rPr>
      </w:pPr>
      <w:r w:rsidRPr="00DD365F">
        <w:rPr>
          <w:b w:val="0"/>
          <w:color w:val="auto"/>
        </w:rPr>
        <w:t>Tuberculoase;</w:t>
      </w:r>
    </w:p>
    <w:p w:rsidR="00A72F11" w:rsidRPr="00DD365F" w:rsidRDefault="00DD365F">
      <w:pPr>
        <w:pStyle w:val="BodyText3"/>
        <w:numPr>
          <w:ilvl w:val="0"/>
          <w:numId w:val="301"/>
        </w:numPr>
        <w:rPr>
          <w:b w:val="0"/>
          <w:color w:val="auto"/>
        </w:rPr>
      </w:pPr>
      <w:r w:rsidRPr="00DD365F">
        <w:rPr>
          <w:b w:val="0"/>
          <w:color w:val="auto"/>
        </w:rPr>
        <w:t>Actinomicotice;</w:t>
      </w:r>
    </w:p>
    <w:p w:rsidR="00A72F11" w:rsidRPr="00DD365F" w:rsidRDefault="00DD365F">
      <w:pPr>
        <w:pStyle w:val="BodyText3"/>
        <w:numPr>
          <w:ilvl w:val="0"/>
          <w:numId w:val="30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Luetice; </w:t>
      </w:r>
    </w:p>
    <w:p w:rsidR="00A72F11" w:rsidRPr="00DD365F" w:rsidRDefault="00DD365F">
      <w:pPr>
        <w:pStyle w:val="BodyText3"/>
        <w:numPr>
          <w:ilvl w:val="0"/>
          <w:numId w:val="301"/>
        </w:numPr>
        <w:rPr>
          <w:b w:val="0"/>
          <w:color w:val="auto"/>
        </w:rPr>
      </w:pPr>
      <w:r w:rsidRPr="00DD365F">
        <w:rPr>
          <w:b w:val="0"/>
          <w:color w:val="auto"/>
        </w:rPr>
        <w:t>Streptococice.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Modificările anatomo-patologice în artrita actinomicotică interesează în special:</w:t>
      </w:r>
    </w:p>
    <w:p w:rsidR="00A72F11" w:rsidRPr="00DD365F" w:rsidRDefault="00DD365F">
      <w:pPr>
        <w:pStyle w:val="BodyText3"/>
        <w:numPr>
          <w:ilvl w:val="0"/>
          <w:numId w:val="302"/>
        </w:numPr>
        <w:rPr>
          <w:b w:val="0"/>
          <w:color w:val="auto"/>
        </w:rPr>
      </w:pPr>
      <w:r w:rsidRPr="00DD365F">
        <w:rPr>
          <w:b w:val="0"/>
          <w:color w:val="auto"/>
        </w:rPr>
        <w:t>Ligamentele periarticulare;</w:t>
      </w:r>
    </w:p>
    <w:p w:rsidR="00A72F11" w:rsidRPr="00DD365F" w:rsidRDefault="00DD365F">
      <w:pPr>
        <w:pStyle w:val="BodyText3"/>
        <w:numPr>
          <w:ilvl w:val="0"/>
          <w:numId w:val="302"/>
        </w:numPr>
        <w:rPr>
          <w:b w:val="0"/>
          <w:color w:val="auto"/>
        </w:rPr>
      </w:pPr>
      <w:r w:rsidRPr="00DD365F">
        <w:rPr>
          <w:b w:val="0"/>
          <w:color w:val="auto"/>
        </w:rPr>
        <w:t>Canalul mandibular;</w:t>
      </w:r>
    </w:p>
    <w:p w:rsidR="00A72F11" w:rsidRPr="00DD365F" w:rsidRDefault="00DD365F">
      <w:pPr>
        <w:pStyle w:val="BodyText3"/>
        <w:numPr>
          <w:ilvl w:val="0"/>
          <w:numId w:val="30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Capsula articulară; </w:t>
      </w:r>
    </w:p>
    <w:p w:rsidR="00A72F11" w:rsidRPr="00DD365F" w:rsidRDefault="00DD365F">
      <w:pPr>
        <w:pStyle w:val="BodyText3"/>
        <w:numPr>
          <w:ilvl w:val="0"/>
          <w:numId w:val="302"/>
        </w:numPr>
        <w:rPr>
          <w:b w:val="0"/>
          <w:color w:val="auto"/>
        </w:rPr>
      </w:pPr>
      <w:r w:rsidRPr="00DD365F">
        <w:rPr>
          <w:b w:val="0"/>
          <w:color w:val="auto"/>
        </w:rPr>
        <w:t>Cavitatea glenoidă;</w:t>
      </w:r>
    </w:p>
    <w:p w:rsidR="00A72F11" w:rsidRPr="00DD365F" w:rsidRDefault="00DD365F">
      <w:pPr>
        <w:pStyle w:val="BodyText3"/>
        <w:numPr>
          <w:ilvl w:val="0"/>
          <w:numId w:val="30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Meniscul. 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dintre următoarele semne clinice se întâlnesc în constricţia de mandibulă:</w:t>
      </w:r>
    </w:p>
    <w:p w:rsidR="00A72F11" w:rsidRPr="00DD365F" w:rsidRDefault="00DD365F">
      <w:pPr>
        <w:pStyle w:val="BodyText3"/>
        <w:numPr>
          <w:ilvl w:val="0"/>
          <w:numId w:val="303"/>
        </w:numPr>
        <w:rPr>
          <w:b w:val="0"/>
          <w:color w:val="auto"/>
        </w:rPr>
      </w:pPr>
      <w:r w:rsidRPr="00DD365F">
        <w:rPr>
          <w:b w:val="0"/>
          <w:color w:val="auto"/>
        </w:rPr>
        <w:t>Debut brusc posttraumatic;</w:t>
      </w:r>
    </w:p>
    <w:p w:rsidR="00A72F11" w:rsidRPr="00DD365F" w:rsidRDefault="00DD365F">
      <w:pPr>
        <w:pStyle w:val="BodyText3"/>
        <w:numPr>
          <w:ilvl w:val="0"/>
          <w:numId w:val="303"/>
        </w:numPr>
        <w:rPr>
          <w:b w:val="0"/>
          <w:color w:val="auto"/>
        </w:rPr>
      </w:pPr>
      <w:r w:rsidRPr="00DD365F">
        <w:rPr>
          <w:b w:val="0"/>
          <w:color w:val="auto"/>
        </w:rPr>
        <w:t>Limitarea mişcărilor mandibulare mai ales cele de lateralitate, de propulsie;</w:t>
      </w:r>
    </w:p>
    <w:p w:rsidR="00A72F11" w:rsidRPr="00DD365F" w:rsidRDefault="00DD365F">
      <w:pPr>
        <w:pStyle w:val="BodyText3"/>
        <w:numPr>
          <w:ilvl w:val="0"/>
          <w:numId w:val="30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Mandibula are tendinţă la deviere laterală în partea leziunii; </w:t>
      </w:r>
    </w:p>
    <w:p w:rsidR="00A72F11" w:rsidRPr="00DD365F" w:rsidRDefault="00DD365F">
      <w:pPr>
        <w:pStyle w:val="BodyText3"/>
        <w:numPr>
          <w:ilvl w:val="0"/>
          <w:numId w:val="30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Mişcările condililor au amplitudine redusă; </w:t>
      </w:r>
    </w:p>
    <w:p w:rsidR="00A72F11" w:rsidRPr="00DD365F" w:rsidRDefault="00DD365F">
      <w:pPr>
        <w:pStyle w:val="BodyText3"/>
        <w:numPr>
          <w:ilvl w:val="0"/>
          <w:numId w:val="303"/>
        </w:numPr>
        <w:rPr>
          <w:b w:val="0"/>
          <w:color w:val="auto"/>
        </w:rPr>
      </w:pPr>
      <w:r w:rsidRPr="00DD365F">
        <w:rPr>
          <w:b w:val="0"/>
          <w:color w:val="auto"/>
        </w:rPr>
        <w:t>Mişcarea de deschidere a gurii este dedublată.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sunt simptomele unei artrite acute  nespecifice:</w:t>
      </w:r>
    </w:p>
    <w:p w:rsidR="00A72F11" w:rsidRPr="00DD365F" w:rsidRDefault="00DD365F">
      <w:pPr>
        <w:pStyle w:val="BodyText3"/>
        <w:numPr>
          <w:ilvl w:val="0"/>
          <w:numId w:val="304"/>
        </w:numPr>
        <w:rPr>
          <w:b w:val="0"/>
          <w:color w:val="auto"/>
        </w:rPr>
      </w:pPr>
      <w:r w:rsidRPr="00DD365F">
        <w:rPr>
          <w:b w:val="0"/>
          <w:color w:val="auto"/>
        </w:rPr>
        <w:t>Devierea mentonului;</w:t>
      </w:r>
    </w:p>
    <w:p w:rsidR="00A72F11" w:rsidRPr="00DD365F" w:rsidRDefault="00DD365F">
      <w:pPr>
        <w:pStyle w:val="BodyText3"/>
        <w:numPr>
          <w:ilvl w:val="0"/>
          <w:numId w:val="30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Dureri spontane, pulsatile, iradiante din zona afectată; </w:t>
      </w:r>
    </w:p>
    <w:p w:rsidR="00A72F11" w:rsidRPr="00DD365F" w:rsidRDefault="00DD365F">
      <w:pPr>
        <w:pStyle w:val="BodyText3"/>
        <w:numPr>
          <w:ilvl w:val="0"/>
          <w:numId w:val="30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Tumefacţia şi congestia preauriculară; </w:t>
      </w:r>
    </w:p>
    <w:p w:rsidR="00A72F11" w:rsidRPr="00DD365F" w:rsidRDefault="00DD365F">
      <w:pPr>
        <w:pStyle w:val="BodyText3"/>
        <w:numPr>
          <w:ilvl w:val="0"/>
          <w:numId w:val="30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Mişcări mandibulare reduse, uneori imposibile; </w:t>
      </w:r>
    </w:p>
    <w:p w:rsidR="00A72F11" w:rsidRPr="00DD365F" w:rsidRDefault="00DD365F">
      <w:pPr>
        <w:pStyle w:val="BodyText3"/>
        <w:numPr>
          <w:ilvl w:val="0"/>
          <w:numId w:val="304"/>
        </w:numPr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Diagnosticul diferenţial al artritelor acute nespecifice se face cu:</w:t>
      </w:r>
    </w:p>
    <w:p w:rsidR="00A72F11" w:rsidRPr="00DD365F" w:rsidRDefault="00DD365F">
      <w:pPr>
        <w:pStyle w:val="BodyText3"/>
        <w:numPr>
          <w:ilvl w:val="0"/>
          <w:numId w:val="30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Furunculul pretragian; </w:t>
      </w:r>
    </w:p>
    <w:p w:rsidR="00A72F11" w:rsidRPr="00DD365F" w:rsidRDefault="00DD365F">
      <w:pPr>
        <w:pStyle w:val="BodyText3"/>
        <w:numPr>
          <w:ilvl w:val="0"/>
          <w:numId w:val="30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Otomastoidita; </w:t>
      </w:r>
    </w:p>
    <w:p w:rsidR="00A72F11" w:rsidRPr="00DD365F" w:rsidRDefault="00DD365F">
      <w:pPr>
        <w:pStyle w:val="BodyText3"/>
        <w:numPr>
          <w:ilvl w:val="0"/>
          <w:numId w:val="30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Limfadenită pretragiană; </w:t>
      </w:r>
    </w:p>
    <w:p w:rsidR="00A72F11" w:rsidRPr="00DD365F" w:rsidRDefault="00DD365F">
      <w:pPr>
        <w:pStyle w:val="BodyText3"/>
        <w:numPr>
          <w:ilvl w:val="0"/>
          <w:numId w:val="305"/>
        </w:numPr>
        <w:rPr>
          <w:b w:val="0"/>
          <w:color w:val="auto"/>
        </w:rPr>
      </w:pPr>
      <w:r w:rsidRPr="00DD365F">
        <w:rPr>
          <w:b w:val="0"/>
          <w:color w:val="auto"/>
        </w:rPr>
        <w:t>Constricţia de mandibulă;</w:t>
      </w:r>
    </w:p>
    <w:p w:rsidR="00A72F11" w:rsidRPr="00DD365F" w:rsidRDefault="00DD365F">
      <w:pPr>
        <w:pStyle w:val="BodyText3"/>
        <w:numPr>
          <w:ilvl w:val="0"/>
          <w:numId w:val="305"/>
        </w:numPr>
        <w:rPr>
          <w:b w:val="0"/>
          <w:color w:val="auto"/>
        </w:rPr>
      </w:pPr>
      <w:r w:rsidRPr="00DD365F">
        <w:rPr>
          <w:b w:val="0"/>
          <w:color w:val="auto"/>
        </w:rPr>
        <w:t>Adenită subangulomandibulară.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Ce elemente anatomice sunt interesate în faza de artrită temporo-mandibulară subacută:</w:t>
      </w:r>
    </w:p>
    <w:p w:rsidR="00A72F11" w:rsidRPr="00DD365F" w:rsidRDefault="00DD365F">
      <w:pPr>
        <w:pStyle w:val="BodyText3"/>
        <w:numPr>
          <w:ilvl w:val="0"/>
          <w:numId w:val="30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Capsula artriculară; </w:t>
      </w:r>
    </w:p>
    <w:p w:rsidR="00A72F11" w:rsidRPr="00DD365F" w:rsidRDefault="00DD365F">
      <w:pPr>
        <w:pStyle w:val="BodyText3"/>
        <w:numPr>
          <w:ilvl w:val="0"/>
          <w:numId w:val="30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Ligamentele articulare; </w:t>
      </w:r>
    </w:p>
    <w:p w:rsidR="00A72F11" w:rsidRPr="00DD365F" w:rsidRDefault="00DD365F">
      <w:pPr>
        <w:pStyle w:val="BodyText3"/>
        <w:numPr>
          <w:ilvl w:val="0"/>
          <w:numId w:val="30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Meniscul articular; </w:t>
      </w:r>
    </w:p>
    <w:p w:rsidR="00A72F11" w:rsidRPr="00DD365F" w:rsidRDefault="00DD365F">
      <w:pPr>
        <w:pStyle w:val="BodyText3"/>
        <w:numPr>
          <w:ilvl w:val="0"/>
          <w:numId w:val="306"/>
        </w:numPr>
        <w:rPr>
          <w:b w:val="0"/>
          <w:color w:val="auto"/>
        </w:rPr>
      </w:pPr>
      <w:r w:rsidRPr="00DD365F">
        <w:rPr>
          <w:b w:val="0"/>
          <w:color w:val="auto"/>
        </w:rPr>
        <w:t>Condilul mandibular;</w:t>
      </w:r>
    </w:p>
    <w:p w:rsidR="00A72F11" w:rsidRPr="00DD365F" w:rsidRDefault="00DD365F">
      <w:pPr>
        <w:pStyle w:val="BodyText3"/>
        <w:numPr>
          <w:ilvl w:val="0"/>
          <w:numId w:val="306"/>
        </w:numPr>
        <w:rPr>
          <w:b w:val="0"/>
          <w:color w:val="auto"/>
        </w:rPr>
      </w:pPr>
      <w:r w:rsidRPr="00DD365F">
        <w:rPr>
          <w:b w:val="0"/>
          <w:color w:val="auto"/>
        </w:rPr>
        <w:t>Cavitatea glenoidă.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artrita actinomicotică, modificările patologice interesează în special:</w:t>
      </w:r>
    </w:p>
    <w:p w:rsidR="00A72F11" w:rsidRPr="00DD365F" w:rsidRDefault="00DD365F">
      <w:pPr>
        <w:pStyle w:val="BodyText3"/>
        <w:numPr>
          <w:ilvl w:val="0"/>
          <w:numId w:val="307"/>
        </w:numPr>
        <w:rPr>
          <w:b w:val="0"/>
          <w:color w:val="auto"/>
        </w:rPr>
      </w:pPr>
      <w:r w:rsidRPr="00DD365F">
        <w:rPr>
          <w:b w:val="0"/>
          <w:color w:val="auto"/>
        </w:rPr>
        <w:t>Cartilajul articular;</w:t>
      </w:r>
    </w:p>
    <w:p w:rsidR="00A72F11" w:rsidRPr="00DD365F" w:rsidRDefault="00DD365F">
      <w:pPr>
        <w:pStyle w:val="BodyText3"/>
        <w:numPr>
          <w:ilvl w:val="0"/>
          <w:numId w:val="30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Meniscul; </w:t>
      </w:r>
    </w:p>
    <w:p w:rsidR="00A72F11" w:rsidRPr="00DD365F" w:rsidRDefault="00DD365F">
      <w:pPr>
        <w:pStyle w:val="BodyText3"/>
        <w:numPr>
          <w:ilvl w:val="0"/>
          <w:numId w:val="30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Ligamentele; </w:t>
      </w:r>
    </w:p>
    <w:p w:rsidR="00A72F11" w:rsidRPr="00DD365F" w:rsidRDefault="00DD365F">
      <w:pPr>
        <w:pStyle w:val="BodyText3"/>
        <w:numPr>
          <w:ilvl w:val="0"/>
          <w:numId w:val="30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Capsula articulară; </w:t>
      </w:r>
    </w:p>
    <w:p w:rsidR="00A72F11" w:rsidRPr="00DD365F" w:rsidRDefault="00DD365F">
      <w:pPr>
        <w:pStyle w:val="BodyText3"/>
        <w:numPr>
          <w:ilvl w:val="0"/>
          <w:numId w:val="307"/>
        </w:numPr>
        <w:rPr>
          <w:b w:val="0"/>
          <w:color w:val="auto"/>
        </w:rPr>
      </w:pPr>
      <w:r w:rsidRPr="00DD365F">
        <w:rPr>
          <w:b w:val="0"/>
          <w:color w:val="auto"/>
        </w:rPr>
        <w:t>Osul.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etiopatogenia artritelor cronice sunt incriminaţi următorii factori:</w:t>
      </w:r>
    </w:p>
    <w:p w:rsidR="00A72F11" w:rsidRPr="00DD365F" w:rsidRDefault="00DD365F">
      <w:pPr>
        <w:pStyle w:val="BodyText3"/>
        <w:numPr>
          <w:ilvl w:val="0"/>
          <w:numId w:val="308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Luxaţiile recidivante;</w:t>
      </w:r>
    </w:p>
    <w:p w:rsidR="00A72F11" w:rsidRPr="00DD365F" w:rsidRDefault="00DD365F">
      <w:pPr>
        <w:pStyle w:val="BodyText3"/>
        <w:numPr>
          <w:ilvl w:val="0"/>
          <w:numId w:val="308"/>
        </w:numPr>
        <w:rPr>
          <w:b w:val="0"/>
          <w:color w:val="auto"/>
        </w:rPr>
      </w:pPr>
      <w:r w:rsidRPr="00DD365F">
        <w:rPr>
          <w:b w:val="0"/>
          <w:color w:val="auto"/>
        </w:rPr>
        <w:t>Traumatismele deschise ale ATM;</w:t>
      </w:r>
    </w:p>
    <w:p w:rsidR="00A72F11" w:rsidRPr="00DD365F" w:rsidRDefault="00DD365F">
      <w:pPr>
        <w:pStyle w:val="BodyText3"/>
        <w:numPr>
          <w:ilvl w:val="0"/>
          <w:numId w:val="308"/>
        </w:numPr>
        <w:rPr>
          <w:b w:val="0"/>
          <w:color w:val="auto"/>
        </w:rPr>
      </w:pPr>
      <w:r w:rsidRPr="00DD365F">
        <w:rPr>
          <w:b w:val="0"/>
          <w:color w:val="auto"/>
        </w:rPr>
        <w:t>Pătrunderea de germeni patogeni în cavitatea articulară;</w:t>
      </w:r>
    </w:p>
    <w:p w:rsidR="00A72F11" w:rsidRPr="00DD365F" w:rsidRDefault="00DD365F">
      <w:pPr>
        <w:pStyle w:val="BodyText3"/>
        <w:numPr>
          <w:ilvl w:val="0"/>
          <w:numId w:val="30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Microtraumatisme repetate prin dezechilibrul ocluzo-articular; </w:t>
      </w:r>
    </w:p>
    <w:p w:rsidR="00A72F11" w:rsidRPr="00DD365F" w:rsidRDefault="00DD365F">
      <w:pPr>
        <w:pStyle w:val="BodyText3"/>
        <w:numPr>
          <w:ilvl w:val="0"/>
          <w:numId w:val="308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intraarticulare de condil.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Triada simptomatică a artritelor cronice cuprinde:</w:t>
      </w:r>
    </w:p>
    <w:p w:rsidR="00A72F11" w:rsidRPr="00DD365F" w:rsidRDefault="00DD365F">
      <w:pPr>
        <w:pStyle w:val="BodyText3"/>
        <w:numPr>
          <w:ilvl w:val="0"/>
          <w:numId w:val="309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 xml:space="preserve">Durerea; </w:t>
      </w:r>
    </w:p>
    <w:p w:rsidR="00A72F11" w:rsidRPr="00DD365F" w:rsidRDefault="00DD365F">
      <w:pPr>
        <w:pStyle w:val="BodyText3"/>
        <w:numPr>
          <w:ilvl w:val="0"/>
          <w:numId w:val="30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Cracmente; </w:t>
      </w:r>
    </w:p>
    <w:p w:rsidR="00A72F11" w:rsidRPr="00DD365F" w:rsidRDefault="00DD365F">
      <w:pPr>
        <w:pStyle w:val="BodyText3"/>
        <w:numPr>
          <w:ilvl w:val="0"/>
          <w:numId w:val="30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Tulburări mecanice articulare; </w:t>
      </w:r>
    </w:p>
    <w:p w:rsidR="00A72F11" w:rsidRPr="00DD365F" w:rsidRDefault="00DD365F">
      <w:pPr>
        <w:pStyle w:val="BodyText3"/>
        <w:numPr>
          <w:ilvl w:val="0"/>
          <w:numId w:val="309"/>
        </w:numPr>
        <w:rPr>
          <w:b w:val="0"/>
          <w:color w:val="auto"/>
        </w:rPr>
      </w:pPr>
      <w:r w:rsidRPr="00DD365F">
        <w:rPr>
          <w:b w:val="0"/>
          <w:color w:val="auto"/>
        </w:rPr>
        <w:t>Limitarea mişcărilor mandibulare;</w:t>
      </w:r>
    </w:p>
    <w:p w:rsidR="00A72F11" w:rsidRPr="00DD365F" w:rsidRDefault="00DD365F">
      <w:pPr>
        <w:pStyle w:val="BodyText3"/>
        <w:numPr>
          <w:ilvl w:val="0"/>
          <w:numId w:val="309"/>
        </w:numPr>
        <w:rPr>
          <w:b w:val="0"/>
          <w:color w:val="auto"/>
        </w:rPr>
      </w:pPr>
      <w:r w:rsidRPr="00DD365F">
        <w:rPr>
          <w:b w:val="0"/>
          <w:color w:val="auto"/>
        </w:rPr>
        <w:t>Semne de inflamaţie acută.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Diagnosticul diferenţial al unei artrite cronice îl faceţi cu:</w:t>
      </w:r>
    </w:p>
    <w:p w:rsidR="00A72F11" w:rsidRPr="00DD365F" w:rsidRDefault="00DD365F">
      <w:pPr>
        <w:pStyle w:val="BodyText3"/>
        <w:numPr>
          <w:ilvl w:val="0"/>
          <w:numId w:val="31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Artrite din cursul reumatismului poliarticular acut; </w:t>
      </w:r>
    </w:p>
    <w:p w:rsidR="00A72F11" w:rsidRPr="00DD365F" w:rsidRDefault="00DD365F">
      <w:pPr>
        <w:pStyle w:val="BodyText3"/>
        <w:numPr>
          <w:ilvl w:val="0"/>
          <w:numId w:val="31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Artrite cronice gonococice; </w:t>
      </w:r>
    </w:p>
    <w:p w:rsidR="00A72F11" w:rsidRPr="00DD365F" w:rsidRDefault="00DD365F">
      <w:pPr>
        <w:pStyle w:val="BodyText3"/>
        <w:numPr>
          <w:ilvl w:val="0"/>
          <w:numId w:val="310"/>
        </w:numPr>
        <w:rPr>
          <w:b w:val="0"/>
          <w:color w:val="auto"/>
        </w:rPr>
      </w:pPr>
      <w:r w:rsidRPr="00DD365F">
        <w:rPr>
          <w:b w:val="0"/>
          <w:color w:val="auto"/>
        </w:rPr>
        <w:t>Supuraţii ale lojii parotidiene;</w:t>
      </w:r>
    </w:p>
    <w:p w:rsidR="00A72F11" w:rsidRPr="00DD365F" w:rsidRDefault="00DD365F">
      <w:pPr>
        <w:pStyle w:val="BodyText3"/>
        <w:numPr>
          <w:ilvl w:val="0"/>
          <w:numId w:val="310"/>
        </w:numPr>
        <w:rPr>
          <w:b w:val="0"/>
          <w:color w:val="auto"/>
        </w:rPr>
      </w:pPr>
      <w:r w:rsidRPr="00DD365F">
        <w:rPr>
          <w:b w:val="0"/>
          <w:color w:val="auto"/>
        </w:rPr>
        <w:t>Luxaţia unilaterală anterioară;</w:t>
      </w:r>
    </w:p>
    <w:p w:rsidR="00A72F11" w:rsidRPr="00DD365F" w:rsidRDefault="00DD365F">
      <w:pPr>
        <w:pStyle w:val="BodyText3"/>
        <w:numPr>
          <w:ilvl w:val="0"/>
          <w:numId w:val="310"/>
        </w:numPr>
        <w:rPr>
          <w:b w:val="0"/>
          <w:color w:val="auto"/>
        </w:rPr>
      </w:pPr>
      <w:r w:rsidRPr="00DD365F">
        <w:rPr>
          <w:b w:val="0"/>
          <w:color w:val="auto"/>
        </w:rPr>
        <w:t>Nici una dintre acestea.</w:t>
      </w:r>
    </w:p>
    <w:p w:rsidR="00A72F11" w:rsidRPr="00DD365F" w:rsidRDefault="00A72F11">
      <w:pPr>
        <w:pStyle w:val="BodyText3"/>
        <w:ind w:left="75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este cea mai frecventă cauză a constricţiei de mandibulă:</w:t>
      </w:r>
    </w:p>
    <w:p w:rsidR="00A72F11" w:rsidRPr="00DD365F" w:rsidRDefault="00DD365F">
      <w:pPr>
        <w:pStyle w:val="BodyText3"/>
        <w:numPr>
          <w:ilvl w:val="0"/>
          <w:numId w:val="311"/>
        </w:numPr>
        <w:rPr>
          <w:b w:val="0"/>
          <w:color w:val="auto"/>
        </w:rPr>
      </w:pPr>
      <w:r w:rsidRPr="00DD365F">
        <w:rPr>
          <w:b w:val="0"/>
          <w:color w:val="auto"/>
        </w:rPr>
        <w:t>Supuraţii periosoase;</w:t>
      </w:r>
    </w:p>
    <w:p w:rsidR="00A72F11" w:rsidRPr="00DD365F" w:rsidRDefault="00DD365F">
      <w:pPr>
        <w:pStyle w:val="BodyText3"/>
        <w:numPr>
          <w:ilvl w:val="0"/>
          <w:numId w:val="311"/>
        </w:numPr>
        <w:rPr>
          <w:b w:val="0"/>
          <w:color w:val="auto"/>
        </w:rPr>
      </w:pPr>
      <w:r w:rsidRPr="00DD365F">
        <w:rPr>
          <w:b w:val="0"/>
          <w:color w:val="auto"/>
        </w:rPr>
        <w:t>Cauze articulare şi periarticulare;</w:t>
      </w:r>
    </w:p>
    <w:p w:rsidR="00A72F11" w:rsidRPr="00DD365F" w:rsidRDefault="00DD365F">
      <w:pPr>
        <w:pStyle w:val="BodyText3"/>
        <w:numPr>
          <w:ilvl w:val="0"/>
          <w:numId w:val="311"/>
        </w:numPr>
        <w:rPr>
          <w:color w:val="auto"/>
        </w:rPr>
      </w:pPr>
      <w:r w:rsidRPr="00DD365F">
        <w:rPr>
          <w:b w:val="0"/>
          <w:color w:val="auto"/>
        </w:rPr>
        <w:t>Cicatrici cutaneomucoase;</w:t>
      </w:r>
    </w:p>
    <w:p w:rsidR="00A72F11" w:rsidRPr="00DD365F" w:rsidRDefault="00DD365F">
      <w:pPr>
        <w:pStyle w:val="BodyText3"/>
        <w:numPr>
          <w:ilvl w:val="0"/>
          <w:numId w:val="311"/>
        </w:numPr>
        <w:rPr>
          <w:b w:val="0"/>
          <w:color w:val="auto"/>
        </w:rPr>
      </w:pPr>
      <w:r w:rsidRPr="00DD365F">
        <w:rPr>
          <w:b w:val="0"/>
          <w:color w:val="auto"/>
        </w:rPr>
        <w:t>Tumori ale regiunii faciale;</w:t>
      </w:r>
    </w:p>
    <w:p w:rsidR="00A72F11" w:rsidRPr="00DD365F" w:rsidRDefault="00DD365F">
      <w:pPr>
        <w:pStyle w:val="BodyText3"/>
        <w:numPr>
          <w:ilvl w:val="0"/>
          <w:numId w:val="31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Cicatrici în masa muşchilor mobilizatori ai mandibulei.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Constricţia de mandibulă de cauză musculară, poate aparea după:</w:t>
      </w:r>
    </w:p>
    <w:p w:rsidR="00A72F11" w:rsidRPr="00DD365F" w:rsidRDefault="00DD365F">
      <w:pPr>
        <w:pStyle w:val="BodyText3"/>
        <w:numPr>
          <w:ilvl w:val="0"/>
          <w:numId w:val="31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Hipertonia muşchilor ridicători; </w:t>
      </w:r>
    </w:p>
    <w:p w:rsidR="00A72F11" w:rsidRPr="00DD365F" w:rsidRDefault="00DD365F">
      <w:pPr>
        <w:pStyle w:val="BodyText3"/>
        <w:numPr>
          <w:ilvl w:val="0"/>
          <w:numId w:val="312"/>
        </w:numPr>
        <w:rPr>
          <w:b w:val="0"/>
          <w:color w:val="auto"/>
        </w:rPr>
      </w:pPr>
      <w:r w:rsidRPr="00DD365F">
        <w:rPr>
          <w:b w:val="0"/>
          <w:color w:val="auto"/>
        </w:rPr>
        <w:t>Supuraţii periarticulare;</w:t>
      </w:r>
    </w:p>
    <w:p w:rsidR="00A72F11" w:rsidRPr="00DD365F" w:rsidRDefault="00DD365F">
      <w:pPr>
        <w:pStyle w:val="BodyText3"/>
        <w:numPr>
          <w:ilvl w:val="0"/>
          <w:numId w:val="31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Scleroza muşchilor ridicători; </w:t>
      </w:r>
    </w:p>
    <w:p w:rsidR="00A72F11" w:rsidRPr="00DD365F" w:rsidRDefault="00DD365F">
      <w:pPr>
        <w:pStyle w:val="BodyText3"/>
        <w:numPr>
          <w:ilvl w:val="0"/>
          <w:numId w:val="312"/>
        </w:numPr>
        <w:rPr>
          <w:b w:val="0"/>
          <w:color w:val="auto"/>
        </w:rPr>
      </w:pPr>
      <w:r w:rsidRPr="00DD365F">
        <w:rPr>
          <w:b w:val="0"/>
          <w:color w:val="auto"/>
        </w:rPr>
        <w:t>Traumatisme articulare;</w:t>
      </w:r>
    </w:p>
    <w:p w:rsidR="00A72F11" w:rsidRPr="00DD365F" w:rsidRDefault="00DD365F">
      <w:pPr>
        <w:pStyle w:val="BodyText3"/>
        <w:numPr>
          <w:ilvl w:val="0"/>
          <w:numId w:val="312"/>
        </w:numPr>
        <w:rPr>
          <w:b w:val="0"/>
          <w:color w:val="auto"/>
        </w:rPr>
      </w:pPr>
      <w:r w:rsidRPr="00DD365F">
        <w:rPr>
          <w:b w:val="0"/>
          <w:color w:val="auto"/>
        </w:rPr>
        <w:t>Fistulizarea abcesului genian.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În artrita cronică temporo-mandibulară:</w:t>
      </w:r>
    </w:p>
    <w:p w:rsidR="00A72F11" w:rsidRPr="00DD365F" w:rsidRDefault="00DD365F">
      <w:pPr>
        <w:pStyle w:val="BodyText3"/>
        <w:numPr>
          <w:ilvl w:val="0"/>
          <w:numId w:val="3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Apar stadii avansate, necroze ale capetelor osoase cu reacţii de resorbţie şi proliferare în cioc de clarinet, vizibile radiologic;</w:t>
      </w:r>
    </w:p>
    <w:p w:rsidR="00A72F11" w:rsidRPr="00DD365F" w:rsidRDefault="00DD365F">
      <w:pPr>
        <w:pStyle w:val="BodyText3"/>
        <w:numPr>
          <w:ilvl w:val="0"/>
          <w:numId w:val="3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Mişcările mandibulei sunt complet imposibile;</w:t>
      </w:r>
    </w:p>
    <w:p w:rsidR="00A72F11" w:rsidRPr="00DD365F" w:rsidRDefault="00DD365F">
      <w:pPr>
        <w:pStyle w:val="BodyText3"/>
        <w:numPr>
          <w:ilvl w:val="0"/>
          <w:numId w:val="3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Mişcările mandibulei sunt însoţite de cracmente;</w:t>
      </w:r>
    </w:p>
    <w:p w:rsidR="00A72F11" w:rsidRPr="00DD365F" w:rsidRDefault="00DD365F">
      <w:pPr>
        <w:pStyle w:val="BodyText3"/>
        <w:numPr>
          <w:ilvl w:val="0"/>
          <w:numId w:val="3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Condilul mandibular perforează peretele anterior al conductului auditiv extern;</w:t>
      </w:r>
    </w:p>
    <w:p w:rsidR="00A72F11" w:rsidRPr="00DD365F" w:rsidRDefault="00DD365F">
      <w:pPr>
        <w:pStyle w:val="BodyText3"/>
        <w:numPr>
          <w:ilvl w:val="0"/>
          <w:numId w:val="31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Se înregistrează otoragia nocturnă.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Anchiloza temporo-mandibulară este posibilă la următoarele forme de luxaţii:</w:t>
      </w:r>
    </w:p>
    <w:p w:rsidR="00A72F11" w:rsidRPr="00DD365F" w:rsidRDefault="00DD365F">
      <w:pPr>
        <w:pStyle w:val="BodyText3"/>
        <w:numPr>
          <w:ilvl w:val="0"/>
          <w:numId w:val="31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Luxaţie posterioară cu fractură; </w:t>
      </w:r>
    </w:p>
    <w:p w:rsidR="00A72F11" w:rsidRPr="00DD365F" w:rsidRDefault="00DD365F">
      <w:pPr>
        <w:pStyle w:val="BodyText3"/>
        <w:numPr>
          <w:ilvl w:val="0"/>
          <w:numId w:val="316"/>
        </w:numPr>
        <w:rPr>
          <w:b w:val="0"/>
          <w:color w:val="auto"/>
        </w:rPr>
      </w:pPr>
      <w:r w:rsidRPr="00DD365F">
        <w:rPr>
          <w:b w:val="0"/>
          <w:color w:val="auto"/>
        </w:rPr>
        <w:t>Luxaţie anterioară bilaterală;</w:t>
      </w:r>
    </w:p>
    <w:p w:rsidR="00A72F11" w:rsidRPr="00DD365F" w:rsidRDefault="00DD365F">
      <w:pPr>
        <w:pStyle w:val="BodyText3"/>
        <w:numPr>
          <w:ilvl w:val="0"/>
          <w:numId w:val="316"/>
        </w:numPr>
        <w:rPr>
          <w:b w:val="0"/>
          <w:color w:val="auto"/>
        </w:rPr>
      </w:pPr>
      <w:r w:rsidRPr="00DD365F">
        <w:rPr>
          <w:b w:val="0"/>
          <w:color w:val="auto"/>
        </w:rPr>
        <w:t>Luxaţie recidivantă;</w:t>
      </w:r>
    </w:p>
    <w:p w:rsidR="00A72F11" w:rsidRPr="00DD365F" w:rsidRDefault="00DD365F">
      <w:pPr>
        <w:pStyle w:val="BodyText3"/>
        <w:numPr>
          <w:ilvl w:val="0"/>
          <w:numId w:val="316"/>
        </w:numPr>
        <w:rPr>
          <w:b w:val="0"/>
          <w:color w:val="auto"/>
        </w:rPr>
      </w:pPr>
      <w:r w:rsidRPr="00DD365F">
        <w:rPr>
          <w:b w:val="0"/>
          <w:color w:val="auto"/>
        </w:rPr>
        <w:t>Luxaţie anterioară unilaterală;</w:t>
      </w:r>
    </w:p>
    <w:p w:rsidR="00A72F11" w:rsidRPr="00DD365F" w:rsidRDefault="00DD365F">
      <w:pPr>
        <w:pStyle w:val="BodyText3"/>
        <w:numPr>
          <w:ilvl w:val="0"/>
          <w:numId w:val="316"/>
        </w:numPr>
        <w:rPr>
          <w:b w:val="0"/>
          <w:color w:val="auto"/>
        </w:rPr>
      </w:pPr>
      <w:r w:rsidRPr="00DD365F">
        <w:rPr>
          <w:b w:val="0"/>
          <w:color w:val="auto"/>
        </w:rPr>
        <w:t>În toate aceste cazuri.</w:t>
      </w:r>
    </w:p>
    <w:p w:rsidR="00A72F11" w:rsidRPr="00DD365F" w:rsidRDefault="00DD365F">
      <w:pPr>
        <w:pStyle w:val="BodyText3"/>
        <w:tabs>
          <w:tab w:val="left" w:pos="230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ab/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C.S. Care sunt cele mai frecvente cauze ale anchilozei temporo-mandibulare:</w:t>
      </w:r>
    </w:p>
    <w:p w:rsidR="00A72F11" w:rsidRPr="00DD365F" w:rsidRDefault="00DD365F">
      <w:pPr>
        <w:pStyle w:val="BodyText3"/>
        <w:numPr>
          <w:ilvl w:val="0"/>
          <w:numId w:val="317"/>
        </w:numPr>
        <w:rPr>
          <w:b w:val="0"/>
          <w:color w:val="auto"/>
        </w:rPr>
      </w:pPr>
      <w:r w:rsidRPr="00DD365F">
        <w:rPr>
          <w:b w:val="0"/>
          <w:color w:val="auto"/>
        </w:rPr>
        <w:t>Supuraţii oto-mastoidiene;</w:t>
      </w:r>
    </w:p>
    <w:p w:rsidR="00A72F11" w:rsidRPr="00DD365F" w:rsidRDefault="00DD365F">
      <w:pPr>
        <w:pStyle w:val="BodyText3"/>
        <w:numPr>
          <w:ilvl w:val="0"/>
          <w:numId w:val="31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Fracturile intraarticulare ale condilului; </w:t>
      </w:r>
    </w:p>
    <w:p w:rsidR="00A72F11" w:rsidRPr="00DD365F" w:rsidRDefault="00DD365F">
      <w:pPr>
        <w:pStyle w:val="BodyText3"/>
        <w:numPr>
          <w:ilvl w:val="0"/>
          <w:numId w:val="317"/>
        </w:numPr>
        <w:rPr>
          <w:b w:val="0"/>
          <w:color w:val="auto"/>
        </w:rPr>
      </w:pPr>
      <w:r w:rsidRPr="00DD365F">
        <w:rPr>
          <w:b w:val="0"/>
          <w:color w:val="auto"/>
        </w:rPr>
        <w:t>Parotiditele acute supurate;</w:t>
      </w:r>
    </w:p>
    <w:p w:rsidR="00A72F11" w:rsidRPr="00DD365F" w:rsidRDefault="00DD365F">
      <w:pPr>
        <w:pStyle w:val="BodyText3"/>
        <w:numPr>
          <w:ilvl w:val="0"/>
          <w:numId w:val="317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ale ramului, vicios consolidate;</w:t>
      </w:r>
    </w:p>
    <w:p w:rsidR="00A72F11" w:rsidRPr="00DD365F" w:rsidRDefault="00DD365F">
      <w:pPr>
        <w:pStyle w:val="BodyText3"/>
        <w:numPr>
          <w:ilvl w:val="0"/>
          <w:numId w:val="317"/>
        </w:numPr>
        <w:rPr>
          <w:b w:val="0"/>
          <w:color w:val="auto"/>
        </w:rPr>
      </w:pPr>
      <w:r w:rsidRPr="00DD365F">
        <w:rPr>
          <w:b w:val="0"/>
          <w:color w:val="auto"/>
        </w:rPr>
        <w:t>Luxaţii anterioare ale ATM.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Leziunile traumatice care pot duce la anchiloză temporo-mandibulară sunt:</w:t>
      </w:r>
    </w:p>
    <w:p w:rsidR="00A72F11" w:rsidRPr="00DD365F" w:rsidRDefault="00DD365F">
      <w:pPr>
        <w:pStyle w:val="BodyText3"/>
        <w:numPr>
          <w:ilvl w:val="0"/>
          <w:numId w:val="318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Fracturile apofizei coronoide;</w:t>
      </w:r>
    </w:p>
    <w:p w:rsidR="00A72F11" w:rsidRPr="00DD365F" w:rsidRDefault="00DD365F">
      <w:pPr>
        <w:pStyle w:val="BodyText3"/>
        <w:numPr>
          <w:ilvl w:val="0"/>
          <w:numId w:val="31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Fracturile cavităţii glenoide; </w:t>
      </w:r>
    </w:p>
    <w:p w:rsidR="00A72F11" w:rsidRPr="00DD365F" w:rsidRDefault="00DD365F">
      <w:pPr>
        <w:pStyle w:val="BodyText3"/>
        <w:numPr>
          <w:ilvl w:val="0"/>
          <w:numId w:val="31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Fracturile intraarticulare ale condilului; </w:t>
      </w:r>
    </w:p>
    <w:p w:rsidR="00A72F11" w:rsidRPr="00DD365F" w:rsidRDefault="00DD365F">
      <w:pPr>
        <w:pStyle w:val="BodyText3"/>
        <w:numPr>
          <w:ilvl w:val="0"/>
          <w:numId w:val="31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Leziuni osoase şi leziuni ale meniscului prin traumatism obstretical. </w:t>
      </w:r>
    </w:p>
    <w:p w:rsidR="00A72F11" w:rsidRPr="00DD365F" w:rsidRDefault="00DD365F">
      <w:pPr>
        <w:pStyle w:val="BodyText3"/>
        <w:numPr>
          <w:ilvl w:val="0"/>
          <w:numId w:val="318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ale osului temporal.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C.M. Din punct de vedere al localizării, anchilozele temporo-mandibulare parţiale pot fi:</w:t>
      </w:r>
    </w:p>
    <w:p w:rsidR="00A72F11" w:rsidRPr="00DD365F" w:rsidRDefault="00DD365F">
      <w:pPr>
        <w:pStyle w:val="BodyText3"/>
        <w:numPr>
          <w:ilvl w:val="0"/>
          <w:numId w:val="31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Anterioare; </w:t>
      </w:r>
    </w:p>
    <w:p w:rsidR="00A72F11" w:rsidRPr="00DD365F" w:rsidRDefault="00DD365F">
      <w:pPr>
        <w:pStyle w:val="BodyText3"/>
        <w:numPr>
          <w:ilvl w:val="0"/>
          <w:numId w:val="31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Laterale; </w:t>
      </w:r>
    </w:p>
    <w:p w:rsidR="00A72F11" w:rsidRPr="00DD365F" w:rsidRDefault="00DD365F">
      <w:pPr>
        <w:pStyle w:val="BodyText3"/>
        <w:numPr>
          <w:ilvl w:val="0"/>
          <w:numId w:val="319"/>
        </w:numPr>
        <w:rPr>
          <w:b w:val="0"/>
          <w:color w:val="auto"/>
        </w:rPr>
      </w:pPr>
      <w:r w:rsidRPr="00DD365F">
        <w:rPr>
          <w:b w:val="0"/>
          <w:color w:val="auto"/>
        </w:rPr>
        <w:t>Mediale;</w:t>
      </w:r>
    </w:p>
    <w:p w:rsidR="00A72F11" w:rsidRPr="00DD365F" w:rsidRDefault="00DD365F">
      <w:pPr>
        <w:pStyle w:val="BodyText3"/>
        <w:numPr>
          <w:ilvl w:val="0"/>
          <w:numId w:val="319"/>
        </w:numPr>
        <w:rPr>
          <w:b w:val="0"/>
          <w:color w:val="auto"/>
        </w:rPr>
      </w:pPr>
      <w:r w:rsidRPr="00DD365F">
        <w:rPr>
          <w:b w:val="0"/>
          <w:color w:val="auto"/>
        </w:rPr>
        <w:t>Compacte;</w:t>
      </w:r>
    </w:p>
    <w:p w:rsidR="00A72F11" w:rsidRPr="00DD365F" w:rsidRDefault="00DD365F">
      <w:pPr>
        <w:pStyle w:val="BodyText3"/>
        <w:numPr>
          <w:ilvl w:val="0"/>
          <w:numId w:val="31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Posterioare.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Depărtătorul de tip Heister se foloseşte pentru mecanoterapie în următoarele situaţii:</w:t>
      </w:r>
    </w:p>
    <w:p w:rsidR="00A72F11" w:rsidRPr="00DD365F" w:rsidRDefault="00DD365F">
      <w:pPr>
        <w:pStyle w:val="BodyText3"/>
        <w:numPr>
          <w:ilvl w:val="0"/>
          <w:numId w:val="320"/>
        </w:numPr>
        <w:rPr>
          <w:b w:val="0"/>
          <w:color w:val="auto"/>
        </w:rPr>
      </w:pPr>
      <w:r w:rsidRPr="00DD365F">
        <w:rPr>
          <w:b w:val="0"/>
          <w:color w:val="auto"/>
        </w:rPr>
        <w:t>Anchiloza temporo-mandibulară;</w:t>
      </w:r>
    </w:p>
    <w:p w:rsidR="00A72F11" w:rsidRPr="00DD365F" w:rsidRDefault="00DD365F">
      <w:pPr>
        <w:pStyle w:val="BodyText3"/>
        <w:numPr>
          <w:ilvl w:val="0"/>
          <w:numId w:val="32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Constricţie de mandibulă; </w:t>
      </w:r>
    </w:p>
    <w:p w:rsidR="00A72F11" w:rsidRPr="00DD365F" w:rsidRDefault="00DD365F">
      <w:pPr>
        <w:pStyle w:val="BodyText3"/>
        <w:numPr>
          <w:ilvl w:val="0"/>
          <w:numId w:val="320"/>
        </w:numPr>
        <w:rPr>
          <w:b w:val="0"/>
          <w:color w:val="auto"/>
        </w:rPr>
      </w:pPr>
      <w:r w:rsidRPr="00DD365F">
        <w:rPr>
          <w:b w:val="0"/>
          <w:color w:val="auto"/>
        </w:rPr>
        <w:t>După consolidarea fracturilor de arc mentonier;</w:t>
      </w:r>
    </w:p>
    <w:p w:rsidR="00A72F11" w:rsidRPr="00DD365F" w:rsidRDefault="00DD365F">
      <w:pPr>
        <w:pStyle w:val="BodyText3"/>
        <w:numPr>
          <w:ilvl w:val="0"/>
          <w:numId w:val="320"/>
        </w:numPr>
        <w:rPr>
          <w:b w:val="0"/>
          <w:color w:val="auto"/>
        </w:rPr>
      </w:pPr>
      <w:r w:rsidRPr="00DD365F">
        <w:rPr>
          <w:b w:val="0"/>
          <w:color w:val="auto"/>
        </w:rPr>
        <w:t>În toate aceste cazuri;</w:t>
      </w:r>
    </w:p>
    <w:p w:rsidR="00A72F11" w:rsidRPr="00DD365F" w:rsidRDefault="00DD365F">
      <w:pPr>
        <w:pStyle w:val="BodyText3"/>
        <w:numPr>
          <w:ilvl w:val="0"/>
          <w:numId w:val="320"/>
        </w:numPr>
        <w:rPr>
          <w:b w:val="0"/>
          <w:color w:val="auto"/>
        </w:rPr>
      </w:pPr>
      <w:r w:rsidRPr="00DD365F">
        <w:rPr>
          <w:b w:val="0"/>
          <w:color w:val="auto"/>
        </w:rPr>
        <w:t>Nu se foloseşte pentru mecanoterapie.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Ce tratament efectuaţi în contuziile ATM:</w:t>
      </w:r>
    </w:p>
    <w:p w:rsidR="00A72F11" w:rsidRPr="00DD365F" w:rsidRDefault="00DD365F">
      <w:pPr>
        <w:pStyle w:val="BodyText3"/>
        <w:numPr>
          <w:ilvl w:val="0"/>
          <w:numId w:val="32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Mecanoterapie activă; </w:t>
      </w:r>
    </w:p>
    <w:p w:rsidR="00A72F11" w:rsidRPr="00DD365F" w:rsidRDefault="00DD365F">
      <w:pPr>
        <w:pStyle w:val="BodyText3"/>
        <w:numPr>
          <w:ilvl w:val="0"/>
          <w:numId w:val="321"/>
        </w:numPr>
        <w:rPr>
          <w:b w:val="0"/>
          <w:color w:val="auto"/>
        </w:rPr>
      </w:pPr>
      <w:r w:rsidRPr="00DD365F">
        <w:rPr>
          <w:b w:val="0"/>
          <w:color w:val="auto"/>
        </w:rPr>
        <w:t>Gutiere de înălţare a ocluziei;</w:t>
      </w:r>
    </w:p>
    <w:p w:rsidR="00A72F11" w:rsidRPr="00DD365F" w:rsidRDefault="00DD365F">
      <w:pPr>
        <w:pStyle w:val="BodyText3"/>
        <w:numPr>
          <w:ilvl w:val="0"/>
          <w:numId w:val="321"/>
        </w:numPr>
        <w:rPr>
          <w:b w:val="0"/>
          <w:color w:val="auto"/>
        </w:rPr>
      </w:pPr>
      <w:r w:rsidRPr="00DD365F">
        <w:rPr>
          <w:b w:val="0"/>
          <w:color w:val="auto"/>
        </w:rPr>
        <w:t>Blocaj rigid intermaxilar;</w:t>
      </w:r>
    </w:p>
    <w:p w:rsidR="00A72F11" w:rsidRPr="00DD365F" w:rsidRDefault="00DD365F">
      <w:pPr>
        <w:pStyle w:val="BodyText3"/>
        <w:numPr>
          <w:ilvl w:val="0"/>
          <w:numId w:val="321"/>
        </w:numPr>
        <w:rPr>
          <w:b w:val="0"/>
          <w:color w:val="auto"/>
        </w:rPr>
      </w:pPr>
      <w:r w:rsidRPr="00DD365F">
        <w:rPr>
          <w:b w:val="0"/>
          <w:color w:val="auto"/>
        </w:rPr>
        <w:t>Antibioterapie;</w:t>
      </w:r>
    </w:p>
    <w:p w:rsidR="00A72F11" w:rsidRPr="00DD365F" w:rsidRDefault="00DD365F">
      <w:pPr>
        <w:pStyle w:val="BodyText3"/>
        <w:numPr>
          <w:ilvl w:val="0"/>
          <w:numId w:val="321"/>
        </w:numPr>
        <w:rPr>
          <w:b w:val="0"/>
          <w:color w:val="auto"/>
        </w:rPr>
      </w:pPr>
      <w:r w:rsidRPr="00DD365F">
        <w:rPr>
          <w:b w:val="0"/>
          <w:color w:val="auto"/>
        </w:rPr>
        <w:t>Infiltraţii periarticulare cu corticosteroizi.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credeţi că sunt cauzele care au stat la baza producerii constricţiei unilaterale a mandibulei:</w:t>
      </w:r>
    </w:p>
    <w:p w:rsidR="00A72F11" w:rsidRPr="00DD365F" w:rsidRDefault="00DD365F">
      <w:pPr>
        <w:pStyle w:val="BodyText3"/>
        <w:numPr>
          <w:ilvl w:val="0"/>
          <w:numId w:val="322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ramului vertical, vicios consolidată;</w:t>
      </w:r>
    </w:p>
    <w:p w:rsidR="00A72F11" w:rsidRPr="00DD365F" w:rsidRDefault="00DD365F">
      <w:pPr>
        <w:pStyle w:val="BodyText3"/>
        <w:numPr>
          <w:ilvl w:val="0"/>
          <w:numId w:val="322"/>
        </w:numPr>
        <w:rPr>
          <w:b w:val="0"/>
          <w:color w:val="auto"/>
        </w:rPr>
      </w:pPr>
      <w:r w:rsidRPr="00DD365F">
        <w:rPr>
          <w:b w:val="0"/>
          <w:color w:val="auto"/>
        </w:rPr>
        <w:t>Hipertonia musculaturii ridicătoare a mandibulei;</w:t>
      </w:r>
    </w:p>
    <w:p w:rsidR="00A72F11" w:rsidRPr="00DD365F" w:rsidRDefault="00DD365F">
      <w:pPr>
        <w:pStyle w:val="BodyText3"/>
        <w:numPr>
          <w:ilvl w:val="0"/>
          <w:numId w:val="32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Traumatism periarticular; </w:t>
      </w:r>
    </w:p>
    <w:p w:rsidR="00A72F11" w:rsidRPr="00DD365F" w:rsidRDefault="00DD365F">
      <w:pPr>
        <w:pStyle w:val="BodyText3"/>
        <w:numPr>
          <w:ilvl w:val="0"/>
          <w:numId w:val="32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Corpi străini intramusculari; </w:t>
      </w:r>
    </w:p>
    <w:p w:rsidR="00A72F11" w:rsidRPr="00DD365F" w:rsidRDefault="00DD365F">
      <w:pPr>
        <w:pStyle w:val="BodyText3"/>
        <w:numPr>
          <w:ilvl w:val="0"/>
          <w:numId w:val="32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Bride scleroase, retractile, maseterine, posttraumatice.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Ce soluţii terapeutice consideraţi necesare în cazul constricţiei de mandibulă cauzată de o cicatrice  retractilă, în regiunea pretragiană dreaptă şi una în regiunea maseterină:</w:t>
      </w:r>
    </w:p>
    <w:p w:rsidR="00A72F11" w:rsidRPr="00DD365F" w:rsidRDefault="00DD365F">
      <w:pPr>
        <w:pStyle w:val="BodyText3"/>
        <w:numPr>
          <w:ilvl w:val="0"/>
          <w:numId w:val="32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Mecanoterapie şi enzimoterapie; </w:t>
      </w:r>
    </w:p>
    <w:p w:rsidR="00A72F11" w:rsidRPr="00DD365F" w:rsidRDefault="00DD365F">
      <w:pPr>
        <w:pStyle w:val="BodyText3"/>
        <w:numPr>
          <w:ilvl w:val="0"/>
          <w:numId w:val="323"/>
        </w:numPr>
        <w:rPr>
          <w:b w:val="0"/>
          <w:color w:val="auto"/>
        </w:rPr>
      </w:pPr>
      <w:r w:rsidRPr="00DD365F">
        <w:rPr>
          <w:b w:val="0"/>
          <w:color w:val="auto"/>
        </w:rPr>
        <w:t>Condilectomia;</w:t>
      </w:r>
    </w:p>
    <w:p w:rsidR="00A72F11" w:rsidRPr="00DD365F" w:rsidRDefault="00DD365F">
      <w:pPr>
        <w:pStyle w:val="BodyText3"/>
        <w:numPr>
          <w:ilvl w:val="0"/>
          <w:numId w:val="32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Secţiunea bridelor şi acoperirea suprafeţelor sângerânde cu grefe libere; </w:t>
      </w:r>
    </w:p>
    <w:p w:rsidR="00A72F11" w:rsidRPr="00DD365F" w:rsidRDefault="00DD365F">
      <w:pPr>
        <w:pStyle w:val="BodyText3"/>
        <w:numPr>
          <w:ilvl w:val="0"/>
          <w:numId w:val="323"/>
        </w:numPr>
        <w:rPr>
          <w:color w:val="auto"/>
        </w:rPr>
      </w:pPr>
      <w:r w:rsidRPr="00DD365F">
        <w:rPr>
          <w:b w:val="0"/>
          <w:color w:val="auto"/>
        </w:rPr>
        <w:t>Meniscotomia;</w:t>
      </w:r>
    </w:p>
    <w:p w:rsidR="00A72F11" w:rsidRPr="00DD365F" w:rsidRDefault="00DD365F">
      <w:pPr>
        <w:pStyle w:val="BodyText3"/>
        <w:numPr>
          <w:ilvl w:val="0"/>
          <w:numId w:val="323"/>
        </w:numPr>
        <w:rPr>
          <w:b w:val="0"/>
          <w:color w:val="auto"/>
        </w:rPr>
      </w:pPr>
      <w:r w:rsidRPr="00DD365F">
        <w:rPr>
          <w:b w:val="0"/>
          <w:color w:val="auto"/>
        </w:rPr>
        <w:t>Secţionarea inserţiei muşchiului temporal de pe apofiza coronoidă.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Printre cauzele anchilozei temporo-mandibulare sunt:</w:t>
      </w:r>
    </w:p>
    <w:p w:rsidR="00A72F11" w:rsidRPr="00DD365F" w:rsidRDefault="00DD365F">
      <w:pPr>
        <w:pStyle w:val="BodyText3"/>
        <w:numPr>
          <w:ilvl w:val="0"/>
          <w:numId w:val="3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Fracturile intraarticulare ale condilului;</w:t>
      </w:r>
    </w:p>
    <w:p w:rsidR="00A72F11" w:rsidRPr="00DD365F" w:rsidRDefault="00DD365F">
      <w:pPr>
        <w:pStyle w:val="BodyText3"/>
        <w:numPr>
          <w:ilvl w:val="0"/>
          <w:numId w:val="3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Dezechilibrul ocluzo-articular;</w:t>
      </w:r>
    </w:p>
    <w:p w:rsidR="00A72F11" w:rsidRPr="00DD365F" w:rsidRDefault="00DD365F">
      <w:pPr>
        <w:pStyle w:val="BodyText3"/>
        <w:numPr>
          <w:ilvl w:val="0"/>
          <w:numId w:val="3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Plăgile articulaţiei temporo-mandibulare;</w:t>
      </w:r>
    </w:p>
    <w:p w:rsidR="00A72F11" w:rsidRPr="00DD365F" w:rsidRDefault="00DD365F">
      <w:pPr>
        <w:pStyle w:val="BodyText3"/>
        <w:numPr>
          <w:ilvl w:val="0"/>
          <w:numId w:val="3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Loviturile pe menton;</w:t>
      </w:r>
    </w:p>
    <w:p w:rsidR="00A72F11" w:rsidRPr="00DD365F" w:rsidRDefault="00DD365F">
      <w:pPr>
        <w:pStyle w:val="BodyText3"/>
        <w:numPr>
          <w:ilvl w:val="0"/>
          <w:numId w:val="32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Traumatismul obstetrical.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Printre cauzele anchilozei temporo-mandibulare sunt:</w:t>
      </w:r>
    </w:p>
    <w:p w:rsidR="00A72F11" w:rsidRPr="00DD365F" w:rsidRDefault="00DD365F">
      <w:pPr>
        <w:pStyle w:val="BodyText3"/>
        <w:numPr>
          <w:ilvl w:val="0"/>
          <w:numId w:val="3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Chistul sebaceu supurat;</w:t>
      </w:r>
    </w:p>
    <w:p w:rsidR="00A72F11" w:rsidRPr="00DD365F" w:rsidRDefault="00DD365F">
      <w:pPr>
        <w:pStyle w:val="BodyText3"/>
        <w:numPr>
          <w:ilvl w:val="0"/>
          <w:numId w:val="3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Otomastoidita supurată;</w:t>
      </w:r>
    </w:p>
    <w:p w:rsidR="00A72F11" w:rsidRPr="00DD365F" w:rsidRDefault="00DD365F">
      <w:pPr>
        <w:pStyle w:val="BodyText3"/>
        <w:numPr>
          <w:ilvl w:val="0"/>
          <w:numId w:val="3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Periconarita supurată;</w:t>
      </w:r>
    </w:p>
    <w:p w:rsidR="00A72F11" w:rsidRPr="00DD365F" w:rsidRDefault="00DD365F">
      <w:pPr>
        <w:pStyle w:val="BodyText3"/>
        <w:numPr>
          <w:ilvl w:val="0"/>
          <w:numId w:val="3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Scarlatina;</w:t>
      </w:r>
    </w:p>
    <w:p w:rsidR="00A72F11" w:rsidRPr="00DD365F" w:rsidRDefault="00DD365F">
      <w:pPr>
        <w:pStyle w:val="BodyText3"/>
        <w:numPr>
          <w:ilvl w:val="0"/>
          <w:numId w:val="32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Artrita gonococică.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Printre formele clinice ale anchilozei temporo-mandibulare sunt:</w:t>
      </w:r>
    </w:p>
    <w:p w:rsidR="00A72F11" w:rsidRPr="00DD365F" w:rsidRDefault="00DD365F">
      <w:pPr>
        <w:pStyle w:val="BodyText3"/>
        <w:numPr>
          <w:ilvl w:val="0"/>
          <w:numId w:val="3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Anchiloza intermediară;</w:t>
      </w:r>
    </w:p>
    <w:p w:rsidR="00A72F11" w:rsidRPr="00DD365F" w:rsidRDefault="00DD365F">
      <w:pPr>
        <w:pStyle w:val="BodyText3"/>
        <w:numPr>
          <w:ilvl w:val="0"/>
          <w:numId w:val="3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Anchiloza anterioară;</w:t>
      </w:r>
    </w:p>
    <w:p w:rsidR="00A72F11" w:rsidRPr="00DD365F" w:rsidRDefault="00DD365F">
      <w:pPr>
        <w:pStyle w:val="BodyText3"/>
        <w:numPr>
          <w:ilvl w:val="0"/>
          <w:numId w:val="3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 xml:space="preserve"> Anchiloza posterioară;</w:t>
      </w:r>
    </w:p>
    <w:p w:rsidR="00A72F11" w:rsidRPr="00DD365F" w:rsidRDefault="00DD365F">
      <w:pPr>
        <w:pStyle w:val="BodyText3"/>
        <w:numPr>
          <w:ilvl w:val="0"/>
          <w:numId w:val="3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Anchiloza totală;</w:t>
      </w:r>
    </w:p>
    <w:p w:rsidR="00A72F11" w:rsidRPr="00DD365F" w:rsidRDefault="00DD365F">
      <w:pPr>
        <w:pStyle w:val="BodyText3"/>
        <w:numPr>
          <w:ilvl w:val="0"/>
          <w:numId w:val="32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Anchiloza retroariculară.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Printre simptomele anchilozei temporo-mandibulare bilaterale figurează:</w:t>
      </w:r>
    </w:p>
    <w:p w:rsidR="00A72F11" w:rsidRPr="00DD365F" w:rsidRDefault="00DD365F">
      <w:pPr>
        <w:pStyle w:val="BodyText3"/>
        <w:numPr>
          <w:ilvl w:val="0"/>
          <w:numId w:val="3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Relieful mentonier şters;</w:t>
      </w:r>
    </w:p>
    <w:p w:rsidR="00A72F11" w:rsidRPr="00DD365F" w:rsidRDefault="00DD365F">
      <w:pPr>
        <w:pStyle w:val="BodyText3"/>
        <w:numPr>
          <w:ilvl w:val="0"/>
          <w:numId w:val="3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Cracmentele articulare;</w:t>
      </w:r>
    </w:p>
    <w:p w:rsidR="00A72F11" w:rsidRPr="00DD365F" w:rsidRDefault="00DD365F">
      <w:pPr>
        <w:pStyle w:val="BodyText3"/>
        <w:numPr>
          <w:ilvl w:val="0"/>
          <w:numId w:val="3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Absenţele mişcării mandibulei;</w:t>
      </w:r>
    </w:p>
    <w:p w:rsidR="00A72F11" w:rsidRPr="00DD365F" w:rsidRDefault="00DD365F">
      <w:pPr>
        <w:pStyle w:val="BodyText3"/>
        <w:numPr>
          <w:ilvl w:val="0"/>
          <w:numId w:val="327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Perforarea conductului auditiv extern;</w:t>
      </w:r>
    </w:p>
    <w:p w:rsidR="00A72F11" w:rsidRPr="00DD365F" w:rsidRDefault="00DD365F">
      <w:pPr>
        <w:pStyle w:val="BodyText3"/>
        <w:numPr>
          <w:ilvl w:val="0"/>
          <w:numId w:val="327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Adenopatia loco-regională;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Printre cauzele constricţiei de mandibulă figurează:</w:t>
      </w:r>
    </w:p>
    <w:p w:rsidR="00A72F11" w:rsidRPr="00DD365F" w:rsidRDefault="00DD365F">
      <w:pPr>
        <w:pStyle w:val="BodyText3"/>
        <w:numPr>
          <w:ilvl w:val="0"/>
          <w:numId w:val="3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Fractura ramului ascendent mandibular;</w:t>
      </w:r>
    </w:p>
    <w:p w:rsidR="00A72F11" w:rsidRPr="00DD365F" w:rsidRDefault="00DD365F">
      <w:pPr>
        <w:pStyle w:val="BodyText3"/>
        <w:numPr>
          <w:ilvl w:val="0"/>
          <w:numId w:val="3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Infecţiile acute mandibulare;</w:t>
      </w:r>
    </w:p>
    <w:p w:rsidR="00A72F11" w:rsidRPr="00DD365F" w:rsidRDefault="00DD365F">
      <w:pPr>
        <w:pStyle w:val="BodyText3"/>
        <w:numPr>
          <w:ilvl w:val="0"/>
          <w:numId w:val="3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Intoxicaţiile cu stricnină;</w:t>
      </w:r>
    </w:p>
    <w:p w:rsidR="00A72F11" w:rsidRPr="00DD365F" w:rsidRDefault="00DD365F">
      <w:pPr>
        <w:pStyle w:val="BodyText3"/>
        <w:numPr>
          <w:ilvl w:val="0"/>
          <w:numId w:val="3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Scleroza muşchilor ridicători ai mandibulei;</w:t>
      </w:r>
    </w:p>
    <w:p w:rsidR="00A72F11" w:rsidRPr="00DD365F" w:rsidRDefault="00DD365F">
      <w:pPr>
        <w:pStyle w:val="BodyText3"/>
        <w:numPr>
          <w:ilvl w:val="0"/>
          <w:numId w:val="328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Laxitatea articulară temporo-mandibulară.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C.S.Pentru tratamentul constricţiei de mandibulă se utilizează:</w:t>
      </w:r>
    </w:p>
    <w:p w:rsidR="00A72F11" w:rsidRPr="00DD365F" w:rsidRDefault="00DD365F">
      <w:pPr>
        <w:pStyle w:val="BodyText3"/>
        <w:numPr>
          <w:ilvl w:val="0"/>
          <w:numId w:val="3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Artrotomia;</w:t>
      </w:r>
    </w:p>
    <w:p w:rsidR="00A72F11" w:rsidRPr="00DD365F" w:rsidRDefault="00DD365F">
      <w:pPr>
        <w:pStyle w:val="BodyText3"/>
        <w:numPr>
          <w:ilvl w:val="0"/>
          <w:numId w:val="3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Injecţii sclerozante intraarticulare;</w:t>
      </w:r>
    </w:p>
    <w:p w:rsidR="00A72F11" w:rsidRPr="00DD365F" w:rsidRDefault="00DD365F">
      <w:pPr>
        <w:pStyle w:val="BodyText3"/>
        <w:numPr>
          <w:ilvl w:val="0"/>
          <w:numId w:val="3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Mecanoterapia;</w:t>
      </w:r>
    </w:p>
    <w:p w:rsidR="00A72F11" w:rsidRPr="00DD365F" w:rsidRDefault="00DD365F">
      <w:pPr>
        <w:pStyle w:val="BodyText3"/>
        <w:numPr>
          <w:ilvl w:val="0"/>
          <w:numId w:val="3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Enzimoterapia;</w:t>
      </w:r>
    </w:p>
    <w:p w:rsidR="00A72F11" w:rsidRPr="00DD365F" w:rsidRDefault="00DD365F">
      <w:pPr>
        <w:pStyle w:val="BodyText3"/>
        <w:numPr>
          <w:ilvl w:val="0"/>
          <w:numId w:val="329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Osteotomia.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Constricţia de mandibulă:</w:t>
      </w:r>
    </w:p>
    <w:p w:rsidR="00A72F11" w:rsidRPr="00DD365F" w:rsidRDefault="00DD365F">
      <w:pPr>
        <w:pStyle w:val="BodyText3"/>
        <w:numPr>
          <w:ilvl w:val="0"/>
          <w:numId w:val="3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Reprezintă pierderea raporturilor normale între suprafeţele articulare, cu ieşirea condilului din cavitatea glenoidă;</w:t>
      </w:r>
    </w:p>
    <w:p w:rsidR="00A72F11" w:rsidRPr="00DD365F" w:rsidRDefault="00DD365F">
      <w:pPr>
        <w:pStyle w:val="BodyText3"/>
        <w:numPr>
          <w:ilvl w:val="0"/>
          <w:numId w:val="3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În stadii avansate apar necroze ale capetelor osoase, cu reacţii de resorbţie şi de proliferare în cioc de clarinet, leziuni vizibile şi radiologic;</w:t>
      </w:r>
    </w:p>
    <w:p w:rsidR="00A72F11" w:rsidRPr="00DD365F" w:rsidRDefault="00DD365F">
      <w:pPr>
        <w:pStyle w:val="BodyText3"/>
        <w:numPr>
          <w:ilvl w:val="0"/>
          <w:numId w:val="330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Este limitarea permanentă, totală sau parţială a mişcărilor mandibulei;</w:t>
      </w:r>
    </w:p>
    <w:p w:rsidR="00A72F11" w:rsidRPr="00DD365F" w:rsidRDefault="00DD365F">
      <w:pPr>
        <w:pStyle w:val="BodyText3"/>
        <w:numPr>
          <w:ilvl w:val="0"/>
          <w:numId w:val="330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Dintre simptoamele clinice face parte şi cracmentul;</w:t>
      </w:r>
    </w:p>
    <w:p w:rsidR="00A72F11" w:rsidRPr="00DD365F" w:rsidRDefault="00DD365F">
      <w:pPr>
        <w:pStyle w:val="BodyText3"/>
        <w:numPr>
          <w:ilvl w:val="0"/>
          <w:numId w:val="330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Metodele nesângerânde, conservatoare de tratament urmăresc asuplizarea ţesuturilor cicatriceale şi mobilizarea mandibulei.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Consolidarea fracturilor complexului zigomatico-maxilar fără deplasare sau corect reduse se produc în:</w:t>
      </w:r>
    </w:p>
    <w:p w:rsidR="00A72F11" w:rsidRPr="00DD365F" w:rsidRDefault="00DD365F">
      <w:pPr>
        <w:pStyle w:val="BodyText3"/>
        <w:numPr>
          <w:ilvl w:val="0"/>
          <w:numId w:val="349"/>
        </w:numPr>
        <w:rPr>
          <w:b w:val="0"/>
          <w:color w:val="auto"/>
        </w:rPr>
      </w:pPr>
      <w:r w:rsidRPr="00DD365F">
        <w:rPr>
          <w:b w:val="0"/>
          <w:color w:val="auto"/>
        </w:rPr>
        <w:t>5-12 zile;</w:t>
      </w:r>
    </w:p>
    <w:p w:rsidR="00A72F11" w:rsidRPr="00DD365F" w:rsidRDefault="00DD365F">
      <w:pPr>
        <w:pStyle w:val="BodyText3"/>
        <w:numPr>
          <w:ilvl w:val="0"/>
          <w:numId w:val="34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15-20 zile; </w:t>
      </w:r>
    </w:p>
    <w:p w:rsidR="00A72F11" w:rsidRPr="00DD365F" w:rsidRDefault="00DD365F">
      <w:pPr>
        <w:pStyle w:val="BodyText3"/>
        <w:numPr>
          <w:ilvl w:val="0"/>
          <w:numId w:val="34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25-30 zile; </w:t>
      </w:r>
    </w:p>
    <w:p w:rsidR="00A72F11" w:rsidRPr="00DD365F" w:rsidRDefault="00DD365F">
      <w:pPr>
        <w:pStyle w:val="BodyText3"/>
        <w:numPr>
          <w:ilvl w:val="0"/>
          <w:numId w:val="349"/>
        </w:numPr>
        <w:rPr>
          <w:b w:val="0"/>
          <w:color w:val="auto"/>
        </w:rPr>
      </w:pPr>
      <w:r w:rsidRPr="00DD365F">
        <w:rPr>
          <w:b w:val="0"/>
          <w:color w:val="auto"/>
        </w:rPr>
        <w:t>30-35 zile;</w:t>
      </w:r>
    </w:p>
    <w:p w:rsidR="00A72F11" w:rsidRPr="00DD365F" w:rsidRDefault="00DD365F">
      <w:pPr>
        <w:pStyle w:val="BodyText3"/>
        <w:numPr>
          <w:ilvl w:val="0"/>
          <w:numId w:val="349"/>
        </w:numPr>
        <w:rPr>
          <w:b w:val="0"/>
          <w:color w:val="auto"/>
        </w:rPr>
      </w:pPr>
      <w:r w:rsidRPr="00DD365F">
        <w:rPr>
          <w:b w:val="0"/>
          <w:color w:val="auto"/>
        </w:rPr>
        <w:t>8-10 zile.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Anestezia regiunii zigomatice apare în:</w:t>
      </w:r>
    </w:p>
    <w:p w:rsidR="00A72F11" w:rsidRPr="00DD365F" w:rsidRDefault="00DD365F">
      <w:pPr>
        <w:pStyle w:val="BodyText3"/>
        <w:numPr>
          <w:ilvl w:val="0"/>
          <w:numId w:val="35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ale podelei orbitei;</w:t>
      </w:r>
    </w:p>
    <w:p w:rsidR="00A72F11" w:rsidRPr="00DD365F" w:rsidRDefault="00DD365F">
      <w:pPr>
        <w:pStyle w:val="BodyText3"/>
        <w:numPr>
          <w:ilvl w:val="0"/>
          <w:numId w:val="35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ale peretelui anterior al sinusului maxilar; </w:t>
      </w:r>
    </w:p>
    <w:p w:rsidR="00A72F11" w:rsidRPr="00DD365F" w:rsidRDefault="00DD365F">
      <w:pPr>
        <w:pStyle w:val="BodyText3"/>
        <w:numPr>
          <w:ilvl w:val="0"/>
          <w:numId w:val="35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ale arcadei temporo-zigomatice;</w:t>
      </w:r>
    </w:p>
    <w:p w:rsidR="00A72F11" w:rsidRPr="00DD365F" w:rsidRDefault="00DD365F">
      <w:pPr>
        <w:pStyle w:val="BodyText3"/>
        <w:numPr>
          <w:ilvl w:val="0"/>
          <w:numId w:val="35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de tip blowout;</w:t>
      </w:r>
    </w:p>
    <w:p w:rsidR="00A72F11" w:rsidRPr="00DD365F" w:rsidRDefault="00DD365F">
      <w:pPr>
        <w:pStyle w:val="BodyText3"/>
        <w:numPr>
          <w:ilvl w:val="0"/>
          <w:numId w:val="350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fronto-zigomatice.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Simptomele fracturilor complexului orbito-zigomatic pot fi:</w:t>
      </w:r>
    </w:p>
    <w:p w:rsidR="00A72F11" w:rsidRPr="00DD365F" w:rsidRDefault="00DD365F">
      <w:pPr>
        <w:pStyle w:val="BodyText3"/>
        <w:numPr>
          <w:ilvl w:val="0"/>
          <w:numId w:val="351"/>
        </w:numPr>
        <w:rPr>
          <w:b w:val="0"/>
          <w:color w:val="auto"/>
        </w:rPr>
      </w:pPr>
      <w:r w:rsidRPr="00DD365F">
        <w:rPr>
          <w:b w:val="0"/>
          <w:color w:val="auto"/>
        </w:rPr>
        <w:t>Consolidări vicioase;</w:t>
      </w:r>
    </w:p>
    <w:p w:rsidR="00A72F11" w:rsidRPr="00DD365F" w:rsidRDefault="00DD365F">
      <w:pPr>
        <w:pStyle w:val="BodyText3"/>
        <w:numPr>
          <w:ilvl w:val="0"/>
          <w:numId w:val="35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Diplopie; </w:t>
      </w:r>
    </w:p>
    <w:p w:rsidR="00A72F11" w:rsidRPr="00DD365F" w:rsidRDefault="00DD365F">
      <w:pPr>
        <w:pStyle w:val="BodyText3"/>
        <w:numPr>
          <w:ilvl w:val="0"/>
          <w:numId w:val="35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Asimetrii faciale; </w:t>
      </w:r>
    </w:p>
    <w:p w:rsidR="00A72F11" w:rsidRPr="00DD365F" w:rsidRDefault="00DD365F">
      <w:pPr>
        <w:pStyle w:val="BodyText3"/>
        <w:numPr>
          <w:ilvl w:val="0"/>
          <w:numId w:val="351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 xml:space="preserve">Blocajele mandibulei; </w:t>
      </w:r>
    </w:p>
    <w:p w:rsidR="00A72F11" w:rsidRPr="00DD365F" w:rsidRDefault="00DD365F">
      <w:pPr>
        <w:pStyle w:val="BodyText3"/>
        <w:numPr>
          <w:ilvl w:val="0"/>
          <w:numId w:val="35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Tulburări de sensibilitate.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Diagnosticul unei fracturi orbito-zigomatice se stabileşte pe:</w:t>
      </w:r>
    </w:p>
    <w:p w:rsidR="00A72F11" w:rsidRPr="00DD365F" w:rsidRDefault="00DD365F">
      <w:pPr>
        <w:pStyle w:val="BodyText3"/>
        <w:numPr>
          <w:ilvl w:val="0"/>
          <w:numId w:val="35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Semnele clinice; </w:t>
      </w:r>
    </w:p>
    <w:p w:rsidR="00A72F11" w:rsidRPr="00DD365F" w:rsidRDefault="00DD365F">
      <w:pPr>
        <w:pStyle w:val="BodyText3"/>
        <w:numPr>
          <w:ilvl w:val="0"/>
          <w:numId w:val="35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Examenul radiologic; </w:t>
      </w:r>
    </w:p>
    <w:p w:rsidR="00A72F11" w:rsidRPr="00DD365F" w:rsidRDefault="00DD365F">
      <w:pPr>
        <w:pStyle w:val="BodyText3"/>
        <w:numPr>
          <w:ilvl w:val="0"/>
          <w:numId w:val="35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Tulburări funcţionale; </w:t>
      </w:r>
    </w:p>
    <w:p w:rsidR="00A72F11" w:rsidRPr="00DD365F" w:rsidRDefault="00DD365F">
      <w:pPr>
        <w:pStyle w:val="BodyText3"/>
        <w:numPr>
          <w:ilvl w:val="0"/>
          <w:numId w:val="35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Prezenţa şi a altor leziuni osoase; </w:t>
      </w:r>
    </w:p>
    <w:p w:rsidR="00A72F11" w:rsidRPr="00DD365F" w:rsidRDefault="00DD365F">
      <w:pPr>
        <w:pStyle w:val="BodyText3"/>
        <w:numPr>
          <w:ilvl w:val="0"/>
          <w:numId w:val="352"/>
        </w:numPr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din simptomele enumerate mai jos nu se întâlneşte la fracturile de tip posterior (arcada zigomatică):</w:t>
      </w:r>
    </w:p>
    <w:p w:rsidR="00A72F11" w:rsidRPr="00DD365F" w:rsidRDefault="00DD365F">
      <w:pPr>
        <w:pStyle w:val="BodyText3"/>
        <w:numPr>
          <w:ilvl w:val="0"/>
          <w:numId w:val="342"/>
        </w:numPr>
        <w:rPr>
          <w:b w:val="0"/>
          <w:color w:val="auto"/>
        </w:rPr>
      </w:pPr>
      <w:r w:rsidRPr="00DD365F">
        <w:rPr>
          <w:b w:val="0"/>
          <w:color w:val="auto"/>
        </w:rPr>
        <w:t>Deformaţia feţei;</w:t>
      </w:r>
    </w:p>
    <w:p w:rsidR="00A72F11" w:rsidRPr="00DD365F" w:rsidRDefault="00DD365F">
      <w:pPr>
        <w:pStyle w:val="BodyText3"/>
        <w:numPr>
          <w:ilvl w:val="0"/>
          <w:numId w:val="342"/>
        </w:numPr>
        <w:rPr>
          <w:b w:val="0"/>
          <w:color w:val="auto"/>
        </w:rPr>
      </w:pPr>
      <w:r w:rsidRPr="00DD365F">
        <w:rPr>
          <w:b w:val="0"/>
          <w:color w:val="auto"/>
        </w:rPr>
        <w:t>Dureri;</w:t>
      </w:r>
    </w:p>
    <w:p w:rsidR="00A72F11" w:rsidRPr="00DD365F" w:rsidRDefault="00DD365F">
      <w:pPr>
        <w:pStyle w:val="BodyText3"/>
        <w:numPr>
          <w:ilvl w:val="0"/>
          <w:numId w:val="342"/>
        </w:numPr>
        <w:rPr>
          <w:b w:val="0"/>
          <w:color w:val="auto"/>
        </w:rPr>
      </w:pPr>
      <w:r w:rsidRPr="00DD365F">
        <w:rPr>
          <w:b w:val="0"/>
          <w:color w:val="auto"/>
        </w:rPr>
        <w:t>Blocajul mandibulei;</w:t>
      </w:r>
    </w:p>
    <w:p w:rsidR="00A72F11" w:rsidRPr="00DD365F" w:rsidRDefault="00DD365F">
      <w:pPr>
        <w:pStyle w:val="BodyText3"/>
        <w:numPr>
          <w:ilvl w:val="0"/>
          <w:numId w:val="34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Modificări de ocluzie; </w:t>
      </w:r>
    </w:p>
    <w:p w:rsidR="00A72F11" w:rsidRPr="00DD365F" w:rsidRDefault="00DD365F">
      <w:pPr>
        <w:pStyle w:val="BodyText3"/>
        <w:numPr>
          <w:ilvl w:val="0"/>
          <w:numId w:val="342"/>
        </w:numPr>
        <w:rPr>
          <w:b w:val="0"/>
          <w:color w:val="auto"/>
        </w:rPr>
      </w:pPr>
      <w:r w:rsidRPr="00DD365F">
        <w:rPr>
          <w:b w:val="0"/>
          <w:color w:val="auto"/>
        </w:rPr>
        <w:t>La palpare se percepe o prăbuşire în formă de treaptă sau unghi ascuţit.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Pentru ce este necesar şi examenul radiologic în fracturile osului malar şi arcadei zigomatice:</w:t>
      </w:r>
    </w:p>
    <w:p w:rsidR="00A72F11" w:rsidRPr="00DD365F" w:rsidRDefault="00DD365F">
      <w:pPr>
        <w:pStyle w:val="BodyText3"/>
        <w:numPr>
          <w:ilvl w:val="0"/>
          <w:numId w:val="34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Pentru determinarea prezenţei fracturii; </w:t>
      </w:r>
    </w:p>
    <w:p w:rsidR="00A72F11" w:rsidRPr="00DD365F" w:rsidRDefault="00DD365F">
      <w:pPr>
        <w:pStyle w:val="BodyText3"/>
        <w:numPr>
          <w:ilvl w:val="0"/>
          <w:numId w:val="34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Pentru precizarea diagnosticului; </w:t>
      </w:r>
    </w:p>
    <w:p w:rsidR="00A72F11" w:rsidRPr="00DD365F" w:rsidRDefault="00DD365F">
      <w:pPr>
        <w:pStyle w:val="BodyText3"/>
        <w:numPr>
          <w:ilvl w:val="0"/>
          <w:numId w:val="34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Localizarea fracturii; </w:t>
      </w:r>
    </w:p>
    <w:p w:rsidR="00A72F11" w:rsidRPr="00DD365F" w:rsidRDefault="00DD365F">
      <w:pPr>
        <w:pStyle w:val="BodyText3"/>
        <w:numPr>
          <w:ilvl w:val="0"/>
          <w:numId w:val="34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Dislocaţia fragmentului; </w:t>
      </w:r>
    </w:p>
    <w:p w:rsidR="00A72F11" w:rsidRPr="00DD365F" w:rsidRDefault="00DD365F">
      <w:pPr>
        <w:pStyle w:val="BodyText3"/>
        <w:numPr>
          <w:ilvl w:val="0"/>
          <w:numId w:val="343"/>
        </w:numPr>
        <w:rPr>
          <w:b w:val="0"/>
          <w:color w:val="auto"/>
        </w:rPr>
      </w:pPr>
      <w:r w:rsidRPr="00DD365F">
        <w:rPr>
          <w:b w:val="0"/>
          <w:color w:val="auto"/>
        </w:rPr>
        <w:t>Nici una dintre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C.S. Fracturile anterioare ale complexului zigomatico-maxilar interesează următoarele elemente anatomice:</w:t>
      </w:r>
    </w:p>
    <w:p w:rsidR="00A72F11" w:rsidRPr="00DD365F" w:rsidRDefault="00DD365F">
      <w:pPr>
        <w:pStyle w:val="BodyText3"/>
        <w:numPr>
          <w:ilvl w:val="0"/>
          <w:numId w:val="344"/>
        </w:numPr>
        <w:rPr>
          <w:b w:val="0"/>
          <w:color w:val="auto"/>
        </w:rPr>
      </w:pPr>
      <w:r w:rsidRPr="00DD365F">
        <w:rPr>
          <w:b w:val="0"/>
          <w:color w:val="auto"/>
        </w:rPr>
        <w:t>Osul maxilar;</w:t>
      </w:r>
    </w:p>
    <w:p w:rsidR="00A72F11" w:rsidRPr="00DD365F" w:rsidRDefault="00DD365F">
      <w:pPr>
        <w:pStyle w:val="BodyText3"/>
        <w:numPr>
          <w:ilvl w:val="0"/>
          <w:numId w:val="344"/>
        </w:numPr>
        <w:rPr>
          <w:b w:val="0"/>
          <w:color w:val="auto"/>
        </w:rPr>
      </w:pPr>
      <w:r w:rsidRPr="00DD365F">
        <w:rPr>
          <w:b w:val="0"/>
          <w:color w:val="auto"/>
        </w:rPr>
        <w:t>Peretele infero-extern al orbitei;</w:t>
      </w:r>
    </w:p>
    <w:p w:rsidR="00A72F11" w:rsidRPr="00DD365F" w:rsidRDefault="00DD365F">
      <w:pPr>
        <w:pStyle w:val="BodyText3"/>
        <w:numPr>
          <w:ilvl w:val="0"/>
          <w:numId w:val="344"/>
        </w:numPr>
        <w:rPr>
          <w:b w:val="0"/>
          <w:color w:val="auto"/>
        </w:rPr>
      </w:pPr>
      <w:r w:rsidRPr="00DD365F">
        <w:rPr>
          <w:b w:val="0"/>
          <w:color w:val="auto"/>
        </w:rPr>
        <w:t>Peretele sinusului maxilar;</w:t>
      </w:r>
    </w:p>
    <w:p w:rsidR="00A72F11" w:rsidRPr="00DD365F" w:rsidRDefault="00DD365F">
      <w:pPr>
        <w:pStyle w:val="BodyText3"/>
        <w:numPr>
          <w:ilvl w:val="0"/>
          <w:numId w:val="34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Osul malar; </w:t>
      </w:r>
    </w:p>
    <w:p w:rsidR="00A72F11" w:rsidRPr="00DD365F" w:rsidRDefault="00DD365F">
      <w:pPr>
        <w:pStyle w:val="BodyText3"/>
        <w:numPr>
          <w:ilvl w:val="0"/>
          <w:numId w:val="344"/>
        </w:numPr>
        <w:rPr>
          <w:b w:val="0"/>
          <w:color w:val="auto"/>
        </w:rPr>
      </w:pPr>
      <w:r w:rsidRPr="00DD365F">
        <w:rPr>
          <w:b w:val="0"/>
          <w:color w:val="auto"/>
        </w:rPr>
        <w:t>Osul frontal.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Care sunt simptomele caracteristice pentru fracturile posterioare temporo-zigomatice:</w:t>
      </w:r>
    </w:p>
    <w:p w:rsidR="00A72F11" w:rsidRPr="00DD365F" w:rsidRDefault="00DD365F">
      <w:pPr>
        <w:pStyle w:val="BodyText3"/>
        <w:numPr>
          <w:ilvl w:val="0"/>
          <w:numId w:val="345"/>
        </w:numPr>
        <w:rPr>
          <w:b w:val="0"/>
          <w:color w:val="auto"/>
        </w:rPr>
      </w:pPr>
      <w:r w:rsidRPr="00DD365F">
        <w:rPr>
          <w:b w:val="0"/>
          <w:color w:val="auto"/>
        </w:rPr>
        <w:t>Epistaxis;</w:t>
      </w:r>
    </w:p>
    <w:p w:rsidR="00A72F11" w:rsidRPr="00DD365F" w:rsidRDefault="00DD365F">
      <w:pPr>
        <w:pStyle w:val="BodyText3"/>
        <w:numPr>
          <w:ilvl w:val="0"/>
          <w:numId w:val="34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Blocarea mişcărilor mandibulare; </w:t>
      </w:r>
    </w:p>
    <w:p w:rsidR="00A72F11" w:rsidRPr="00DD365F" w:rsidRDefault="00DD365F">
      <w:pPr>
        <w:pStyle w:val="BodyText3"/>
        <w:numPr>
          <w:ilvl w:val="0"/>
          <w:numId w:val="34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Diplopia; </w:t>
      </w:r>
    </w:p>
    <w:p w:rsidR="00A72F11" w:rsidRPr="00DD365F" w:rsidRDefault="00DD365F">
      <w:pPr>
        <w:pStyle w:val="BodyText3"/>
        <w:numPr>
          <w:ilvl w:val="0"/>
          <w:numId w:val="345"/>
        </w:numPr>
        <w:rPr>
          <w:b w:val="0"/>
          <w:color w:val="auto"/>
        </w:rPr>
      </w:pPr>
      <w:r w:rsidRPr="00DD365F">
        <w:rPr>
          <w:b w:val="0"/>
          <w:color w:val="auto"/>
        </w:rPr>
        <w:t>Înfundarea osului malar;</w:t>
      </w:r>
    </w:p>
    <w:p w:rsidR="00A72F11" w:rsidRPr="00DD365F" w:rsidRDefault="00DD365F">
      <w:pPr>
        <w:pStyle w:val="BodyText3"/>
        <w:numPr>
          <w:ilvl w:val="0"/>
          <w:numId w:val="345"/>
        </w:numPr>
        <w:rPr>
          <w:b w:val="0"/>
          <w:color w:val="auto"/>
        </w:rPr>
      </w:pPr>
      <w:r w:rsidRPr="00DD365F">
        <w:rPr>
          <w:b w:val="0"/>
          <w:color w:val="auto"/>
        </w:rPr>
        <w:t>Hemoragii nazale.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Fracturile anterioare pot fi:</w:t>
      </w:r>
    </w:p>
    <w:p w:rsidR="00A72F11" w:rsidRPr="00DD365F" w:rsidRDefault="00DD365F">
      <w:pPr>
        <w:pStyle w:val="BodyText3"/>
        <w:numPr>
          <w:ilvl w:val="0"/>
          <w:numId w:val="346"/>
        </w:numPr>
        <w:rPr>
          <w:b w:val="0"/>
          <w:color w:val="auto"/>
        </w:rPr>
      </w:pPr>
      <w:r w:rsidRPr="00DD365F">
        <w:rPr>
          <w:b w:val="0"/>
          <w:color w:val="auto"/>
        </w:rPr>
        <w:t>Simple fisuri;</w:t>
      </w:r>
    </w:p>
    <w:p w:rsidR="00A72F11" w:rsidRPr="00DD365F" w:rsidRDefault="00DD365F">
      <w:pPr>
        <w:pStyle w:val="BodyText3"/>
        <w:numPr>
          <w:ilvl w:val="0"/>
          <w:numId w:val="34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multiple cu fragmente mici; </w:t>
      </w:r>
    </w:p>
    <w:p w:rsidR="00A72F11" w:rsidRPr="00DD365F" w:rsidRDefault="00DD365F">
      <w:pPr>
        <w:pStyle w:val="BodyText3"/>
        <w:numPr>
          <w:ilvl w:val="0"/>
          <w:numId w:val="34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cu deplasări “în treaptă”; </w:t>
      </w:r>
    </w:p>
    <w:p w:rsidR="00A72F11" w:rsidRPr="00DD365F" w:rsidRDefault="00DD365F">
      <w:pPr>
        <w:pStyle w:val="BodyText3"/>
        <w:numPr>
          <w:ilvl w:val="0"/>
          <w:numId w:val="346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multiple ale arcadei;</w:t>
      </w:r>
    </w:p>
    <w:p w:rsidR="00A72F11" w:rsidRPr="00DD365F" w:rsidRDefault="00DD365F">
      <w:pPr>
        <w:pStyle w:val="BodyText3"/>
        <w:numPr>
          <w:ilvl w:val="0"/>
          <w:numId w:val="34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osului malar şi a maxilei.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Placa osului malar poate să se deplaseze:</w:t>
      </w:r>
    </w:p>
    <w:p w:rsidR="00A72F11" w:rsidRPr="00DD365F" w:rsidRDefault="00DD365F">
      <w:pPr>
        <w:pStyle w:val="BodyText3"/>
        <w:numPr>
          <w:ilvl w:val="0"/>
          <w:numId w:val="34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Înapoi şi înăuntru; </w:t>
      </w:r>
    </w:p>
    <w:p w:rsidR="00A72F11" w:rsidRPr="00DD365F" w:rsidRDefault="00DD365F">
      <w:pPr>
        <w:pStyle w:val="BodyText3"/>
        <w:numPr>
          <w:ilvl w:val="0"/>
          <w:numId w:val="34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Rotindu-se în jurul axei sale; </w:t>
      </w:r>
    </w:p>
    <w:p w:rsidR="00A72F11" w:rsidRPr="00DD365F" w:rsidRDefault="00DD365F">
      <w:pPr>
        <w:pStyle w:val="BodyText3"/>
        <w:numPr>
          <w:ilvl w:val="0"/>
          <w:numId w:val="34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Poate fi basculată înăuntru şi lateral; </w:t>
      </w:r>
    </w:p>
    <w:p w:rsidR="00A72F11" w:rsidRPr="00DD365F" w:rsidRDefault="00DD365F">
      <w:pPr>
        <w:pStyle w:val="BodyText3"/>
        <w:numPr>
          <w:ilvl w:val="0"/>
          <w:numId w:val="347"/>
        </w:numPr>
        <w:rPr>
          <w:b w:val="0"/>
          <w:color w:val="auto"/>
        </w:rPr>
      </w:pPr>
      <w:r w:rsidRPr="00DD365F">
        <w:rPr>
          <w:b w:val="0"/>
          <w:color w:val="auto"/>
        </w:rPr>
        <w:t>În afară şi în sus;</w:t>
      </w:r>
    </w:p>
    <w:p w:rsidR="00A72F11" w:rsidRPr="00DD365F" w:rsidRDefault="00DD365F">
      <w:pPr>
        <w:pStyle w:val="BodyText3"/>
        <w:numPr>
          <w:ilvl w:val="0"/>
          <w:numId w:val="34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Se poate roti.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C.S. Fractura tip  “V” a arcadei temporo-zigomatice se caracterizează prin:</w:t>
      </w:r>
    </w:p>
    <w:p w:rsidR="00A72F11" w:rsidRPr="00DD365F" w:rsidRDefault="00DD365F">
      <w:pPr>
        <w:pStyle w:val="BodyText3"/>
        <w:numPr>
          <w:ilvl w:val="0"/>
          <w:numId w:val="348"/>
        </w:numPr>
        <w:rPr>
          <w:b w:val="0"/>
          <w:color w:val="auto"/>
        </w:rPr>
      </w:pPr>
      <w:r w:rsidRPr="00DD365F">
        <w:rPr>
          <w:b w:val="0"/>
          <w:color w:val="auto"/>
        </w:rPr>
        <w:t>O linie de fractură;</w:t>
      </w:r>
    </w:p>
    <w:p w:rsidR="00A72F11" w:rsidRPr="00DD365F" w:rsidRDefault="00DD365F">
      <w:pPr>
        <w:pStyle w:val="BodyText3"/>
        <w:numPr>
          <w:ilvl w:val="0"/>
          <w:numId w:val="348"/>
        </w:numPr>
        <w:rPr>
          <w:b w:val="0"/>
          <w:color w:val="auto"/>
        </w:rPr>
      </w:pPr>
      <w:r w:rsidRPr="00DD365F">
        <w:rPr>
          <w:b w:val="0"/>
          <w:color w:val="auto"/>
        </w:rPr>
        <w:t>Două linii de fractură;</w:t>
      </w:r>
    </w:p>
    <w:p w:rsidR="00A72F11" w:rsidRPr="00DD365F" w:rsidRDefault="00DD365F">
      <w:pPr>
        <w:pStyle w:val="BodyText3"/>
        <w:numPr>
          <w:ilvl w:val="0"/>
          <w:numId w:val="34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Trei linii de fractură; </w:t>
      </w:r>
    </w:p>
    <w:p w:rsidR="00A72F11" w:rsidRPr="00DD365F" w:rsidRDefault="00DD365F">
      <w:pPr>
        <w:pStyle w:val="BodyText3"/>
        <w:numPr>
          <w:ilvl w:val="0"/>
          <w:numId w:val="348"/>
        </w:numPr>
        <w:rPr>
          <w:b w:val="0"/>
          <w:color w:val="auto"/>
        </w:rPr>
      </w:pPr>
      <w:r w:rsidRPr="00DD365F">
        <w:rPr>
          <w:b w:val="0"/>
          <w:color w:val="auto"/>
        </w:rPr>
        <w:t>Este o fractură cominutivă;</w:t>
      </w:r>
    </w:p>
    <w:p w:rsidR="00A72F11" w:rsidRPr="00DD365F" w:rsidRDefault="00DD365F">
      <w:pPr>
        <w:pStyle w:val="BodyText3"/>
        <w:numPr>
          <w:ilvl w:val="0"/>
          <w:numId w:val="348"/>
        </w:numPr>
        <w:rPr>
          <w:b w:val="0"/>
          <w:color w:val="auto"/>
        </w:rPr>
      </w:pPr>
      <w:r w:rsidRPr="00DD365F">
        <w:rPr>
          <w:b w:val="0"/>
          <w:color w:val="auto"/>
        </w:rPr>
        <w:t>Nici una din acestea.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Ce factori răspund la fracturile arcadei zigomatice şi osului malar:</w:t>
      </w:r>
    </w:p>
    <w:p w:rsidR="00A72F11" w:rsidRPr="00DD365F" w:rsidRDefault="00DD365F">
      <w:pPr>
        <w:pStyle w:val="BodyText3"/>
        <w:numPr>
          <w:ilvl w:val="0"/>
          <w:numId w:val="34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Poziţia şi proeminenţa lor; </w:t>
      </w:r>
    </w:p>
    <w:p w:rsidR="00A72F11" w:rsidRPr="00DD365F" w:rsidRDefault="00DD365F">
      <w:pPr>
        <w:pStyle w:val="BodyText3"/>
        <w:numPr>
          <w:ilvl w:val="0"/>
          <w:numId w:val="34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Forma arcuită; </w:t>
      </w:r>
    </w:p>
    <w:p w:rsidR="00A72F11" w:rsidRPr="00DD365F" w:rsidRDefault="00DD365F">
      <w:pPr>
        <w:pStyle w:val="BodyText3"/>
        <w:numPr>
          <w:ilvl w:val="0"/>
          <w:numId w:val="34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Rezistenţa redusă a osului şi arcadei zigomatice; </w:t>
      </w:r>
    </w:p>
    <w:p w:rsidR="00A72F11" w:rsidRPr="00DD365F" w:rsidRDefault="00DD365F">
      <w:pPr>
        <w:pStyle w:val="BodyText3"/>
        <w:numPr>
          <w:ilvl w:val="0"/>
          <w:numId w:val="34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Stratul de ţesut adipos foarte redus sau chiar absent; </w:t>
      </w:r>
    </w:p>
    <w:p w:rsidR="00A72F11" w:rsidRPr="00DD365F" w:rsidRDefault="00DD365F">
      <w:pPr>
        <w:pStyle w:val="BodyText3"/>
        <w:numPr>
          <w:ilvl w:val="0"/>
          <w:numId w:val="341"/>
        </w:numPr>
        <w:rPr>
          <w:b w:val="0"/>
          <w:color w:val="auto"/>
        </w:rPr>
      </w:pPr>
      <w:r w:rsidRPr="00DD365F">
        <w:rPr>
          <w:b w:val="0"/>
          <w:color w:val="auto"/>
        </w:rPr>
        <w:t>Nici un enunţ nu este corect.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ro-R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Diagnosticul unei fracturi orbito-zigomatice se pune pe:</w:t>
      </w:r>
    </w:p>
    <w:p w:rsidR="00A72F11" w:rsidRPr="00DD365F" w:rsidRDefault="00DD365F">
      <w:pPr>
        <w:pStyle w:val="BodyText3"/>
        <w:numPr>
          <w:ilvl w:val="0"/>
          <w:numId w:val="34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Semnele clinice; </w:t>
      </w:r>
    </w:p>
    <w:p w:rsidR="00A72F11" w:rsidRPr="00DD365F" w:rsidRDefault="00DD365F">
      <w:pPr>
        <w:pStyle w:val="BodyText3"/>
        <w:numPr>
          <w:ilvl w:val="0"/>
          <w:numId w:val="34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Examenul radiologic; </w:t>
      </w:r>
    </w:p>
    <w:p w:rsidR="00A72F11" w:rsidRPr="00DD365F" w:rsidRDefault="00DD365F">
      <w:pPr>
        <w:pStyle w:val="BodyText3"/>
        <w:numPr>
          <w:ilvl w:val="0"/>
          <w:numId w:val="340"/>
        </w:numPr>
        <w:rPr>
          <w:b w:val="0"/>
          <w:color w:val="auto"/>
        </w:rPr>
      </w:pPr>
      <w:r w:rsidRPr="00DD365F">
        <w:rPr>
          <w:b w:val="0"/>
          <w:color w:val="auto"/>
        </w:rPr>
        <w:t>Tulburările funcţionale;</w:t>
      </w:r>
    </w:p>
    <w:p w:rsidR="00A72F11" w:rsidRPr="00DD365F" w:rsidRDefault="00DD365F">
      <w:pPr>
        <w:pStyle w:val="BodyText3"/>
        <w:numPr>
          <w:ilvl w:val="0"/>
          <w:numId w:val="340"/>
        </w:numPr>
        <w:rPr>
          <w:b w:val="0"/>
          <w:color w:val="auto"/>
        </w:rPr>
      </w:pPr>
      <w:r w:rsidRPr="00DD365F">
        <w:rPr>
          <w:b w:val="0"/>
          <w:color w:val="auto"/>
        </w:rPr>
        <w:t>Prezenţa şi a altor leziuni osoase;</w:t>
      </w:r>
    </w:p>
    <w:p w:rsidR="00A72F11" w:rsidRPr="00DD365F" w:rsidRDefault="00DD365F">
      <w:pPr>
        <w:pStyle w:val="BodyText3"/>
        <w:numPr>
          <w:ilvl w:val="0"/>
          <w:numId w:val="340"/>
        </w:numPr>
        <w:rPr>
          <w:b w:val="0"/>
          <w:color w:val="auto"/>
        </w:rPr>
      </w:pPr>
      <w:r w:rsidRPr="00DD365F">
        <w:rPr>
          <w:b w:val="0"/>
          <w:color w:val="auto"/>
        </w:rPr>
        <w:t>Toate acestea.</w:t>
      </w:r>
    </w:p>
    <w:p w:rsidR="00A72F11" w:rsidRPr="00DD365F" w:rsidRDefault="00A72F11">
      <w:pPr>
        <w:rPr>
          <w:rFonts w:ascii="Times New Roman" w:hAnsi="Times New Roman" w:cs="Times New Roman"/>
          <w:b/>
          <w:color w:val="auto"/>
          <w:lang w:val="en-US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Fracturile complexului zigomatico-maxilar pot interesa:</w:t>
      </w:r>
    </w:p>
    <w:p w:rsidR="00A72F11" w:rsidRPr="00DD365F" w:rsidRDefault="00DD365F">
      <w:pPr>
        <w:pStyle w:val="BodyText3"/>
        <w:numPr>
          <w:ilvl w:val="0"/>
          <w:numId w:val="33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Osul zigomatic; </w:t>
      </w:r>
    </w:p>
    <w:p w:rsidR="00A72F11" w:rsidRPr="00DD365F" w:rsidRDefault="00DD365F">
      <w:pPr>
        <w:pStyle w:val="BodyText3"/>
        <w:numPr>
          <w:ilvl w:val="0"/>
          <w:numId w:val="33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Peretele intern al orbitei; </w:t>
      </w:r>
    </w:p>
    <w:p w:rsidR="00A72F11" w:rsidRPr="00DD365F" w:rsidRDefault="00DD365F">
      <w:pPr>
        <w:pStyle w:val="BodyText3"/>
        <w:numPr>
          <w:ilvl w:val="0"/>
          <w:numId w:val="331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Peretele anterolateral al sinusului maxilar; </w:t>
      </w:r>
    </w:p>
    <w:p w:rsidR="00A72F11" w:rsidRPr="00DD365F" w:rsidRDefault="00DD365F">
      <w:pPr>
        <w:pStyle w:val="BodyText3"/>
        <w:numPr>
          <w:ilvl w:val="0"/>
          <w:numId w:val="331"/>
        </w:numPr>
        <w:rPr>
          <w:b w:val="0"/>
          <w:color w:val="auto"/>
        </w:rPr>
      </w:pPr>
      <w:r w:rsidRPr="00DD365F">
        <w:rPr>
          <w:b w:val="0"/>
          <w:color w:val="auto"/>
        </w:rPr>
        <w:t>Apofiza ascendenta a maxilarului;</w:t>
      </w:r>
    </w:p>
    <w:p w:rsidR="00A72F11" w:rsidRPr="00DD365F" w:rsidRDefault="00DD365F">
      <w:pPr>
        <w:pStyle w:val="BodyText3"/>
        <w:numPr>
          <w:ilvl w:val="0"/>
          <w:numId w:val="331"/>
        </w:numPr>
        <w:rPr>
          <w:b w:val="0"/>
          <w:color w:val="auto"/>
        </w:rPr>
      </w:pPr>
      <w:r w:rsidRPr="00DD365F">
        <w:rPr>
          <w:b w:val="0"/>
          <w:color w:val="auto"/>
        </w:rPr>
        <w:t>Podeaua orbitei.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fracturile tip “blowout” leziunile osoase apar la nivelul:</w:t>
      </w:r>
    </w:p>
    <w:p w:rsidR="00A72F11" w:rsidRPr="00DD365F" w:rsidRDefault="00DD365F">
      <w:pPr>
        <w:pStyle w:val="BodyText3"/>
        <w:numPr>
          <w:ilvl w:val="0"/>
          <w:numId w:val="332"/>
        </w:numPr>
        <w:rPr>
          <w:b w:val="0"/>
          <w:color w:val="auto"/>
        </w:rPr>
      </w:pPr>
      <w:r w:rsidRPr="00DD365F">
        <w:rPr>
          <w:b w:val="0"/>
          <w:color w:val="auto"/>
        </w:rPr>
        <w:t>Peretelui extern orbitar;</w:t>
      </w:r>
    </w:p>
    <w:p w:rsidR="00A72F11" w:rsidRPr="00DD365F" w:rsidRDefault="00DD365F">
      <w:pPr>
        <w:pStyle w:val="BodyText3"/>
        <w:numPr>
          <w:ilvl w:val="0"/>
          <w:numId w:val="332"/>
        </w:numPr>
        <w:rPr>
          <w:b w:val="0"/>
          <w:color w:val="auto"/>
        </w:rPr>
      </w:pPr>
      <w:r w:rsidRPr="00DD365F">
        <w:rPr>
          <w:b w:val="0"/>
          <w:color w:val="auto"/>
        </w:rPr>
        <w:t>Peretelui intern orbitar;</w:t>
      </w:r>
    </w:p>
    <w:p w:rsidR="00A72F11" w:rsidRPr="00DD365F" w:rsidRDefault="00DD365F">
      <w:pPr>
        <w:pStyle w:val="BodyText3"/>
        <w:numPr>
          <w:ilvl w:val="0"/>
          <w:numId w:val="332"/>
        </w:numPr>
        <w:rPr>
          <w:b w:val="0"/>
          <w:color w:val="auto"/>
        </w:rPr>
      </w:pPr>
      <w:r w:rsidRPr="00DD365F">
        <w:rPr>
          <w:b w:val="0"/>
          <w:color w:val="auto"/>
        </w:rPr>
        <w:t>Podeaua orbitei;</w:t>
      </w:r>
    </w:p>
    <w:p w:rsidR="00A72F11" w:rsidRPr="00DD365F" w:rsidRDefault="00DD365F">
      <w:pPr>
        <w:pStyle w:val="BodyText3"/>
        <w:numPr>
          <w:ilvl w:val="0"/>
          <w:numId w:val="332"/>
        </w:numPr>
        <w:rPr>
          <w:b w:val="0"/>
          <w:color w:val="auto"/>
        </w:rPr>
      </w:pPr>
      <w:r w:rsidRPr="00DD365F">
        <w:rPr>
          <w:b w:val="0"/>
          <w:color w:val="auto"/>
        </w:rPr>
        <w:t>Oase nazale;</w:t>
      </w:r>
    </w:p>
    <w:p w:rsidR="00A72F11" w:rsidRPr="00DD365F" w:rsidRDefault="00DD365F">
      <w:pPr>
        <w:pStyle w:val="BodyText3"/>
        <w:numPr>
          <w:ilvl w:val="0"/>
          <w:numId w:val="332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Arcadei temporo-zigomatice.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disjuncţia maxilo-malară linia de fractură trece prin:</w:t>
      </w:r>
    </w:p>
    <w:p w:rsidR="00A72F11" w:rsidRPr="00DD365F" w:rsidRDefault="00DD365F">
      <w:pPr>
        <w:pStyle w:val="BodyText3"/>
        <w:numPr>
          <w:ilvl w:val="0"/>
          <w:numId w:val="33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Sutura zigomatico-maxilară; </w:t>
      </w:r>
    </w:p>
    <w:p w:rsidR="00A72F11" w:rsidRPr="00DD365F" w:rsidRDefault="00DD365F">
      <w:pPr>
        <w:pStyle w:val="BodyText3"/>
        <w:numPr>
          <w:ilvl w:val="0"/>
          <w:numId w:val="333"/>
        </w:numPr>
        <w:rPr>
          <w:b w:val="0"/>
          <w:color w:val="auto"/>
        </w:rPr>
      </w:pPr>
      <w:r w:rsidRPr="00DD365F">
        <w:rPr>
          <w:b w:val="0"/>
          <w:color w:val="auto"/>
        </w:rPr>
        <w:t>Peretele intern al orbitei;</w:t>
      </w:r>
    </w:p>
    <w:p w:rsidR="00A72F11" w:rsidRPr="00DD365F" w:rsidRDefault="00DD365F">
      <w:pPr>
        <w:pStyle w:val="BodyText3"/>
        <w:numPr>
          <w:ilvl w:val="0"/>
          <w:numId w:val="33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Sutura zigomatico-temporală; </w:t>
      </w:r>
    </w:p>
    <w:p w:rsidR="00A72F11" w:rsidRPr="00DD365F" w:rsidRDefault="00DD365F">
      <w:pPr>
        <w:pStyle w:val="BodyText3"/>
        <w:numPr>
          <w:ilvl w:val="0"/>
          <w:numId w:val="33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Sutura fronto-zigomatică; </w:t>
      </w:r>
    </w:p>
    <w:p w:rsidR="00A72F11" w:rsidRPr="00DD365F" w:rsidRDefault="00DD365F">
      <w:pPr>
        <w:pStyle w:val="BodyText3"/>
        <w:numPr>
          <w:ilvl w:val="0"/>
          <w:numId w:val="333"/>
        </w:numPr>
        <w:rPr>
          <w:b w:val="0"/>
          <w:color w:val="auto"/>
        </w:rPr>
      </w:pPr>
      <w:r w:rsidRPr="00DD365F">
        <w:rPr>
          <w:b w:val="0"/>
          <w:color w:val="auto"/>
        </w:rPr>
        <w:t>Peretele posterior al sinusului maxilar.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Exoftalmia apare în următoarele tipuri de fracturi:</w:t>
      </w:r>
    </w:p>
    <w:p w:rsidR="00A72F11" w:rsidRPr="00DD365F" w:rsidRDefault="00DD365F">
      <w:pPr>
        <w:pStyle w:val="BodyText3"/>
        <w:numPr>
          <w:ilvl w:val="0"/>
          <w:numId w:val="334"/>
        </w:numPr>
        <w:rPr>
          <w:b w:val="0"/>
          <w:color w:val="auto"/>
        </w:rPr>
      </w:pPr>
      <w:r w:rsidRPr="00DD365F">
        <w:rPr>
          <w:b w:val="0"/>
          <w:color w:val="auto"/>
        </w:rPr>
        <w:t>Le Fort II;</w:t>
      </w:r>
    </w:p>
    <w:p w:rsidR="00A72F11" w:rsidRPr="00DD365F" w:rsidRDefault="00DD365F">
      <w:pPr>
        <w:pStyle w:val="BodyText3"/>
        <w:numPr>
          <w:ilvl w:val="0"/>
          <w:numId w:val="33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Orbito-sinusale; </w:t>
      </w:r>
    </w:p>
    <w:p w:rsidR="00A72F11" w:rsidRPr="00DD365F" w:rsidRDefault="00DD365F">
      <w:pPr>
        <w:pStyle w:val="BodyText3"/>
        <w:numPr>
          <w:ilvl w:val="0"/>
          <w:numId w:val="33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Disjuncţiile intermaxilare; </w:t>
      </w:r>
    </w:p>
    <w:p w:rsidR="00A72F11" w:rsidRPr="00DD365F" w:rsidRDefault="00DD365F">
      <w:pPr>
        <w:pStyle w:val="BodyText3"/>
        <w:numPr>
          <w:ilvl w:val="0"/>
          <w:numId w:val="334"/>
        </w:numPr>
        <w:rPr>
          <w:b w:val="0"/>
          <w:color w:val="auto"/>
        </w:rPr>
      </w:pPr>
      <w:r w:rsidRPr="00DD365F">
        <w:rPr>
          <w:b w:val="0"/>
          <w:color w:val="auto"/>
        </w:rPr>
        <w:t>Le Fort III;</w:t>
      </w:r>
    </w:p>
    <w:p w:rsidR="00A72F11" w:rsidRPr="00DD365F" w:rsidRDefault="00DD365F">
      <w:pPr>
        <w:pStyle w:val="BodyText3"/>
        <w:numPr>
          <w:ilvl w:val="0"/>
          <w:numId w:val="334"/>
        </w:numPr>
        <w:rPr>
          <w:b w:val="0"/>
          <w:color w:val="auto"/>
        </w:rPr>
      </w:pPr>
      <w:r w:rsidRPr="00DD365F">
        <w:rPr>
          <w:b w:val="0"/>
          <w:color w:val="auto"/>
        </w:rPr>
        <w:t>În nici una dintre acestea.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 fracturile orbito-sinusale cu deplasarea plăcii malare înapoi  şi înafară se pot întâlni următoarele semne clinice:</w:t>
      </w:r>
    </w:p>
    <w:p w:rsidR="00A72F11" w:rsidRPr="00DD365F" w:rsidRDefault="00DD365F">
      <w:pPr>
        <w:pStyle w:val="BodyText3"/>
        <w:numPr>
          <w:ilvl w:val="0"/>
          <w:numId w:val="33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Tulburări de sensibilitate în teritoriul nervului infraorbital; </w:t>
      </w:r>
    </w:p>
    <w:p w:rsidR="00A72F11" w:rsidRPr="00DD365F" w:rsidRDefault="00DD365F">
      <w:pPr>
        <w:pStyle w:val="BodyText3"/>
        <w:numPr>
          <w:ilvl w:val="0"/>
          <w:numId w:val="33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Blocajul mişcărilor mandibulare; </w:t>
      </w:r>
    </w:p>
    <w:p w:rsidR="00A72F11" w:rsidRPr="00DD365F" w:rsidRDefault="00DD365F">
      <w:pPr>
        <w:pStyle w:val="BodyText3"/>
        <w:numPr>
          <w:ilvl w:val="0"/>
          <w:numId w:val="33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Echimoza în monoclu; </w:t>
      </w:r>
    </w:p>
    <w:p w:rsidR="00A72F11" w:rsidRPr="00DD365F" w:rsidRDefault="00DD365F">
      <w:pPr>
        <w:pStyle w:val="BodyText3"/>
        <w:numPr>
          <w:ilvl w:val="0"/>
          <w:numId w:val="335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 xml:space="preserve">Asimetrie facială prin proeminenţa reliefului zigomatic; </w:t>
      </w:r>
    </w:p>
    <w:p w:rsidR="00A72F11" w:rsidRPr="00DD365F" w:rsidRDefault="00DD365F">
      <w:pPr>
        <w:pStyle w:val="BodyText3"/>
        <w:numPr>
          <w:ilvl w:val="0"/>
          <w:numId w:val="335"/>
        </w:numPr>
        <w:rPr>
          <w:b w:val="0"/>
          <w:color w:val="auto"/>
        </w:rPr>
      </w:pPr>
      <w:r w:rsidRPr="00DD365F">
        <w:rPr>
          <w:b w:val="0"/>
          <w:color w:val="auto"/>
        </w:rPr>
        <w:t>Epistaxis bilateral.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C.S. În fracturile posterioare ale complexului zigomatico-maxilar este interesată:</w:t>
      </w:r>
    </w:p>
    <w:p w:rsidR="00A72F11" w:rsidRPr="00DD365F" w:rsidRDefault="00DD365F">
      <w:pPr>
        <w:pStyle w:val="BodyText3"/>
        <w:numPr>
          <w:ilvl w:val="0"/>
          <w:numId w:val="336"/>
        </w:numPr>
        <w:rPr>
          <w:b w:val="0"/>
          <w:color w:val="auto"/>
        </w:rPr>
      </w:pPr>
      <w:r w:rsidRPr="00DD365F">
        <w:rPr>
          <w:b w:val="0"/>
          <w:color w:val="auto"/>
        </w:rPr>
        <w:t>Podeaua orbitei;</w:t>
      </w:r>
    </w:p>
    <w:p w:rsidR="00A72F11" w:rsidRPr="00DD365F" w:rsidRDefault="00DD365F">
      <w:pPr>
        <w:pStyle w:val="BodyText3"/>
        <w:numPr>
          <w:ilvl w:val="0"/>
          <w:numId w:val="336"/>
        </w:numPr>
        <w:rPr>
          <w:b w:val="0"/>
          <w:color w:val="auto"/>
        </w:rPr>
      </w:pPr>
      <w:r w:rsidRPr="00DD365F">
        <w:rPr>
          <w:b w:val="0"/>
          <w:color w:val="auto"/>
        </w:rPr>
        <w:t>Apofiza pterigoidă;</w:t>
      </w:r>
    </w:p>
    <w:p w:rsidR="00A72F11" w:rsidRPr="00DD365F" w:rsidRDefault="00DD365F">
      <w:pPr>
        <w:pStyle w:val="BodyText3"/>
        <w:numPr>
          <w:ilvl w:val="0"/>
          <w:numId w:val="336"/>
        </w:numPr>
        <w:rPr>
          <w:b w:val="0"/>
          <w:color w:val="auto"/>
        </w:rPr>
      </w:pPr>
      <w:r w:rsidRPr="00DD365F">
        <w:rPr>
          <w:b w:val="0"/>
          <w:color w:val="auto"/>
        </w:rPr>
        <w:t>Apofiza frontală a malarului;</w:t>
      </w:r>
    </w:p>
    <w:p w:rsidR="00A72F11" w:rsidRPr="00DD365F" w:rsidRDefault="00DD365F">
      <w:pPr>
        <w:pStyle w:val="BodyText3"/>
        <w:numPr>
          <w:ilvl w:val="0"/>
          <w:numId w:val="33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Arcada temporo-zigomatică; </w:t>
      </w:r>
    </w:p>
    <w:p w:rsidR="00A72F11" w:rsidRPr="00DD365F" w:rsidRDefault="00DD365F">
      <w:pPr>
        <w:pStyle w:val="BodyText3"/>
        <w:numPr>
          <w:ilvl w:val="0"/>
          <w:numId w:val="336"/>
        </w:numPr>
        <w:rPr>
          <w:b w:val="0"/>
          <w:color w:val="auto"/>
        </w:rPr>
      </w:pPr>
      <w:r w:rsidRPr="00DD365F">
        <w:rPr>
          <w:b w:val="0"/>
          <w:color w:val="auto"/>
        </w:rPr>
        <w:t>Peretele posterior al sinusului maxilar.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Care dintre următoarele simptome se pot întâlni în fracturile anterioare ale complexului zigomato-maxilar:</w:t>
      </w:r>
    </w:p>
    <w:p w:rsidR="00A72F11" w:rsidRPr="00DD365F" w:rsidRDefault="00DD365F">
      <w:pPr>
        <w:pStyle w:val="BodyText3"/>
        <w:numPr>
          <w:ilvl w:val="0"/>
          <w:numId w:val="33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Diplopia; </w:t>
      </w:r>
    </w:p>
    <w:p w:rsidR="00A72F11" w:rsidRPr="00DD365F" w:rsidRDefault="00DD365F">
      <w:pPr>
        <w:pStyle w:val="BodyText3"/>
        <w:numPr>
          <w:ilvl w:val="0"/>
          <w:numId w:val="33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Hipoestezia infraorbitală; </w:t>
      </w:r>
    </w:p>
    <w:p w:rsidR="00A72F11" w:rsidRPr="00DD365F" w:rsidRDefault="00DD365F">
      <w:pPr>
        <w:pStyle w:val="BodyText3"/>
        <w:numPr>
          <w:ilvl w:val="0"/>
          <w:numId w:val="337"/>
        </w:numPr>
        <w:rPr>
          <w:b w:val="0"/>
          <w:color w:val="auto"/>
        </w:rPr>
      </w:pPr>
      <w:r w:rsidRPr="00DD365F">
        <w:rPr>
          <w:b w:val="0"/>
          <w:color w:val="auto"/>
        </w:rPr>
        <w:t>Inocluzia frontală;</w:t>
      </w:r>
    </w:p>
    <w:p w:rsidR="00A72F11" w:rsidRPr="00DD365F" w:rsidRDefault="00DD365F">
      <w:pPr>
        <w:pStyle w:val="BodyText3"/>
        <w:numPr>
          <w:ilvl w:val="0"/>
          <w:numId w:val="33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Epistaxis; </w:t>
      </w:r>
    </w:p>
    <w:p w:rsidR="00A72F11" w:rsidRPr="00DD365F" w:rsidRDefault="00DD365F">
      <w:pPr>
        <w:pStyle w:val="BodyText3"/>
        <w:numPr>
          <w:ilvl w:val="0"/>
          <w:numId w:val="337"/>
        </w:numPr>
        <w:rPr>
          <w:b w:val="0"/>
          <w:color w:val="auto"/>
        </w:rPr>
      </w:pPr>
      <w:r w:rsidRPr="00DD365F">
        <w:rPr>
          <w:b w:val="0"/>
          <w:color w:val="auto"/>
        </w:rPr>
        <w:t>Devierea uşoară a liniei mediane.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Linia de fractură care  interesează oasele nazale, apofiza ascendentă a maxilarului, osul lacrimal, rebordul orbital, peretele anterolateral al sinusului maxilar, tuberozitatea, apofiza pterigoidă, peretele extern al fosei  nazale, vomerul şi septul cartilaginos, se întâlneşte în:</w:t>
      </w:r>
    </w:p>
    <w:p w:rsidR="00A72F11" w:rsidRPr="00DD365F" w:rsidRDefault="00DD365F">
      <w:pPr>
        <w:pStyle w:val="BodyText3"/>
        <w:numPr>
          <w:ilvl w:val="0"/>
          <w:numId w:val="338"/>
        </w:numPr>
        <w:rPr>
          <w:b w:val="0"/>
          <w:color w:val="auto"/>
        </w:rPr>
      </w:pPr>
      <w:r w:rsidRPr="00DD365F">
        <w:rPr>
          <w:b w:val="0"/>
          <w:color w:val="auto"/>
        </w:rPr>
        <w:t>Fractura orizontală inferioară a maxilarului superior;</w:t>
      </w:r>
    </w:p>
    <w:p w:rsidR="00A72F11" w:rsidRPr="00DD365F" w:rsidRDefault="00DD365F">
      <w:pPr>
        <w:pStyle w:val="BodyText3"/>
        <w:numPr>
          <w:ilvl w:val="0"/>
          <w:numId w:val="33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 orizontală mijlocie a maxilarului superior; </w:t>
      </w:r>
    </w:p>
    <w:p w:rsidR="00A72F11" w:rsidRPr="00DD365F" w:rsidRDefault="00DD365F">
      <w:pPr>
        <w:pStyle w:val="BodyText3"/>
        <w:numPr>
          <w:ilvl w:val="0"/>
          <w:numId w:val="33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Fractura  orizontală înaltă a maxilarului superior; </w:t>
      </w:r>
    </w:p>
    <w:p w:rsidR="00A72F11" w:rsidRPr="00DD365F" w:rsidRDefault="00DD365F">
      <w:pPr>
        <w:pStyle w:val="BodyText3"/>
        <w:numPr>
          <w:ilvl w:val="0"/>
          <w:numId w:val="338"/>
        </w:numPr>
        <w:rPr>
          <w:b w:val="0"/>
          <w:color w:val="auto"/>
        </w:rPr>
      </w:pPr>
      <w:r w:rsidRPr="00DD365F">
        <w:rPr>
          <w:b w:val="0"/>
          <w:color w:val="auto"/>
        </w:rPr>
        <w:t>Disjuncţiile intermaxilare;</w:t>
      </w:r>
    </w:p>
    <w:p w:rsidR="00A72F11" w:rsidRPr="00DD365F" w:rsidRDefault="00DD365F">
      <w:pPr>
        <w:pStyle w:val="BodyText3"/>
        <w:numPr>
          <w:ilvl w:val="0"/>
          <w:numId w:val="338"/>
        </w:numPr>
        <w:rPr>
          <w:b w:val="0"/>
          <w:color w:val="auto"/>
        </w:rPr>
      </w:pPr>
      <w:r w:rsidRPr="00DD365F">
        <w:rPr>
          <w:b w:val="0"/>
          <w:color w:val="auto"/>
        </w:rPr>
        <w:t>Nici una din aceste forme.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Precizaţi care sunt celelalte semnele care susţin clinic diagnosticul de fractură orbito-sinuzală:</w:t>
      </w:r>
    </w:p>
    <w:p w:rsidR="00A72F11" w:rsidRPr="00DD365F" w:rsidRDefault="00DD365F">
      <w:pPr>
        <w:pStyle w:val="BodyText3"/>
        <w:numPr>
          <w:ilvl w:val="0"/>
          <w:numId w:val="339"/>
        </w:numPr>
        <w:rPr>
          <w:b w:val="0"/>
          <w:color w:val="auto"/>
        </w:rPr>
      </w:pPr>
      <w:r w:rsidRPr="00DD365F">
        <w:rPr>
          <w:b w:val="0"/>
          <w:color w:val="auto"/>
        </w:rPr>
        <w:t>Otoragia;</w:t>
      </w:r>
    </w:p>
    <w:p w:rsidR="00A72F11" w:rsidRPr="00DD365F" w:rsidRDefault="00DD365F">
      <w:pPr>
        <w:pStyle w:val="BodyText3"/>
        <w:numPr>
          <w:ilvl w:val="0"/>
          <w:numId w:val="33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Hipoestezia infraorbitară; </w:t>
      </w:r>
    </w:p>
    <w:p w:rsidR="00A72F11" w:rsidRPr="00DD365F" w:rsidRDefault="00DD365F">
      <w:pPr>
        <w:pStyle w:val="BodyText3"/>
        <w:numPr>
          <w:ilvl w:val="0"/>
          <w:numId w:val="339"/>
        </w:numPr>
        <w:rPr>
          <w:b w:val="0"/>
          <w:color w:val="auto"/>
        </w:rPr>
      </w:pPr>
      <w:r w:rsidRPr="00DD365F">
        <w:rPr>
          <w:b w:val="0"/>
          <w:color w:val="auto"/>
        </w:rPr>
        <w:t>Modificarea rapoartelor de ocluzie;</w:t>
      </w:r>
    </w:p>
    <w:p w:rsidR="00A72F11" w:rsidRPr="00DD365F" w:rsidRDefault="00DD365F">
      <w:pPr>
        <w:pStyle w:val="BodyText3"/>
        <w:numPr>
          <w:ilvl w:val="0"/>
          <w:numId w:val="33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Diplopia; </w:t>
      </w:r>
    </w:p>
    <w:p w:rsidR="00A72F11" w:rsidRPr="00DD365F" w:rsidRDefault="00DD365F">
      <w:pPr>
        <w:pStyle w:val="BodyText3"/>
        <w:numPr>
          <w:ilvl w:val="0"/>
          <w:numId w:val="33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Epistaxis. 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Fracturile complexului zigomatico-maxilar pot interesa:</w:t>
      </w:r>
    </w:p>
    <w:p w:rsidR="00A72F11" w:rsidRPr="00DD365F" w:rsidRDefault="00DD365F">
      <w:pPr>
        <w:pStyle w:val="BodyText3"/>
        <w:numPr>
          <w:ilvl w:val="0"/>
          <w:numId w:val="35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Osul zigomatic; </w:t>
      </w:r>
    </w:p>
    <w:p w:rsidR="00A72F11" w:rsidRPr="00DD365F" w:rsidRDefault="00DD365F">
      <w:pPr>
        <w:pStyle w:val="BodyText3"/>
        <w:numPr>
          <w:ilvl w:val="0"/>
          <w:numId w:val="35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Peretele intern al orbitei; </w:t>
      </w:r>
    </w:p>
    <w:p w:rsidR="00A72F11" w:rsidRPr="00DD365F" w:rsidRDefault="00DD365F">
      <w:pPr>
        <w:pStyle w:val="BodyText3"/>
        <w:numPr>
          <w:ilvl w:val="0"/>
          <w:numId w:val="35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Peretele anterolateral al sinusului maxilar; </w:t>
      </w:r>
    </w:p>
    <w:p w:rsidR="00A72F11" w:rsidRPr="00DD365F" w:rsidRDefault="00DD365F">
      <w:pPr>
        <w:pStyle w:val="BodyText3"/>
        <w:numPr>
          <w:ilvl w:val="0"/>
          <w:numId w:val="353"/>
        </w:numPr>
        <w:rPr>
          <w:b w:val="0"/>
          <w:color w:val="auto"/>
        </w:rPr>
      </w:pPr>
      <w:r w:rsidRPr="00DD365F">
        <w:rPr>
          <w:b w:val="0"/>
          <w:color w:val="auto"/>
        </w:rPr>
        <w:t>Apofiza ascendentă a maxilarului;</w:t>
      </w:r>
    </w:p>
    <w:p w:rsidR="00A72F11" w:rsidRPr="00DD365F" w:rsidRDefault="00DD365F">
      <w:pPr>
        <w:pStyle w:val="BodyText3"/>
        <w:numPr>
          <w:ilvl w:val="0"/>
          <w:numId w:val="353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Podeaua orbitei. </w:t>
      </w:r>
    </w:p>
    <w:p w:rsidR="00A72F11" w:rsidRPr="00DD365F" w:rsidRDefault="00A72F11">
      <w:pPr>
        <w:rPr>
          <w:rFonts w:ascii="Times New Roman" w:hAnsi="Times New Roman" w:cs="Times New Roman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Reducerea fragmentelor la fracturile temporo-zigomatice pe cale exobucală poate fi realizată:</w:t>
      </w:r>
    </w:p>
    <w:p w:rsidR="00A72F11" w:rsidRPr="00DD365F" w:rsidRDefault="00DD365F">
      <w:pPr>
        <w:pStyle w:val="BodyText3"/>
        <w:numPr>
          <w:ilvl w:val="0"/>
          <w:numId w:val="35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Cu cârligul Limberg; </w:t>
      </w:r>
    </w:p>
    <w:p w:rsidR="00A72F11" w:rsidRPr="00DD365F" w:rsidRDefault="00DD365F">
      <w:pPr>
        <w:pStyle w:val="BodyText3"/>
        <w:numPr>
          <w:ilvl w:val="0"/>
          <w:numId w:val="35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Cu cârligul Strohmezer; </w:t>
      </w:r>
    </w:p>
    <w:p w:rsidR="00A72F11" w:rsidRPr="00DD365F" w:rsidRDefault="00DD365F">
      <w:pPr>
        <w:pStyle w:val="BodyText3"/>
        <w:numPr>
          <w:ilvl w:val="0"/>
          <w:numId w:val="35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Cu elevatorul după D. Teodorescu; </w:t>
      </w:r>
    </w:p>
    <w:p w:rsidR="00A72F11" w:rsidRPr="00DD365F" w:rsidRDefault="00DD365F">
      <w:pPr>
        <w:pStyle w:val="BodyText3"/>
        <w:numPr>
          <w:ilvl w:val="0"/>
          <w:numId w:val="357"/>
        </w:numPr>
        <w:rPr>
          <w:b w:val="0"/>
          <w:color w:val="auto"/>
        </w:rPr>
      </w:pPr>
      <w:r w:rsidRPr="00DD365F">
        <w:rPr>
          <w:b w:val="0"/>
          <w:color w:val="auto"/>
        </w:rPr>
        <w:t>Cu degetul;</w:t>
      </w:r>
    </w:p>
    <w:p w:rsidR="00A72F11" w:rsidRPr="00DD365F" w:rsidRDefault="00DD365F">
      <w:pPr>
        <w:pStyle w:val="BodyText3"/>
        <w:numPr>
          <w:ilvl w:val="0"/>
          <w:numId w:val="357"/>
        </w:numPr>
        <w:rPr>
          <w:b w:val="0"/>
          <w:color w:val="auto"/>
        </w:rPr>
      </w:pPr>
      <w:r w:rsidRPr="00DD365F">
        <w:rPr>
          <w:b w:val="0"/>
          <w:color w:val="auto"/>
        </w:rPr>
        <w:t>Cu o spatulă.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C.M. Calea transinusală de reducere a osului malar se utilizează în următoarele cazuri:</w:t>
      </w:r>
    </w:p>
    <w:p w:rsidR="00A72F11" w:rsidRPr="00DD365F" w:rsidRDefault="00DD365F">
      <w:pPr>
        <w:pStyle w:val="BodyText3"/>
        <w:numPr>
          <w:ilvl w:val="0"/>
          <w:numId w:val="35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La fracturi ale osului malar; </w:t>
      </w:r>
    </w:p>
    <w:p w:rsidR="00A72F11" w:rsidRPr="00DD365F" w:rsidRDefault="00DD365F">
      <w:pPr>
        <w:pStyle w:val="BodyText3"/>
        <w:numPr>
          <w:ilvl w:val="0"/>
          <w:numId w:val="358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În cazul prăbuşirii în bloc a malarului; </w:t>
      </w:r>
    </w:p>
    <w:p w:rsidR="00A72F11" w:rsidRPr="00DD365F" w:rsidRDefault="00DD365F">
      <w:pPr>
        <w:pStyle w:val="BodyText3"/>
        <w:numPr>
          <w:ilvl w:val="0"/>
          <w:numId w:val="358"/>
        </w:numPr>
        <w:rPr>
          <w:b w:val="0"/>
          <w:color w:val="auto"/>
        </w:rPr>
      </w:pPr>
      <w:r w:rsidRPr="00DD365F">
        <w:rPr>
          <w:b w:val="0"/>
          <w:color w:val="auto"/>
        </w:rPr>
        <w:t>La orice fractură anterioară;</w:t>
      </w:r>
    </w:p>
    <w:p w:rsidR="00A72F11" w:rsidRPr="00DD365F" w:rsidRDefault="00DD365F">
      <w:pPr>
        <w:pStyle w:val="BodyText3"/>
        <w:numPr>
          <w:ilvl w:val="0"/>
          <w:numId w:val="358"/>
        </w:numPr>
        <w:rPr>
          <w:b w:val="0"/>
          <w:i/>
          <w:color w:val="auto"/>
        </w:rPr>
      </w:pPr>
      <w:r w:rsidRPr="00DD365F">
        <w:rPr>
          <w:b w:val="0"/>
          <w:color w:val="auto"/>
        </w:rPr>
        <w:t xml:space="preserve">La fracturile combinate </w:t>
      </w:r>
      <w:r w:rsidRPr="00DD365F">
        <w:rPr>
          <w:b w:val="0"/>
          <w:i/>
          <w:color w:val="auto"/>
        </w:rPr>
        <w:t xml:space="preserve">(osul malar şi arcadei zigomatice); </w:t>
      </w:r>
    </w:p>
    <w:p w:rsidR="00A72F11" w:rsidRPr="00DD365F" w:rsidRDefault="00DD365F">
      <w:pPr>
        <w:pStyle w:val="BodyText3"/>
        <w:numPr>
          <w:ilvl w:val="0"/>
          <w:numId w:val="358"/>
        </w:numPr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Nici în unul din aceste cazuri.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Când e destul de dificilă diagnosticarea fracturilor temporo-zigomatice:</w:t>
      </w:r>
    </w:p>
    <w:p w:rsidR="00A72F11" w:rsidRPr="00DD365F" w:rsidRDefault="00DD365F">
      <w:pPr>
        <w:pStyle w:val="BodyText3"/>
        <w:numPr>
          <w:ilvl w:val="0"/>
          <w:numId w:val="35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Adresarea întârziată a pacientului; </w:t>
      </w:r>
    </w:p>
    <w:p w:rsidR="00A72F11" w:rsidRPr="00DD365F" w:rsidRDefault="00DD365F">
      <w:pPr>
        <w:pStyle w:val="BodyText3"/>
        <w:numPr>
          <w:ilvl w:val="0"/>
          <w:numId w:val="35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fără deplasări; </w:t>
      </w:r>
    </w:p>
    <w:p w:rsidR="00A72F11" w:rsidRPr="00DD365F" w:rsidRDefault="00DD365F">
      <w:pPr>
        <w:pStyle w:val="BodyText3"/>
        <w:numPr>
          <w:ilvl w:val="0"/>
          <w:numId w:val="35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Forme asociate cu plăgi ale părţilor moi şi altor oase; </w:t>
      </w:r>
    </w:p>
    <w:p w:rsidR="00A72F11" w:rsidRPr="00DD365F" w:rsidRDefault="00DD365F">
      <w:pPr>
        <w:pStyle w:val="BodyText3"/>
        <w:numPr>
          <w:ilvl w:val="0"/>
          <w:numId w:val="359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O tumefiere evidenţiată; </w:t>
      </w:r>
    </w:p>
    <w:p w:rsidR="00A72F11" w:rsidRPr="00DD365F" w:rsidRDefault="00DD365F">
      <w:pPr>
        <w:pStyle w:val="BodyText3"/>
        <w:numPr>
          <w:ilvl w:val="0"/>
          <w:numId w:val="359"/>
        </w:numPr>
        <w:rPr>
          <w:b w:val="0"/>
          <w:color w:val="auto"/>
        </w:rPr>
      </w:pPr>
      <w:r w:rsidRPr="00DD365F">
        <w:rPr>
          <w:b w:val="0"/>
          <w:color w:val="auto"/>
        </w:rPr>
        <w:t>Nici unul din aceste cazuri.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Complicaţiile tardive ale fracturilor arcadei temporo-zigomatice sunt:</w:t>
      </w:r>
    </w:p>
    <w:p w:rsidR="00A72F11" w:rsidRPr="00DD365F" w:rsidRDefault="00DD365F">
      <w:pPr>
        <w:pStyle w:val="BodyText3"/>
        <w:numPr>
          <w:ilvl w:val="0"/>
          <w:numId w:val="36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Tulburări de sensibilitate; </w:t>
      </w:r>
    </w:p>
    <w:p w:rsidR="00A72F11" w:rsidRPr="00DD365F" w:rsidRDefault="00DD365F">
      <w:pPr>
        <w:pStyle w:val="BodyText3"/>
        <w:numPr>
          <w:ilvl w:val="0"/>
          <w:numId w:val="360"/>
        </w:numPr>
        <w:rPr>
          <w:b w:val="0"/>
          <w:color w:val="auto"/>
        </w:rPr>
      </w:pPr>
      <w:r w:rsidRPr="00DD365F">
        <w:rPr>
          <w:b w:val="0"/>
          <w:color w:val="auto"/>
        </w:rPr>
        <w:t>Diplopia;</w:t>
      </w:r>
    </w:p>
    <w:p w:rsidR="00A72F11" w:rsidRPr="00DD365F" w:rsidRDefault="00DD365F">
      <w:pPr>
        <w:pStyle w:val="BodyText3"/>
        <w:numPr>
          <w:ilvl w:val="0"/>
          <w:numId w:val="36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Deformaţia feţei; </w:t>
      </w:r>
    </w:p>
    <w:p w:rsidR="00A72F11" w:rsidRPr="00DD365F" w:rsidRDefault="00DD365F">
      <w:pPr>
        <w:pStyle w:val="BodyText3"/>
        <w:numPr>
          <w:ilvl w:val="0"/>
          <w:numId w:val="360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Blocajul mandibular de lungă durată; </w:t>
      </w:r>
    </w:p>
    <w:p w:rsidR="00A72F11" w:rsidRPr="00DD365F" w:rsidRDefault="00DD365F">
      <w:pPr>
        <w:pStyle w:val="BodyText3"/>
        <w:numPr>
          <w:ilvl w:val="0"/>
          <w:numId w:val="360"/>
        </w:numPr>
        <w:rPr>
          <w:b w:val="0"/>
          <w:color w:val="auto"/>
        </w:rPr>
      </w:pPr>
      <w:r w:rsidRPr="00DD365F">
        <w:rPr>
          <w:b w:val="0"/>
          <w:color w:val="auto"/>
        </w:rPr>
        <w:t>Toate împreună.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Căile de reducere ale unei fracturi orbito-sinusale sunt:</w:t>
      </w:r>
    </w:p>
    <w:p w:rsidR="00A72F11" w:rsidRPr="00DD365F" w:rsidRDefault="00DD365F">
      <w:pPr>
        <w:pStyle w:val="BodyText3"/>
        <w:numPr>
          <w:ilvl w:val="0"/>
          <w:numId w:val="35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Suborbitală; </w:t>
      </w:r>
    </w:p>
    <w:p w:rsidR="00A72F11" w:rsidRPr="00DD365F" w:rsidRDefault="00DD365F">
      <w:pPr>
        <w:pStyle w:val="BodyText3"/>
        <w:numPr>
          <w:ilvl w:val="0"/>
          <w:numId w:val="35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Temporală; </w:t>
      </w:r>
    </w:p>
    <w:p w:rsidR="00A72F11" w:rsidRPr="00DD365F" w:rsidRDefault="00DD365F">
      <w:pPr>
        <w:pStyle w:val="BodyText3"/>
        <w:numPr>
          <w:ilvl w:val="0"/>
          <w:numId w:val="354"/>
        </w:numPr>
        <w:rPr>
          <w:b w:val="0"/>
          <w:color w:val="auto"/>
        </w:rPr>
      </w:pPr>
      <w:r w:rsidRPr="00DD365F">
        <w:rPr>
          <w:b w:val="0"/>
          <w:color w:val="auto"/>
        </w:rPr>
        <w:t>Transjugală;</w:t>
      </w:r>
    </w:p>
    <w:p w:rsidR="00A72F11" w:rsidRPr="00DD365F" w:rsidRDefault="00DD365F">
      <w:pPr>
        <w:pStyle w:val="BodyText3"/>
        <w:numPr>
          <w:ilvl w:val="0"/>
          <w:numId w:val="35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Sinusală;  </w:t>
      </w:r>
    </w:p>
    <w:p w:rsidR="00A72F11" w:rsidRPr="00DD365F" w:rsidRDefault="00DD365F">
      <w:pPr>
        <w:pStyle w:val="BodyText3"/>
        <w:numPr>
          <w:ilvl w:val="0"/>
          <w:numId w:val="354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Endobucală. 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Calea sinusală de tratament a fracturilor orbito-sinusale este indicată în:</w:t>
      </w:r>
    </w:p>
    <w:p w:rsidR="00A72F11" w:rsidRPr="00DD365F" w:rsidRDefault="00DD365F">
      <w:pPr>
        <w:pStyle w:val="BodyText3"/>
        <w:numPr>
          <w:ilvl w:val="0"/>
          <w:numId w:val="35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cominutive ale plăcii malare; </w:t>
      </w:r>
    </w:p>
    <w:p w:rsidR="00A72F11" w:rsidRPr="00DD365F" w:rsidRDefault="00DD365F">
      <w:pPr>
        <w:pStyle w:val="BodyText3"/>
        <w:numPr>
          <w:ilvl w:val="0"/>
          <w:numId w:val="355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cu hematoame intrasinusale;</w:t>
      </w:r>
    </w:p>
    <w:p w:rsidR="00A72F11" w:rsidRPr="00DD365F" w:rsidRDefault="00DD365F">
      <w:pPr>
        <w:pStyle w:val="BodyText3"/>
        <w:numPr>
          <w:ilvl w:val="0"/>
          <w:numId w:val="355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Fracturi tip “blowout”; </w:t>
      </w:r>
    </w:p>
    <w:p w:rsidR="00A72F11" w:rsidRPr="00DD365F" w:rsidRDefault="00DD365F">
      <w:pPr>
        <w:pStyle w:val="BodyText3"/>
        <w:numPr>
          <w:ilvl w:val="0"/>
          <w:numId w:val="355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cu dislocări mari;</w:t>
      </w:r>
    </w:p>
    <w:p w:rsidR="00A72F11" w:rsidRPr="00DD365F" w:rsidRDefault="00DD365F">
      <w:pPr>
        <w:pStyle w:val="BodyText3"/>
        <w:numPr>
          <w:ilvl w:val="0"/>
          <w:numId w:val="355"/>
        </w:numPr>
        <w:rPr>
          <w:b w:val="0"/>
          <w:color w:val="auto"/>
        </w:rPr>
      </w:pPr>
      <w:r w:rsidRPr="00DD365F">
        <w:rPr>
          <w:b w:val="0"/>
          <w:color w:val="auto"/>
        </w:rPr>
        <w:t>Fracturi ale plăcii malare în care acesta are tendinţa de a se înfunda.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Între sechelele ce pot aparea după fracturi ale complexului zigomatico-maxilar se înscriu:</w:t>
      </w:r>
    </w:p>
    <w:p w:rsidR="00A72F11" w:rsidRPr="00DD365F" w:rsidRDefault="00DD365F">
      <w:pPr>
        <w:pStyle w:val="BodyText3"/>
        <w:numPr>
          <w:ilvl w:val="0"/>
          <w:numId w:val="35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Blocajul mandibulei; </w:t>
      </w:r>
    </w:p>
    <w:p w:rsidR="00A72F11" w:rsidRPr="00DD365F" w:rsidRDefault="00DD365F">
      <w:pPr>
        <w:pStyle w:val="BodyText3"/>
        <w:numPr>
          <w:ilvl w:val="0"/>
          <w:numId w:val="35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Tulburări fizionomice; </w:t>
      </w:r>
    </w:p>
    <w:p w:rsidR="00A72F11" w:rsidRPr="00DD365F" w:rsidRDefault="00DD365F">
      <w:pPr>
        <w:pStyle w:val="BodyText3"/>
        <w:numPr>
          <w:ilvl w:val="0"/>
          <w:numId w:val="35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Cicatrici retractile; </w:t>
      </w:r>
    </w:p>
    <w:p w:rsidR="00A72F11" w:rsidRPr="00DD365F" w:rsidRDefault="00DD365F">
      <w:pPr>
        <w:pStyle w:val="BodyText3"/>
        <w:numPr>
          <w:ilvl w:val="0"/>
          <w:numId w:val="356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Diplopie; </w:t>
      </w:r>
    </w:p>
    <w:p w:rsidR="00A72F11" w:rsidRPr="00DD365F" w:rsidRDefault="00DD365F">
      <w:pPr>
        <w:pStyle w:val="BodyText3"/>
        <w:numPr>
          <w:ilvl w:val="0"/>
          <w:numId w:val="356"/>
        </w:numPr>
        <w:rPr>
          <w:b w:val="0"/>
          <w:color w:val="auto"/>
        </w:rPr>
      </w:pPr>
      <w:r w:rsidRPr="00DD365F">
        <w:rPr>
          <w:b w:val="0"/>
          <w:color w:val="auto"/>
        </w:rPr>
        <w:t>Pseudoartroză balantă.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color w:val="auto"/>
        </w:rPr>
      </w:pPr>
      <w:r w:rsidRPr="00DD365F">
        <w:rPr>
          <w:b w:val="0"/>
          <w:color w:val="auto"/>
        </w:rPr>
        <w:t>C.S. Indicaţi definiţia cea mai corectă a traumei asociate:</w:t>
      </w:r>
    </w:p>
    <w:p w:rsidR="00A72F11" w:rsidRPr="00DD365F" w:rsidRDefault="00DD365F">
      <w:pPr>
        <w:pStyle w:val="BodyText3"/>
        <w:numPr>
          <w:ilvl w:val="0"/>
          <w:numId w:val="36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Leziunile părţilor moi şi ale oaselor regiunii buco-maxilo-faciale;</w:t>
      </w:r>
    </w:p>
    <w:p w:rsidR="00A72F11" w:rsidRPr="00DD365F" w:rsidRDefault="00DD365F">
      <w:pPr>
        <w:pStyle w:val="BodyText3"/>
        <w:numPr>
          <w:ilvl w:val="0"/>
          <w:numId w:val="361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Plăgi ale părţilor moi însoţite de fracturi simple ale maxilarelor;</w:t>
      </w:r>
    </w:p>
    <w:p w:rsidR="00A72F11" w:rsidRPr="00DD365F" w:rsidRDefault="00DD365F">
      <w:pPr>
        <w:pStyle w:val="BodyText3"/>
        <w:numPr>
          <w:ilvl w:val="0"/>
          <w:numId w:val="36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Plăgi ale părţilor moi însoţite de fracturi multiple cu zdrobiri întinse şi pierderi de substanţă;</w:t>
      </w:r>
    </w:p>
    <w:p w:rsidR="00A72F11" w:rsidRPr="00DD365F" w:rsidRDefault="00DD365F">
      <w:pPr>
        <w:pStyle w:val="BodyText3"/>
        <w:numPr>
          <w:ilvl w:val="0"/>
          <w:numId w:val="36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Leziuni ale regiunilor O.M.F. şi ale regiunilor învecinate sau regiunilor îndepărtate ce au fost produse de unul şi acelaşi agent;</w:t>
      </w:r>
    </w:p>
    <w:p w:rsidR="00A72F11" w:rsidRPr="00DD365F" w:rsidRDefault="00DD365F">
      <w:pPr>
        <w:pStyle w:val="BodyText3"/>
        <w:numPr>
          <w:ilvl w:val="0"/>
          <w:numId w:val="361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Trauma produsă de mai mulţi agenţi (mecanici, termici, chimici etc.).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 Traumatismele asociate oro-maxilo-faciale pot fi însoţite de :</w:t>
      </w:r>
    </w:p>
    <w:p w:rsidR="00A72F11" w:rsidRPr="00DD365F" w:rsidRDefault="00DD365F">
      <w:pPr>
        <w:pStyle w:val="BodyText3"/>
        <w:numPr>
          <w:ilvl w:val="0"/>
          <w:numId w:val="36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Comoţii cerebrale;</w:t>
      </w:r>
    </w:p>
    <w:p w:rsidR="00A72F11" w:rsidRPr="00DD365F" w:rsidRDefault="00DD365F">
      <w:pPr>
        <w:pStyle w:val="BodyText3"/>
        <w:numPr>
          <w:ilvl w:val="0"/>
          <w:numId w:val="36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Fracturile bazei craniene;</w:t>
      </w:r>
    </w:p>
    <w:p w:rsidR="00A72F11" w:rsidRPr="00DD365F" w:rsidRDefault="00DD365F">
      <w:pPr>
        <w:pStyle w:val="BodyText3"/>
        <w:numPr>
          <w:ilvl w:val="0"/>
          <w:numId w:val="36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Lezarea organelor interne;</w:t>
      </w:r>
    </w:p>
    <w:p w:rsidR="00A72F11" w:rsidRPr="00DD365F" w:rsidRDefault="00DD365F">
      <w:pPr>
        <w:pStyle w:val="BodyText3"/>
        <w:numPr>
          <w:ilvl w:val="0"/>
          <w:numId w:val="36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Trauma coloanei vertebrale;</w:t>
      </w:r>
    </w:p>
    <w:p w:rsidR="00A72F11" w:rsidRPr="00DD365F" w:rsidRDefault="00DD365F">
      <w:pPr>
        <w:pStyle w:val="BodyText3"/>
        <w:numPr>
          <w:ilvl w:val="0"/>
          <w:numId w:val="362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Fracturile membrelor.</w:t>
      </w: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 xml:space="preserve"> C.M. Tratamentul traumelor asociate se începe cu:</w:t>
      </w:r>
    </w:p>
    <w:p w:rsidR="00A72F11" w:rsidRPr="00DD365F" w:rsidRDefault="00DD365F">
      <w:pPr>
        <w:pStyle w:val="BodyText3"/>
        <w:numPr>
          <w:ilvl w:val="0"/>
          <w:numId w:val="36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Aplicarea bandajelor pe răni şi imobilizarea fracturilor;</w:t>
      </w:r>
    </w:p>
    <w:p w:rsidR="00A72F11" w:rsidRPr="00DD365F" w:rsidRDefault="00DD365F">
      <w:pPr>
        <w:pStyle w:val="BodyText3"/>
        <w:numPr>
          <w:ilvl w:val="0"/>
          <w:numId w:val="36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Tratamentul de urgenţă al şocului;</w:t>
      </w:r>
    </w:p>
    <w:p w:rsidR="00A72F11" w:rsidRPr="00DD365F" w:rsidRDefault="00DD365F">
      <w:pPr>
        <w:pStyle w:val="BodyText3"/>
        <w:numPr>
          <w:ilvl w:val="0"/>
          <w:numId w:val="36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Hemostaza şi degajarea căilor aeriene;</w:t>
      </w:r>
    </w:p>
    <w:p w:rsidR="00A72F11" w:rsidRPr="00DD365F" w:rsidRDefault="00DD365F">
      <w:pPr>
        <w:pStyle w:val="BodyText3"/>
        <w:numPr>
          <w:ilvl w:val="0"/>
          <w:numId w:val="36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lastRenderedPageBreak/>
        <w:t>Susţinerea centrelor vitale;</w:t>
      </w:r>
    </w:p>
    <w:p w:rsidR="00A72F11" w:rsidRPr="00DD365F" w:rsidRDefault="00DD365F">
      <w:pPr>
        <w:pStyle w:val="BodyText3"/>
        <w:numPr>
          <w:ilvl w:val="0"/>
          <w:numId w:val="363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Nici una din cele enumerate.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Tratamentul de urgenţă al traumelor asociate include:</w:t>
      </w:r>
    </w:p>
    <w:p w:rsidR="00A72F11" w:rsidRPr="00DD365F" w:rsidRDefault="00DD365F">
      <w:pPr>
        <w:pStyle w:val="BodyText3"/>
        <w:numPr>
          <w:ilvl w:val="0"/>
          <w:numId w:val="36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Examenul detaliat;</w:t>
      </w:r>
    </w:p>
    <w:p w:rsidR="00A72F11" w:rsidRPr="00DD365F" w:rsidRDefault="00DD365F">
      <w:pPr>
        <w:pStyle w:val="BodyText3"/>
        <w:numPr>
          <w:ilvl w:val="0"/>
          <w:numId w:val="36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Hemostaza şi degajarea căilor aeriene superioare;</w:t>
      </w:r>
    </w:p>
    <w:p w:rsidR="00A72F11" w:rsidRPr="00DD365F" w:rsidRDefault="00DD365F">
      <w:pPr>
        <w:pStyle w:val="BodyText3"/>
        <w:numPr>
          <w:ilvl w:val="0"/>
          <w:numId w:val="36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Tratamentul şocului traumatic;</w:t>
      </w:r>
    </w:p>
    <w:p w:rsidR="00A72F11" w:rsidRPr="00DD365F" w:rsidRDefault="00DD365F">
      <w:pPr>
        <w:pStyle w:val="BodyText3"/>
        <w:numPr>
          <w:ilvl w:val="0"/>
          <w:numId w:val="36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Bandaje şi aplicarea şinelor la oasele fracturate;</w:t>
      </w:r>
    </w:p>
    <w:p w:rsidR="00A72F11" w:rsidRPr="00DD365F" w:rsidRDefault="00DD365F">
      <w:pPr>
        <w:pStyle w:val="BodyText3"/>
        <w:numPr>
          <w:ilvl w:val="0"/>
          <w:numId w:val="364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Tratamentul cu antibiotice şi sulfamide.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Ce metode de anestezie utilizăm în cazul traumelor asociate la intervenţiile chirurgicale de staţionar:</w:t>
      </w:r>
    </w:p>
    <w:p w:rsidR="00A72F11" w:rsidRPr="00DD365F" w:rsidRDefault="00DD365F">
      <w:pPr>
        <w:pStyle w:val="BodyText3"/>
        <w:numPr>
          <w:ilvl w:val="0"/>
          <w:numId w:val="36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Neuroleptanalgezia;</w:t>
      </w:r>
    </w:p>
    <w:p w:rsidR="00A72F11" w:rsidRPr="00DD365F" w:rsidRDefault="00DD365F">
      <w:pPr>
        <w:pStyle w:val="BodyText3"/>
        <w:numPr>
          <w:ilvl w:val="0"/>
          <w:numId w:val="36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Anestezie loco-regională;</w:t>
      </w:r>
    </w:p>
    <w:p w:rsidR="00A72F11" w:rsidRPr="00DD365F" w:rsidRDefault="00DD365F">
      <w:pPr>
        <w:pStyle w:val="BodyText3"/>
        <w:numPr>
          <w:ilvl w:val="0"/>
          <w:numId w:val="36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Anestezie generală de durată;</w:t>
      </w:r>
    </w:p>
    <w:p w:rsidR="00A72F11" w:rsidRPr="00DD365F" w:rsidRDefault="00DD365F">
      <w:pPr>
        <w:pStyle w:val="BodyText3"/>
        <w:numPr>
          <w:ilvl w:val="0"/>
          <w:numId w:val="36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Anestezie loco-regională cu premedicaţie;</w:t>
      </w:r>
    </w:p>
    <w:p w:rsidR="00A72F11" w:rsidRPr="00DD365F" w:rsidRDefault="00DD365F">
      <w:pPr>
        <w:pStyle w:val="BodyText3"/>
        <w:numPr>
          <w:ilvl w:val="0"/>
          <w:numId w:val="365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Anestezie generală inhalatorie prin intubare.</w:t>
      </w: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numPr>
          <w:ilvl w:val="0"/>
          <w:numId w:val="367"/>
        </w:numPr>
        <w:rPr>
          <w:b w:val="0"/>
          <w:color w:val="auto"/>
        </w:rPr>
      </w:pPr>
      <w:r w:rsidRPr="00DD365F">
        <w:rPr>
          <w:b w:val="0"/>
          <w:color w:val="auto"/>
        </w:rPr>
        <w:t>C.M. Timpul şi volumul intervenţiilor chirurgicale al traumelor buco-maxilo-faciale la pacienţii cu traume asociate depind de :</w:t>
      </w:r>
    </w:p>
    <w:p w:rsidR="00A72F11" w:rsidRPr="00DD365F" w:rsidRDefault="00DD365F">
      <w:pPr>
        <w:pStyle w:val="BodyText3"/>
        <w:numPr>
          <w:ilvl w:val="0"/>
          <w:numId w:val="36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Starea generală a pacientului;</w:t>
      </w:r>
    </w:p>
    <w:p w:rsidR="00A72F11" w:rsidRPr="00DD365F" w:rsidRDefault="00DD365F">
      <w:pPr>
        <w:pStyle w:val="BodyText3"/>
        <w:numPr>
          <w:ilvl w:val="0"/>
          <w:numId w:val="36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Gravitatea traumei faciale;</w:t>
      </w:r>
    </w:p>
    <w:p w:rsidR="00A72F11" w:rsidRPr="00DD365F" w:rsidRDefault="00DD365F">
      <w:pPr>
        <w:pStyle w:val="BodyText3"/>
        <w:numPr>
          <w:ilvl w:val="0"/>
          <w:numId w:val="36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Gravitatea traumei asociate;</w:t>
      </w:r>
    </w:p>
    <w:p w:rsidR="00A72F11" w:rsidRPr="00DD365F" w:rsidRDefault="00DD365F">
      <w:pPr>
        <w:pStyle w:val="BodyText3"/>
        <w:numPr>
          <w:ilvl w:val="0"/>
          <w:numId w:val="366"/>
        </w:numPr>
        <w:tabs>
          <w:tab w:val="left" w:pos="1080"/>
        </w:tabs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Evoluţia stării generale şi stării locale a traumelor asociate;</w:t>
      </w:r>
    </w:p>
    <w:p w:rsidR="00A72F11" w:rsidRPr="00DD365F" w:rsidRDefault="00DD365F">
      <w:pPr>
        <w:pStyle w:val="BodyText3"/>
        <w:numPr>
          <w:ilvl w:val="0"/>
          <w:numId w:val="366"/>
        </w:numPr>
        <w:tabs>
          <w:tab w:val="left" w:pos="1080"/>
        </w:tabs>
        <w:ind w:left="1080"/>
        <w:rPr>
          <w:color w:val="auto"/>
        </w:rPr>
      </w:pPr>
      <w:r w:rsidRPr="00DD365F">
        <w:rPr>
          <w:b w:val="0"/>
          <w:color w:val="auto"/>
        </w:rPr>
        <w:t>Nici una dintre acestea.</w:t>
      </w:r>
    </w:p>
    <w:p w:rsidR="00A72F11" w:rsidRPr="00DD365F" w:rsidRDefault="00A72F11">
      <w:pPr>
        <w:pStyle w:val="BodyText3"/>
        <w:rPr>
          <w:b w:val="0"/>
          <w:color w:val="auto"/>
        </w:rPr>
      </w:pPr>
    </w:p>
    <w:p w:rsidR="00A72F11" w:rsidRPr="00DD365F" w:rsidRDefault="00A72F11">
      <w:pPr>
        <w:pStyle w:val="BodyText3"/>
        <w:ind w:left="1080"/>
        <w:rPr>
          <w:b w:val="0"/>
          <w:color w:val="auto"/>
        </w:rPr>
      </w:pPr>
    </w:p>
    <w:p w:rsidR="00A72F11" w:rsidRPr="00DD365F" w:rsidRDefault="00DD365F">
      <w:pPr>
        <w:pStyle w:val="BodyText3"/>
        <w:ind w:left="1080"/>
        <w:rPr>
          <w:b w:val="0"/>
          <w:color w:val="auto"/>
        </w:rPr>
      </w:pPr>
      <w:r w:rsidRPr="00DD365F">
        <w:rPr>
          <w:b w:val="0"/>
          <w:color w:val="auto"/>
        </w:rPr>
        <w:t>Teste noi: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CS</w:t>
      </w: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Definiția contuziei este următoarea: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A. Leziune primară elementară cutanată sau mucozală, constând dintr-o soluție de continuitate superficială interesând  numai epidermul până la derm cu denudarea corionului.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B. Ruptură totală sau parțială a fibrelor musculare cuprinse între planul osos și corpul contondent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 Întreruperea continuității țesuturilor, cu sau fără pierderi de substanță, determinate de o cauză externă, mecanică, fizică sau chimică ce acționează izolat sau asociat.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Traumatism care povoacă strivirea țesuturilor profunde, fără ruperea tegumentului, în urma lovirii cu un obiect dur. (X)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E. O acumulare de sânge extravazat ca rezultat al acțiunii unui traumatism care a provocat ruptura unor vase mai profunde și de calibru mai important.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Definiția excoriației este: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A. Leziune primară elementară cutanată sau mucozală, constând dintr-o soluție de continuitate superficială interesând  numai epidermul până la derm cu denudarea corionului. (X)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B. Ruptură totală sau parțială a fibrelor musculare cuprinse între planul osos și corpul contondent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 Întreruperea continuității țesuturilor, cu sau fără pierderi de substanță, determinate de o cauză externă, mecanică, fizică sau chimică ce acționează izolat sau asociat.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lastRenderedPageBreak/>
        <w:t xml:space="preserve">D.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 xml:space="preserve">Traumatism care povoacă strivirea țesuturilor profunde, fără ruperea tegumentului, în urma lovirii cu un obiect dur. 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E. O acumulare de sânge extravazat ca rezultat al acțiunii unui traumatism care a provocat ruptura unor vase mai profunde și de calibru mai important.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Definiția hematomului este: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A. Leziune primară elementară cutanată sau mucozală, constând dintr-o soluție de continuitate superficială interesând  numai epidermul până la derm cu denudarea corionului.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B. Ruptura totală sau parțială a fibrelor musculare cuprinse între planul osos și corpul contondent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 Întreruperea continuității țesuturilor, cu sau fără pierderi de substanță, determinate de o cauză externă, mecanică, fizică sau chimică ce acționează izolat sau asociat.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 xml:space="preserve">Traumatism care povoacă strivirea țesuturilor profunde, fără ruperea tegumentului, în urma lovirii cu un obiect dur. 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E. O acumulare de sânge extravazat ca rezultat al acțiunii unui traumatism care a provocat ruptura unor vase mai profunde și de calibru mai important.(X)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Definiția echimozei este: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A. Leziune primară elementară cutanată sau mucozală, constând dintr-o soluție de continuitate superficială interesând  numai epidermul până la derm cu denudarea corionului.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B. Ruptură totală sau parțială a fibrelor musculare cuprinse între planul osos și corpul contondent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 Un revărsat sanguin într-un spașiu limitat de părțile moi sau într-o cavitate osoasă.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Leziune elementară care se manifestă printr-o pată congestivă a pielii sau mucoasei consecutivă extravazării sângelui în spațiile intercelulare. (X)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E. O acumulare de sânge extravazat ca rezultat al acțiunii unui traumatism care a provocat ruptura unor vase mai profunde și de calibru mai important.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Definiția plăgii este: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A. Leziune primară elementară cutanată sau mucozală, constând dintr-o soluție de continuitate superficială interesând  numai epidermul până la derm cu denudarea corionului.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B. Ruptură totală sau parțială a fibrelor musculare cuprinse între planul osos și corpul contondent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 Întreruperea continuității țesuturilor, cu sau fără pierderi de substanță, determinate de o cauză externă, mecanică, fizică sau chimică ce acționează izolat sau asociat.(X)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 xml:space="preserve">Traumatism care povoacă strivirea țesuturilor profunde, fără ruperea tegumentului, în urma lovirii cu un obiect dur. 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E. O acumulare de sânge extravazat ca rezultat al acțiunii unui traumatism care a provocat ruptura unor vase mai profunde și de calibru mai important.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Definiția fracturii este: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A. Leziune primară elementară cutanată sau mucozală, constând dintr-o soluție de continuitate superficială interesând  numai epidermul până la derm cu denudarea corionului.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B. Ruptură totală sau parțială a fibrelor musculare cuprinse între planul osos și corpul contondent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 Un revărsat sanguin într-un spașiu limitat de părțile moi sau într-o cavitate osoasă.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ro-RO"/>
        </w:rPr>
        <w:t xml:space="preserve">D.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Ruptură a unui os sau a unui cartilagiu tare, insotia de o durere acută, o imposibilitate de a realiza unele miscari. (X)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E. O acumulare de sânge extravazat ca rezultat al acțiunii unui traumatism care a provocat ruptura unor vase mai profunde și de calibru mai important.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Scurgerea abundentă de sânge, internă sau externă, în urma ruperii sau tăierii peretelui unui vas sangvin este: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Echimoză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Plagă tăiată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Hemoragie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D. Excoriație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E. Fractură deschisă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O leziune traumatică tisulară însoțită de reacții sistemice nervoase, vasculare, metabolice și umorale, produsă de agenți termici, chimici, sau micști reprezintă 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Contuzie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Plagă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Hemoragie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Excoriație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Arsură (X)</w:t>
      </w:r>
    </w:p>
    <w:p w:rsidR="00A72F11" w:rsidRPr="00DD365F" w:rsidRDefault="00A72F11">
      <w:pPr>
        <w:ind w:left="360"/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sz w:val="23"/>
          <w:szCs w:val="23"/>
          <w:shd w:val="clear" w:color="auto" w:fill="FFFFFF"/>
          <w:lang w:val="en-US"/>
        </w:rPr>
        <w:t>Absenta completa a consolidării unei </w:t>
      </w:r>
      <w:hyperlink r:id="rId6">
        <w:r w:rsidRPr="00DD365F">
          <w:rPr>
            <w:rStyle w:val="-"/>
            <w:rFonts w:ascii="Times New Roman" w:eastAsia="Times New Roman" w:hAnsi="Times New Roman" w:cs="Times New Roman"/>
            <w:color w:val="auto"/>
            <w:sz w:val="23"/>
            <w:szCs w:val="23"/>
            <w:highlight w:val="white"/>
            <w:lang w:val="en-US"/>
          </w:rPr>
          <w:t>fracturi</w:t>
        </w:r>
      </w:hyperlink>
      <w:r w:rsidRPr="00DD365F">
        <w:rPr>
          <w:rFonts w:ascii="Times New Roman" w:eastAsia="Times New Roman" w:hAnsi="Times New Roman" w:cs="Times New Roman"/>
          <w:color w:val="auto"/>
          <w:sz w:val="23"/>
          <w:szCs w:val="23"/>
          <w:shd w:val="clear" w:color="auto" w:fill="FFFFFF"/>
          <w:lang w:val="en-US"/>
        </w:rPr>
        <w:t xml:space="preserve"> peste cîteva luni de la producerea ei se numește: 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Fractură deschisă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Fractură închisă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Pseudoartroză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Luxație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Anchiloză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Complicația fracturilor de mandibulă care </w:t>
      </w:r>
      <w:r w:rsidRPr="00DD365F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se manifestă prin imposibilitatea de a respira se numește: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Comoția cerebrală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Asfixie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Hemoragie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Șoc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Leziune nervoasă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Luxația dentară este: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Fractura coroanei dinților fără complicații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Fractura coroanei dinților cu complicații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Fisura smalțului</w:t>
      </w:r>
    </w:p>
    <w:p w:rsidR="00A72F11" w:rsidRPr="00DD365F" w:rsidRDefault="00DD365F">
      <w:pPr>
        <w:rPr>
          <w:rFonts w:ascii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D.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Deplasare anormala a </w:t>
      </w:r>
      <w:hyperlink r:id="rId7">
        <w:r w:rsidRPr="00DD365F">
          <w:rPr>
            <w:rStyle w:val="-"/>
            <w:rFonts w:ascii="Times New Roman" w:eastAsia="Times New Roman" w:hAnsi="Times New Roman" w:cs="Times New Roman"/>
            <w:color w:val="auto"/>
            <w:highlight w:val="white"/>
            <w:u w:val="none"/>
            <w:lang w:val="en-US"/>
          </w:rPr>
          <w:t>dintelui</w:t>
        </w:r>
      </w:hyperlink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 in alveolă.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E. Fractura radiculară a dinților 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Proeminența accentuată a globilor oculari înafara orbitei reprezintă: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Diplopie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Exoftalmie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Strabism divergent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Strabism convergent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E. Contuzie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Otoragia reprezintă scurgerea unei cantități de sânge din: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Faringe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Cavitatea nazală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Ureche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D. Sinus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E. Laringe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Otoreea reprezintă: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Simptom caraterizat prin scurgerea de sânge din cavitatea nazală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Simptom caraterizat prin scurgerea de puroi din ureche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lastRenderedPageBreak/>
        <w:t>C. Simptom caraterizat prin scurgerea de sânge din ureche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Simptom caraterizat prin scurgerea de puroi din cavitatea nazală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Simptom caracterizat prin scurgerea de sânge în orbită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Paralizia reprezintă: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A.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Diminuare a sensibilității cutanate, întâlnită în unele boli nervoase.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B.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Stare de insensibilitate la durere, de amorțire (generală sau parțială) cauzată de un agent chimic sau fizic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C.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Pierderea sau afectarea funcţiei musculare, a forţei musculare, a mişcării voluntare, într-o anumită parte a corpului</w:t>
      </w: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Creștere a diferitelor tipuri de sensibilitate, însoțită de o scădere a pragului sensibilității corespunzătoare.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Pierderea sau scăderea sensibilității doar la temperatură.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Hipoestezia reprezintă: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A.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Diminuare a sensibilității cutanate, întâlnită în unele boli nervoase.(X)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B.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Stare de insensibilitate la durere, de amorțire (generală sau parțială) cauzată de un agent chimic sau fizic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C.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Pierderea sau afectarea funcţiei musculare, a forţei musculare, a mişcării voluntare, într-o anumită parte a corpului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Creștere a diferitelor tipuri de sensibilitate, însoțită de o scădere a pragului sensibilității corespunzătoare.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Pierderea sau scăderea sensibilității doar la temperatură.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Anestezia reprezintă: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A.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Diminuare a sensibilității cutanate, întâlnită în unele boli nervoase.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B.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Stare de insensibilitate la durere, de amorțire (generală sau parțială) cauzată de un agent chimic sau fizic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C. </w:t>
      </w:r>
      <w:r w:rsidRPr="00DD365F">
        <w:rPr>
          <w:rFonts w:ascii="Times New Roman" w:eastAsia="Times New Roman" w:hAnsi="Times New Roman" w:cs="Times New Roman"/>
          <w:color w:val="auto"/>
          <w:shd w:val="clear" w:color="auto" w:fill="FFFFFF"/>
          <w:lang w:val="en-US"/>
        </w:rPr>
        <w:t>Pierderea sau afectarea funcţiei musculare, a forţei musculare, a mişcării voluntare, într-o anumită parte a corpului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Creștere a diferitelor tipuri de sensibilitate, însoțită de o scădere a pragului sensibilității corespunzătoare.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Pierderea sau scăderea sensibilității doar la temperatură.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Etiologia excoriațiilor pot fi următoarele CU EXCEPȚIA: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lastRenderedPageBreak/>
        <w:t>A. Acțiunea obiectelor ascuțite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Acțiunea unghiilor sau a ghearelor de animale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În urma unei fracturi închise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Târârea pe nisip, pietriș, asfalt.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Acțiunea abrazivă a instrumentelor abrazive rotative utilizate in practica stomatologică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Excoriațiile, de regulă sunt însoțite de: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Contuzie și fractură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Hematom și hipoestezie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Hemoragii arteriale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Edem și echimoză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E. Contuzie și paralizie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Pentru excoriații sunt caracteristice: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A. Crusta hematică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B. Hemoragii masive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C. Lipsa totală a durerii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D. Șocul hemoragic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E. Tulburări funcționale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</w:rPr>
      </w:pP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CM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Tabloul clinic al pacienților cu hemoragie reprezintă: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Presiune arterială scăzută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 xml:space="preserve">B. Presiune arterială crescută 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Pulsul nu se  modifică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Puls diminuat(X)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Dereglări în valorile hematocritului (X)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Clinic și anatomo-patologic, hematomul se poate manifesta: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Intracelular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Pulsatil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lastRenderedPageBreak/>
        <w:t>C. Circumscris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Asimptomatic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Difuz (X)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Excoriațiile sunt însoțite adesea de: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Edem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Echimoză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Sângerare (X)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Fracturi eschiloase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</w:rPr>
      </w:pPr>
      <w:r w:rsidRPr="00DD365F">
        <w:rPr>
          <w:rFonts w:ascii="Times New Roman" w:eastAsia="Times New Roman" w:hAnsi="Times New Roman" w:cs="Times New Roman"/>
          <w:color w:val="auto"/>
        </w:rPr>
        <w:t>E. Durere (X)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Tulburări funcționale în fracturile complexului zigomatico-orbital reprezintă: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Denivelarea osului malar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Hipoestezia nervului infraorbital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Diplopie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Epistaxis unilateral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Limitarea deschiderii gurii (X)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În procesul de vindecare a plăgilor sunt prezente următoarele etape: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Proliferație și reparație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Hemostază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Aplicarea suturii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Maturație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Inflamație (X)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Hemoragia secundară, care apare la câteva zile după traumatism, poate fi cauzată de: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Fragmente osoase sau dentare care rup peretele vascular prin marginile lor ascuțite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Dezlegarea unui nod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Vasodilatația și mobilizarea trombusului endoluminal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Inflamația acută sau cronică care erodează peretele vascular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Corpi străini care rup peretele vascular prin marginile lor ascuțite (X)</w:t>
      </w:r>
    </w:p>
    <w:p w:rsidR="00A72F11" w:rsidRPr="00DD365F" w:rsidRDefault="00A72F11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lastRenderedPageBreak/>
        <w:t>Plăgile mușcate sunt împărțite în: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A. Contuze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B. Fără pierderea substanței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C. Înțepate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D. Sfâșiate (X)</w:t>
      </w:r>
    </w:p>
    <w:p w:rsidR="00A72F11" w:rsidRPr="00DD365F" w:rsidRDefault="00DD365F">
      <w:pPr>
        <w:rPr>
          <w:rFonts w:ascii="Times New Roman" w:eastAsia="Times New Roman" w:hAnsi="Times New Roman" w:cs="Times New Roman"/>
          <w:color w:val="auto"/>
          <w:lang w:val="en-US"/>
        </w:rPr>
      </w:pPr>
      <w:r w:rsidRPr="00DD365F">
        <w:rPr>
          <w:rFonts w:ascii="Times New Roman" w:eastAsia="Times New Roman" w:hAnsi="Times New Roman" w:cs="Times New Roman"/>
          <w:color w:val="auto"/>
          <w:lang w:val="en-US"/>
        </w:rPr>
        <w:t>E. Cu pierderea substanței (X)</w:t>
      </w:r>
    </w:p>
    <w:p w:rsidR="00A72F11" w:rsidRPr="00DD365F" w:rsidRDefault="00A72F11">
      <w:pPr>
        <w:ind w:left="360"/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DD365F">
      <w:pPr>
        <w:pStyle w:val="ListParagraph"/>
        <w:numPr>
          <w:ilvl w:val="0"/>
          <w:numId w:val="367"/>
        </w:numPr>
        <w:spacing w:after="0" w:line="240" w:lineRule="auto"/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Clinic fracturile mediane mandibulare prezintă: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A. Endooral mucoasa este lezată (X)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B. Exooral nu prezintă schimbări vizibile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C. Este prezentă o plagă gingivală la nivelul dinților incisivi centrali (X)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D. Este prezent hematomul  planșeului oral în zona papilelor Wharthon (X)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ro-RO"/>
        </w:rPr>
      </w:pPr>
      <w:r w:rsidRPr="00DD365F">
        <w:rPr>
          <w:rFonts w:ascii="Times New Roman" w:hAnsi="Times New Roman" w:cs="Times New Roman"/>
          <w:color w:val="auto"/>
          <w:lang w:val="ro-RO"/>
        </w:rPr>
        <w:t>E. Edem masiv în regiunea geniană</w:t>
      </w:r>
    </w:p>
    <w:p w:rsidR="00A72F11" w:rsidRPr="00DD365F" w:rsidRDefault="00DD365F">
      <w:pPr>
        <w:pStyle w:val="ListParagraph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395. C.M. Precizați care exemple de diagnostic sunt corecte: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A. Excoriatia tesuturilor moi a fetei în regiunea jugală pe dreapta.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B. Hematom frontal pe stinga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C. Contuzia tesuturilor moi a fetei pe stinga.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D. Fractura unghiului mandibulei pe stinga fara deplasarea fragmentelor.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E. Plaga contuza lacerata in regiunea buzei superioare pe dreapta.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396. C.M. Precizați care exemple de diagnostic sunt corecte: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A. Plagă tăiată în regiunea mentonieră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B. Plaga muscata în regiunea infraorbitală pe stinga.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C.  Fractura oaselor nazale cu deplasarea fragmentelor.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D. Fractura bilaterala a mandibulei in regiunea mentoniera pe dreapta si a condilului articular pe stinga cu deplasarea fragmentelor.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E. Plagă cronică în acutizare în regiunea jugală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397. C.M. Precizați care exemple de diagnostic sunt corecte: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A.  Fractura complexului zigomatico-orbital pe dreapta cu deplasare.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B.  Fractura arcadei zigomatice pe stinga cu deplasare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lastRenderedPageBreak/>
        <w:t>C. Plagă în lemn verde a corpului mandibulei pe stinga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D.Fractură liniară mandibulo-maxilară provocată de factori fizici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E. Fractura procesului alveolar la maxila la nivelul dintilor  1.2 - 2.3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398. C.M. Precizați care exemple de diagnostic sunt corecte: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A.  Fractura planseului orbitei fara deplasare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B. Fractura coronara penetranta a dintelui 1.3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C. Fractura radiculara in treimea medie a dintelui 1.1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D. Fractura mandibulei pe dreapta cu potențial de infectare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E.  Avulsia d.2.2. si luxația subtotala a d 2.3.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en-US"/>
        </w:rPr>
      </w:pPr>
    </w:p>
    <w:p w:rsidR="00A72F11" w:rsidRPr="00DD365F" w:rsidRDefault="00A72F11">
      <w:pPr>
        <w:rPr>
          <w:rFonts w:ascii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399. C.M. Precizați care din următoarele afirmații sunt corecte:</w:t>
      </w:r>
    </w:p>
    <w:p w:rsidR="00A72F11" w:rsidRPr="00DD365F" w:rsidRDefault="00DD365F">
      <w:pPr>
        <w:pStyle w:val="ListParagraph"/>
        <w:numPr>
          <w:ilvl w:val="0"/>
          <w:numId w:val="368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După suturarea plăgilor profunde se aplică dren</w:t>
      </w:r>
    </w:p>
    <w:p w:rsidR="00A72F11" w:rsidRPr="00DD365F" w:rsidRDefault="00DD365F">
      <w:pPr>
        <w:pStyle w:val="ListParagraph"/>
        <w:numPr>
          <w:ilvl w:val="0"/>
          <w:numId w:val="368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Cel mai frecvent plăgile se sutureaza cu fir continuu intrerupt</w:t>
      </w:r>
    </w:p>
    <w:p w:rsidR="00A72F11" w:rsidRPr="00DD365F" w:rsidRDefault="00DD365F">
      <w:pPr>
        <w:pStyle w:val="ListParagraph"/>
        <w:numPr>
          <w:ilvl w:val="0"/>
          <w:numId w:val="368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Cea mai recomandata  marime a firului de sutură  este 0/6.</w:t>
      </w:r>
    </w:p>
    <w:p w:rsidR="00A72F11" w:rsidRPr="00DD365F" w:rsidRDefault="00DD365F">
      <w:pPr>
        <w:pStyle w:val="ListParagraph"/>
        <w:numPr>
          <w:ilvl w:val="0"/>
          <w:numId w:val="368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Cel mai recomandat  material pentru sutura este polipropilenul</w:t>
      </w:r>
    </w:p>
    <w:p w:rsidR="00A72F11" w:rsidRPr="00DD365F" w:rsidRDefault="00DD365F">
      <w:pPr>
        <w:pStyle w:val="ListParagraph"/>
        <w:numPr>
          <w:ilvl w:val="0"/>
          <w:numId w:val="368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Cel mai recomandat ac pentru tegumente este cel tăietor.</w:t>
      </w:r>
    </w:p>
    <w:p w:rsidR="00A72F11" w:rsidRPr="00DD365F" w:rsidRDefault="00A72F11">
      <w:pPr>
        <w:pStyle w:val="ListParagraph"/>
        <w:rPr>
          <w:rFonts w:ascii="Times New Roman" w:hAnsi="Times New Roman" w:cs="Times New Roman"/>
          <w:color w:val="auto"/>
          <w:lang w:val="en-US"/>
        </w:rPr>
      </w:pP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400. C.M. Care pot fi semnele clinice si radiologice la pacientii cu fracturi a complexului zigomatico orbital:</w:t>
      </w:r>
    </w:p>
    <w:p w:rsidR="00A72F11" w:rsidRPr="00DD365F" w:rsidRDefault="00DD365F">
      <w:pPr>
        <w:pStyle w:val="ListParagraph"/>
        <w:numPr>
          <w:ilvl w:val="0"/>
          <w:numId w:val="369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Opacitatea radiologica unilaterală a sinusului maxilar pe partea afectată</w:t>
      </w:r>
    </w:p>
    <w:p w:rsidR="00A72F11" w:rsidRPr="00DD365F" w:rsidRDefault="00DD365F">
      <w:pPr>
        <w:pStyle w:val="ListParagraph"/>
        <w:numPr>
          <w:ilvl w:val="0"/>
          <w:numId w:val="369"/>
        </w:numPr>
        <w:rPr>
          <w:rFonts w:ascii="Times New Roman" w:hAnsi="Times New Roman" w:cs="Times New Roman"/>
          <w:color w:val="auto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Întreruperea continuitatii procesului zigomatico-alveolar</w:t>
      </w:r>
    </w:p>
    <w:p w:rsidR="00A72F11" w:rsidRPr="00DD365F" w:rsidRDefault="00DD365F">
      <w:pPr>
        <w:pStyle w:val="ListParagraph"/>
        <w:numPr>
          <w:ilvl w:val="0"/>
          <w:numId w:val="369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întreruperea continuitatii rebordului infraorbital</w:t>
      </w:r>
    </w:p>
    <w:p w:rsidR="00A72F11" w:rsidRPr="00DD365F" w:rsidRDefault="00DD365F">
      <w:pPr>
        <w:pStyle w:val="ListParagraph"/>
        <w:numPr>
          <w:ilvl w:val="0"/>
          <w:numId w:val="369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Intreruperea continuitatii peretelui lateral al orbitei</w:t>
      </w:r>
    </w:p>
    <w:p w:rsidR="00A72F11" w:rsidRPr="00DD365F" w:rsidRDefault="00DD365F">
      <w:pPr>
        <w:pStyle w:val="ListParagraph"/>
        <w:numPr>
          <w:ilvl w:val="0"/>
          <w:numId w:val="369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Intreruperea continuitatii arcadei zigomatice</w:t>
      </w:r>
    </w:p>
    <w:p w:rsidR="00A72F11" w:rsidRPr="00DD365F" w:rsidRDefault="00DD365F">
      <w:p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401. C.M. Care pot fi semnele clinice la pacientii cu fracturi a complexului zigomatico orbital:</w:t>
      </w:r>
    </w:p>
    <w:p w:rsidR="00A72F11" w:rsidRPr="00DD365F" w:rsidRDefault="00DD365F">
      <w:pPr>
        <w:pStyle w:val="ListParagraph"/>
        <w:numPr>
          <w:ilvl w:val="0"/>
          <w:numId w:val="370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Limitarea deschiderii gurii</w:t>
      </w:r>
    </w:p>
    <w:p w:rsidR="00A72F11" w:rsidRPr="00DD365F" w:rsidRDefault="00DD365F">
      <w:pPr>
        <w:pStyle w:val="ListParagraph"/>
        <w:numPr>
          <w:ilvl w:val="0"/>
          <w:numId w:val="370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 xml:space="preserve">Hipoestezie sau anestezia nervului infraorbital </w:t>
      </w:r>
    </w:p>
    <w:p w:rsidR="00A72F11" w:rsidRPr="00DD365F" w:rsidRDefault="00DD365F">
      <w:pPr>
        <w:pStyle w:val="ListParagraph"/>
        <w:numPr>
          <w:ilvl w:val="0"/>
          <w:numId w:val="370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Epistaxis pe partea afectata</w:t>
      </w:r>
    </w:p>
    <w:p w:rsidR="00A72F11" w:rsidRPr="00DD365F" w:rsidRDefault="00DD365F">
      <w:pPr>
        <w:pStyle w:val="ListParagraph"/>
        <w:numPr>
          <w:ilvl w:val="0"/>
          <w:numId w:val="370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Asimetrie faciala cauzata de infundarea complexului zigomatico orbital</w:t>
      </w:r>
    </w:p>
    <w:p w:rsidR="00A72F11" w:rsidRPr="00DD365F" w:rsidRDefault="00DD365F">
      <w:pPr>
        <w:pStyle w:val="ListParagraph"/>
        <w:numPr>
          <w:ilvl w:val="0"/>
          <w:numId w:val="370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Emfizem subcutan.</w:t>
      </w:r>
    </w:p>
    <w:p w:rsidR="00A72F11" w:rsidRPr="00DD365F" w:rsidRDefault="00DD365F">
      <w:pPr>
        <w:ind w:left="360"/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402. C.M. Ce elemente luam in considerație pentru a descrie o plagă:</w:t>
      </w:r>
    </w:p>
    <w:p w:rsidR="00A72F11" w:rsidRPr="00DD365F" w:rsidRDefault="00DD365F">
      <w:pPr>
        <w:pStyle w:val="ListParagraph"/>
        <w:numPr>
          <w:ilvl w:val="0"/>
          <w:numId w:val="371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Profunzimea și localizarea plagii</w:t>
      </w:r>
    </w:p>
    <w:p w:rsidR="00A72F11" w:rsidRPr="00DD365F" w:rsidRDefault="00DD365F">
      <w:pPr>
        <w:pStyle w:val="ListParagraph"/>
        <w:numPr>
          <w:ilvl w:val="0"/>
          <w:numId w:val="371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Marginile plagii</w:t>
      </w:r>
    </w:p>
    <w:p w:rsidR="00A72F11" w:rsidRPr="00DD365F" w:rsidRDefault="00DD365F">
      <w:pPr>
        <w:pStyle w:val="ListParagraph"/>
        <w:numPr>
          <w:ilvl w:val="0"/>
          <w:numId w:val="371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 xml:space="preserve">Factorul etiologic </w:t>
      </w:r>
    </w:p>
    <w:p w:rsidR="00A72F11" w:rsidRPr="00DD365F" w:rsidRDefault="00DD365F">
      <w:pPr>
        <w:pStyle w:val="ListParagraph"/>
        <w:numPr>
          <w:ilvl w:val="0"/>
          <w:numId w:val="371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t>Prezenta hemoragiei</w:t>
      </w:r>
    </w:p>
    <w:p w:rsidR="00A72F11" w:rsidRPr="00DD365F" w:rsidRDefault="00DD365F">
      <w:pPr>
        <w:pStyle w:val="ListParagraph"/>
        <w:numPr>
          <w:ilvl w:val="0"/>
          <w:numId w:val="371"/>
        </w:numPr>
        <w:rPr>
          <w:rFonts w:ascii="Times New Roman" w:hAnsi="Times New Roman" w:cs="Times New Roman"/>
          <w:color w:val="auto"/>
          <w:lang w:val="en-US"/>
        </w:rPr>
      </w:pPr>
      <w:r w:rsidRPr="00DD365F">
        <w:rPr>
          <w:rFonts w:ascii="Times New Roman" w:hAnsi="Times New Roman" w:cs="Times New Roman"/>
          <w:color w:val="auto"/>
          <w:lang w:val="en-US"/>
        </w:rPr>
        <w:lastRenderedPageBreak/>
        <w:t>Prezenta procesului inflamator</w:t>
      </w: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</w:p>
    <w:p w:rsidR="00A72F11" w:rsidRPr="00DD365F" w:rsidRDefault="00A72F11">
      <w:pPr>
        <w:rPr>
          <w:rFonts w:ascii="Times New Roman" w:hAnsi="Times New Roman" w:cs="Times New Roman"/>
          <w:color w:val="auto"/>
          <w:lang w:val="ro-RO"/>
        </w:rPr>
      </w:pPr>
      <w:bookmarkStart w:id="0" w:name="_GoBack"/>
      <w:bookmarkEnd w:id="0"/>
    </w:p>
    <w:sectPr w:rsidR="00A72F11" w:rsidRPr="00DD365F" w:rsidSect="001B2F3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0E9"/>
    <w:multiLevelType w:val="multilevel"/>
    <w:tmpl w:val="2528BC3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F67A0"/>
    <w:multiLevelType w:val="multilevel"/>
    <w:tmpl w:val="71C4E13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250801"/>
    <w:multiLevelType w:val="multilevel"/>
    <w:tmpl w:val="88EC650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607D48"/>
    <w:multiLevelType w:val="multilevel"/>
    <w:tmpl w:val="2724EBA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93A52"/>
    <w:multiLevelType w:val="multilevel"/>
    <w:tmpl w:val="27D221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117AB9"/>
    <w:multiLevelType w:val="multilevel"/>
    <w:tmpl w:val="96BC19B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325432"/>
    <w:multiLevelType w:val="multilevel"/>
    <w:tmpl w:val="B504CA8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3674B1"/>
    <w:multiLevelType w:val="multilevel"/>
    <w:tmpl w:val="0DDC14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4E21C4"/>
    <w:multiLevelType w:val="multilevel"/>
    <w:tmpl w:val="106A2B4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32D03BC"/>
    <w:multiLevelType w:val="multilevel"/>
    <w:tmpl w:val="C27A663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38406A4"/>
    <w:multiLevelType w:val="multilevel"/>
    <w:tmpl w:val="D96A77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3E76BEC"/>
    <w:multiLevelType w:val="multilevel"/>
    <w:tmpl w:val="22F6AA6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48A4F3E"/>
    <w:multiLevelType w:val="multilevel"/>
    <w:tmpl w:val="8ED055F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5775AEF"/>
    <w:multiLevelType w:val="multilevel"/>
    <w:tmpl w:val="AD88E8B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57A4F09"/>
    <w:multiLevelType w:val="multilevel"/>
    <w:tmpl w:val="B6267A2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C46005"/>
    <w:multiLevelType w:val="multilevel"/>
    <w:tmpl w:val="D0B41DF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5C463C8"/>
    <w:multiLevelType w:val="multilevel"/>
    <w:tmpl w:val="96387D6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5F11778"/>
    <w:multiLevelType w:val="multilevel"/>
    <w:tmpl w:val="F64ED652"/>
    <w:lvl w:ilvl="0">
      <w:start w:val="1"/>
      <w:numFmt w:val="upp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6202A3E"/>
    <w:multiLevelType w:val="multilevel"/>
    <w:tmpl w:val="79E6107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6291549"/>
    <w:multiLevelType w:val="multilevel"/>
    <w:tmpl w:val="66FA1EDC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6AA4F0F"/>
    <w:multiLevelType w:val="multilevel"/>
    <w:tmpl w:val="798EDD46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7A16B94"/>
    <w:multiLevelType w:val="multilevel"/>
    <w:tmpl w:val="CF906E5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80F5EC0"/>
    <w:multiLevelType w:val="multilevel"/>
    <w:tmpl w:val="7F84797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8206066"/>
    <w:multiLevelType w:val="multilevel"/>
    <w:tmpl w:val="F8765CA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8D6214A"/>
    <w:multiLevelType w:val="multilevel"/>
    <w:tmpl w:val="B0146CA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8DB5DA9"/>
    <w:multiLevelType w:val="multilevel"/>
    <w:tmpl w:val="CEB2281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8E60C8C"/>
    <w:multiLevelType w:val="multilevel"/>
    <w:tmpl w:val="1688B06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8EB4DC5"/>
    <w:multiLevelType w:val="multilevel"/>
    <w:tmpl w:val="92F0A8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8FE29C3"/>
    <w:multiLevelType w:val="multilevel"/>
    <w:tmpl w:val="A3B87C6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9117E31"/>
    <w:multiLevelType w:val="multilevel"/>
    <w:tmpl w:val="E2C2B65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9216A6C"/>
    <w:multiLevelType w:val="multilevel"/>
    <w:tmpl w:val="104A570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AD37CF3"/>
    <w:multiLevelType w:val="multilevel"/>
    <w:tmpl w:val="AB242B0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B06265A"/>
    <w:multiLevelType w:val="multilevel"/>
    <w:tmpl w:val="F29A805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B090FDC"/>
    <w:multiLevelType w:val="multilevel"/>
    <w:tmpl w:val="3F38CE2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B7E247C"/>
    <w:multiLevelType w:val="multilevel"/>
    <w:tmpl w:val="A5F05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BB83A42"/>
    <w:multiLevelType w:val="multilevel"/>
    <w:tmpl w:val="472AA4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BC362A2"/>
    <w:multiLevelType w:val="multilevel"/>
    <w:tmpl w:val="64B28F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BD51BC1"/>
    <w:multiLevelType w:val="multilevel"/>
    <w:tmpl w:val="EA28A2B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BD805AE"/>
    <w:multiLevelType w:val="multilevel"/>
    <w:tmpl w:val="4CFCCCD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BE867B7"/>
    <w:multiLevelType w:val="multilevel"/>
    <w:tmpl w:val="4C76C98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C0B3318"/>
    <w:multiLevelType w:val="multilevel"/>
    <w:tmpl w:val="D38AFCD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C484FF8"/>
    <w:multiLevelType w:val="multilevel"/>
    <w:tmpl w:val="4FF863A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C8E52F8"/>
    <w:multiLevelType w:val="multilevel"/>
    <w:tmpl w:val="5302ECA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CC35528"/>
    <w:multiLevelType w:val="multilevel"/>
    <w:tmpl w:val="614C0B4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D8A2A97"/>
    <w:multiLevelType w:val="multilevel"/>
    <w:tmpl w:val="5FEAF39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D8D05E9"/>
    <w:multiLevelType w:val="multilevel"/>
    <w:tmpl w:val="C24211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0DC72ED3"/>
    <w:multiLevelType w:val="multilevel"/>
    <w:tmpl w:val="17080E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DFF0F2A"/>
    <w:multiLevelType w:val="multilevel"/>
    <w:tmpl w:val="F13051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E684D57"/>
    <w:multiLevelType w:val="multilevel"/>
    <w:tmpl w:val="870A190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EC66A52"/>
    <w:multiLevelType w:val="multilevel"/>
    <w:tmpl w:val="3218088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EFE4A45"/>
    <w:multiLevelType w:val="multilevel"/>
    <w:tmpl w:val="D75C72A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F321893"/>
    <w:multiLevelType w:val="multilevel"/>
    <w:tmpl w:val="CEB4641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F777851"/>
    <w:multiLevelType w:val="multilevel"/>
    <w:tmpl w:val="159EA3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FAC7F60"/>
    <w:multiLevelType w:val="multilevel"/>
    <w:tmpl w:val="A91E574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10D61A9A"/>
    <w:multiLevelType w:val="multilevel"/>
    <w:tmpl w:val="5B36BAB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10E670BB"/>
    <w:multiLevelType w:val="multilevel"/>
    <w:tmpl w:val="11E285F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10FD6C5A"/>
    <w:multiLevelType w:val="multilevel"/>
    <w:tmpl w:val="EF96F28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11203C8D"/>
    <w:multiLevelType w:val="multilevel"/>
    <w:tmpl w:val="5DF6371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11215431"/>
    <w:multiLevelType w:val="multilevel"/>
    <w:tmpl w:val="2042DB9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1207541B"/>
    <w:multiLevelType w:val="multilevel"/>
    <w:tmpl w:val="B99081B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123A7C02"/>
    <w:multiLevelType w:val="multilevel"/>
    <w:tmpl w:val="5C3CCAD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13751363"/>
    <w:multiLevelType w:val="multilevel"/>
    <w:tmpl w:val="D32CDC6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1376414E"/>
    <w:multiLevelType w:val="multilevel"/>
    <w:tmpl w:val="236A059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13A3103B"/>
    <w:multiLevelType w:val="multilevel"/>
    <w:tmpl w:val="C4A8E4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13A71AA9"/>
    <w:multiLevelType w:val="multilevel"/>
    <w:tmpl w:val="D9C4EB5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13C3542B"/>
    <w:multiLevelType w:val="multilevel"/>
    <w:tmpl w:val="6A4C4FF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14506D3F"/>
    <w:multiLevelType w:val="multilevel"/>
    <w:tmpl w:val="9AC4F6B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146F0851"/>
    <w:multiLevelType w:val="multilevel"/>
    <w:tmpl w:val="60C01B0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14B507EA"/>
    <w:multiLevelType w:val="multilevel"/>
    <w:tmpl w:val="9EA21C8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15272F43"/>
    <w:multiLevelType w:val="multilevel"/>
    <w:tmpl w:val="D336516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16C2548C"/>
    <w:multiLevelType w:val="multilevel"/>
    <w:tmpl w:val="913E80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17A71212"/>
    <w:multiLevelType w:val="multilevel"/>
    <w:tmpl w:val="C69E3E7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18565445"/>
    <w:multiLevelType w:val="multilevel"/>
    <w:tmpl w:val="38D8219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18A402A5"/>
    <w:multiLevelType w:val="multilevel"/>
    <w:tmpl w:val="5E68313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191162CC"/>
    <w:multiLevelType w:val="multilevel"/>
    <w:tmpl w:val="149020D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192B31CA"/>
    <w:multiLevelType w:val="multilevel"/>
    <w:tmpl w:val="A31E3B1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195F102E"/>
    <w:multiLevelType w:val="multilevel"/>
    <w:tmpl w:val="F470123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19993BBA"/>
    <w:multiLevelType w:val="multilevel"/>
    <w:tmpl w:val="10C83B0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1A183B70"/>
    <w:multiLevelType w:val="multilevel"/>
    <w:tmpl w:val="E6501BF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1A1A7E6B"/>
    <w:multiLevelType w:val="multilevel"/>
    <w:tmpl w:val="34CCC4B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1A973E9D"/>
    <w:multiLevelType w:val="multilevel"/>
    <w:tmpl w:val="AEAA21B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1AAF612F"/>
    <w:multiLevelType w:val="multilevel"/>
    <w:tmpl w:val="108E6C4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1AFD0324"/>
    <w:multiLevelType w:val="multilevel"/>
    <w:tmpl w:val="7C6A93F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1B652695"/>
    <w:multiLevelType w:val="multilevel"/>
    <w:tmpl w:val="DA0C947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1B8D32AB"/>
    <w:multiLevelType w:val="multilevel"/>
    <w:tmpl w:val="F46C697E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1BB76275"/>
    <w:multiLevelType w:val="multilevel"/>
    <w:tmpl w:val="B78268F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1BEB4176"/>
    <w:multiLevelType w:val="multilevel"/>
    <w:tmpl w:val="228238F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1C04701D"/>
    <w:multiLevelType w:val="multilevel"/>
    <w:tmpl w:val="C552599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1C482F99"/>
    <w:multiLevelType w:val="multilevel"/>
    <w:tmpl w:val="92AE9B4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1C5F1B33"/>
    <w:multiLevelType w:val="multilevel"/>
    <w:tmpl w:val="6DBAD91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1CA223F6"/>
    <w:multiLevelType w:val="multilevel"/>
    <w:tmpl w:val="78C20D6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1CAE6C73"/>
    <w:multiLevelType w:val="multilevel"/>
    <w:tmpl w:val="986A975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1CDD6F8E"/>
    <w:multiLevelType w:val="multilevel"/>
    <w:tmpl w:val="ECAACBA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1D1A2833"/>
    <w:multiLevelType w:val="multilevel"/>
    <w:tmpl w:val="B364975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1D7F5A6A"/>
    <w:multiLevelType w:val="multilevel"/>
    <w:tmpl w:val="B59EF05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1DEA415A"/>
    <w:multiLevelType w:val="multilevel"/>
    <w:tmpl w:val="DB30711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1FC90D71"/>
    <w:multiLevelType w:val="multilevel"/>
    <w:tmpl w:val="961C282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1FE71061"/>
    <w:multiLevelType w:val="multilevel"/>
    <w:tmpl w:val="34248F7A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20076570"/>
    <w:multiLevelType w:val="multilevel"/>
    <w:tmpl w:val="7FA20ED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20841B7F"/>
    <w:multiLevelType w:val="multilevel"/>
    <w:tmpl w:val="413283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 w15:restartNumberingAfterBreak="0">
    <w:nsid w:val="208F48B5"/>
    <w:multiLevelType w:val="multilevel"/>
    <w:tmpl w:val="2DB4DE3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20B57E89"/>
    <w:multiLevelType w:val="multilevel"/>
    <w:tmpl w:val="3C560E4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 w15:restartNumberingAfterBreak="0">
    <w:nsid w:val="20F46356"/>
    <w:multiLevelType w:val="multilevel"/>
    <w:tmpl w:val="4F5624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 w15:restartNumberingAfterBreak="0">
    <w:nsid w:val="2206086B"/>
    <w:multiLevelType w:val="multilevel"/>
    <w:tmpl w:val="4EE0654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 w15:restartNumberingAfterBreak="0">
    <w:nsid w:val="22457079"/>
    <w:multiLevelType w:val="multilevel"/>
    <w:tmpl w:val="549C4268"/>
    <w:lvl w:ilvl="0">
      <w:start w:val="1"/>
      <w:numFmt w:val="upperLetter"/>
      <w:lvlText w:val="%1."/>
      <w:lvlJc w:val="left"/>
      <w:pPr>
        <w:ind w:left="8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 w15:restartNumberingAfterBreak="0">
    <w:nsid w:val="22CB7BF0"/>
    <w:multiLevelType w:val="multilevel"/>
    <w:tmpl w:val="167A8B3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23E07FBF"/>
    <w:multiLevelType w:val="multilevel"/>
    <w:tmpl w:val="1D48AA7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 w15:restartNumberingAfterBreak="0">
    <w:nsid w:val="23ED76DE"/>
    <w:multiLevelType w:val="multilevel"/>
    <w:tmpl w:val="CA66261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2437152D"/>
    <w:multiLevelType w:val="multilevel"/>
    <w:tmpl w:val="2574400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 w15:restartNumberingAfterBreak="0">
    <w:nsid w:val="24492C98"/>
    <w:multiLevelType w:val="multilevel"/>
    <w:tmpl w:val="F2B820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 w15:restartNumberingAfterBreak="0">
    <w:nsid w:val="24904F75"/>
    <w:multiLevelType w:val="multilevel"/>
    <w:tmpl w:val="F7D662C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 w15:restartNumberingAfterBreak="0">
    <w:nsid w:val="24D07BA4"/>
    <w:multiLevelType w:val="multilevel"/>
    <w:tmpl w:val="14660B7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 w15:restartNumberingAfterBreak="0">
    <w:nsid w:val="25032FE2"/>
    <w:multiLevelType w:val="multilevel"/>
    <w:tmpl w:val="66B0CAC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 w15:restartNumberingAfterBreak="0">
    <w:nsid w:val="25BB4324"/>
    <w:multiLevelType w:val="multilevel"/>
    <w:tmpl w:val="E3B2A56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4" w15:restartNumberingAfterBreak="0">
    <w:nsid w:val="25D810EC"/>
    <w:multiLevelType w:val="multilevel"/>
    <w:tmpl w:val="D4C4003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5" w15:restartNumberingAfterBreak="0">
    <w:nsid w:val="26442C87"/>
    <w:multiLevelType w:val="multilevel"/>
    <w:tmpl w:val="FFC49B9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 w15:restartNumberingAfterBreak="0">
    <w:nsid w:val="26DB52E3"/>
    <w:multiLevelType w:val="multilevel"/>
    <w:tmpl w:val="5150D6B8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7" w15:restartNumberingAfterBreak="0">
    <w:nsid w:val="26DC0F3E"/>
    <w:multiLevelType w:val="multilevel"/>
    <w:tmpl w:val="DC100CD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8" w15:restartNumberingAfterBreak="0">
    <w:nsid w:val="27116399"/>
    <w:multiLevelType w:val="multilevel"/>
    <w:tmpl w:val="5344EB8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27413230"/>
    <w:multiLevelType w:val="multilevel"/>
    <w:tmpl w:val="33188A1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0" w15:restartNumberingAfterBreak="0">
    <w:nsid w:val="28173835"/>
    <w:multiLevelType w:val="multilevel"/>
    <w:tmpl w:val="F3B2A68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1" w15:restartNumberingAfterBreak="0">
    <w:nsid w:val="281E3BF5"/>
    <w:multiLevelType w:val="multilevel"/>
    <w:tmpl w:val="EE10726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 w15:restartNumberingAfterBreak="0">
    <w:nsid w:val="28696F19"/>
    <w:multiLevelType w:val="multilevel"/>
    <w:tmpl w:val="AA1680B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3" w15:restartNumberingAfterBreak="0">
    <w:nsid w:val="287672C6"/>
    <w:multiLevelType w:val="multilevel"/>
    <w:tmpl w:val="E138AFE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289C1672"/>
    <w:multiLevelType w:val="multilevel"/>
    <w:tmpl w:val="B106DE4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28B97F68"/>
    <w:multiLevelType w:val="multilevel"/>
    <w:tmpl w:val="24FC4A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 w15:restartNumberingAfterBreak="0">
    <w:nsid w:val="2938161C"/>
    <w:multiLevelType w:val="multilevel"/>
    <w:tmpl w:val="C110FED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2A135BD3"/>
    <w:multiLevelType w:val="multilevel"/>
    <w:tmpl w:val="0BE479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 w15:restartNumberingAfterBreak="0">
    <w:nsid w:val="2A5958D8"/>
    <w:multiLevelType w:val="multilevel"/>
    <w:tmpl w:val="1EC23FC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9" w15:restartNumberingAfterBreak="0">
    <w:nsid w:val="2AB924E8"/>
    <w:multiLevelType w:val="multilevel"/>
    <w:tmpl w:val="48C88EB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0" w15:restartNumberingAfterBreak="0">
    <w:nsid w:val="2AE6795A"/>
    <w:multiLevelType w:val="multilevel"/>
    <w:tmpl w:val="8CDAFCF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1" w15:restartNumberingAfterBreak="0">
    <w:nsid w:val="2B796CFF"/>
    <w:multiLevelType w:val="multilevel"/>
    <w:tmpl w:val="62364AB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2" w15:restartNumberingAfterBreak="0">
    <w:nsid w:val="2BA63ADB"/>
    <w:multiLevelType w:val="multilevel"/>
    <w:tmpl w:val="396432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3" w15:restartNumberingAfterBreak="0">
    <w:nsid w:val="2C8D470E"/>
    <w:multiLevelType w:val="multilevel"/>
    <w:tmpl w:val="3A1228C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4" w15:restartNumberingAfterBreak="0">
    <w:nsid w:val="2DB36924"/>
    <w:multiLevelType w:val="multilevel"/>
    <w:tmpl w:val="D4E4B6A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5" w15:restartNumberingAfterBreak="0">
    <w:nsid w:val="2DF96E36"/>
    <w:multiLevelType w:val="multilevel"/>
    <w:tmpl w:val="D06077EA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6" w15:restartNumberingAfterBreak="0">
    <w:nsid w:val="2E1751E3"/>
    <w:multiLevelType w:val="multilevel"/>
    <w:tmpl w:val="5B58B6C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2E5775D2"/>
    <w:multiLevelType w:val="multilevel"/>
    <w:tmpl w:val="A7B0758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 w15:restartNumberingAfterBreak="0">
    <w:nsid w:val="2EAA6219"/>
    <w:multiLevelType w:val="multilevel"/>
    <w:tmpl w:val="481EFF5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 w15:restartNumberingAfterBreak="0">
    <w:nsid w:val="2ECC7734"/>
    <w:multiLevelType w:val="multilevel"/>
    <w:tmpl w:val="CCEE7B5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 w15:restartNumberingAfterBreak="0">
    <w:nsid w:val="2F5F13B0"/>
    <w:multiLevelType w:val="multilevel"/>
    <w:tmpl w:val="1C7AF4B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1" w15:restartNumberingAfterBreak="0">
    <w:nsid w:val="30236252"/>
    <w:multiLevelType w:val="multilevel"/>
    <w:tmpl w:val="7FF6A5B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2" w15:restartNumberingAfterBreak="0">
    <w:nsid w:val="303773AA"/>
    <w:multiLevelType w:val="multilevel"/>
    <w:tmpl w:val="295E645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3" w15:restartNumberingAfterBreak="0">
    <w:nsid w:val="305A1746"/>
    <w:multiLevelType w:val="multilevel"/>
    <w:tmpl w:val="299EDE2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4" w15:restartNumberingAfterBreak="0">
    <w:nsid w:val="30CF38A2"/>
    <w:multiLevelType w:val="multilevel"/>
    <w:tmpl w:val="C4CE9B7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5" w15:restartNumberingAfterBreak="0">
    <w:nsid w:val="30D45F39"/>
    <w:multiLevelType w:val="multilevel"/>
    <w:tmpl w:val="BBF64DC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6" w15:restartNumberingAfterBreak="0">
    <w:nsid w:val="31CE66EA"/>
    <w:multiLevelType w:val="multilevel"/>
    <w:tmpl w:val="BA284B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7" w15:restartNumberingAfterBreak="0">
    <w:nsid w:val="31D57174"/>
    <w:multiLevelType w:val="multilevel"/>
    <w:tmpl w:val="8340D6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8" w15:restartNumberingAfterBreak="0">
    <w:nsid w:val="31FD05CB"/>
    <w:multiLevelType w:val="multilevel"/>
    <w:tmpl w:val="B4FEE4A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9" w15:restartNumberingAfterBreak="0">
    <w:nsid w:val="32412F53"/>
    <w:multiLevelType w:val="multilevel"/>
    <w:tmpl w:val="A28E920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0" w15:restartNumberingAfterBreak="0">
    <w:nsid w:val="328D05CA"/>
    <w:multiLevelType w:val="multilevel"/>
    <w:tmpl w:val="9124BA9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1" w15:restartNumberingAfterBreak="0">
    <w:nsid w:val="32B452C2"/>
    <w:multiLevelType w:val="multilevel"/>
    <w:tmpl w:val="41B2C12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2" w15:restartNumberingAfterBreak="0">
    <w:nsid w:val="32F3482F"/>
    <w:multiLevelType w:val="multilevel"/>
    <w:tmpl w:val="FDD459D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3" w15:restartNumberingAfterBreak="0">
    <w:nsid w:val="335467AE"/>
    <w:multiLevelType w:val="multilevel"/>
    <w:tmpl w:val="B4ACBD1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4" w15:restartNumberingAfterBreak="0">
    <w:nsid w:val="33864F52"/>
    <w:multiLevelType w:val="multilevel"/>
    <w:tmpl w:val="790C5CD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5" w15:restartNumberingAfterBreak="0">
    <w:nsid w:val="33B866E5"/>
    <w:multiLevelType w:val="multilevel"/>
    <w:tmpl w:val="6268C7B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6" w15:restartNumberingAfterBreak="0">
    <w:nsid w:val="33F4656E"/>
    <w:multiLevelType w:val="multilevel"/>
    <w:tmpl w:val="F092C2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7" w15:restartNumberingAfterBreak="0">
    <w:nsid w:val="33FE4977"/>
    <w:multiLevelType w:val="multilevel"/>
    <w:tmpl w:val="265858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8" w15:restartNumberingAfterBreak="0">
    <w:nsid w:val="34030D46"/>
    <w:multiLevelType w:val="multilevel"/>
    <w:tmpl w:val="EEAAADB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9" w15:restartNumberingAfterBreak="0">
    <w:nsid w:val="34624EEA"/>
    <w:multiLevelType w:val="multilevel"/>
    <w:tmpl w:val="73BA44C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0" w15:restartNumberingAfterBreak="0">
    <w:nsid w:val="3498664F"/>
    <w:multiLevelType w:val="multilevel"/>
    <w:tmpl w:val="6E2C24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1" w15:restartNumberingAfterBreak="0">
    <w:nsid w:val="34BD6509"/>
    <w:multiLevelType w:val="multilevel"/>
    <w:tmpl w:val="CB26F18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2" w15:restartNumberingAfterBreak="0">
    <w:nsid w:val="34FD0F42"/>
    <w:multiLevelType w:val="multilevel"/>
    <w:tmpl w:val="372882E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3" w15:restartNumberingAfterBreak="0">
    <w:nsid w:val="35245208"/>
    <w:multiLevelType w:val="multilevel"/>
    <w:tmpl w:val="9A427C6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4" w15:restartNumberingAfterBreak="0">
    <w:nsid w:val="35D60F26"/>
    <w:multiLevelType w:val="multilevel"/>
    <w:tmpl w:val="B70AAB0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5" w15:restartNumberingAfterBreak="0">
    <w:nsid w:val="36645441"/>
    <w:multiLevelType w:val="multilevel"/>
    <w:tmpl w:val="FA9CE59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6" w15:restartNumberingAfterBreak="0">
    <w:nsid w:val="36907695"/>
    <w:multiLevelType w:val="multilevel"/>
    <w:tmpl w:val="0FFA6DB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7" w15:restartNumberingAfterBreak="0">
    <w:nsid w:val="36C43210"/>
    <w:multiLevelType w:val="multilevel"/>
    <w:tmpl w:val="9F7858A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8" w15:restartNumberingAfterBreak="0">
    <w:nsid w:val="36D13D74"/>
    <w:multiLevelType w:val="multilevel"/>
    <w:tmpl w:val="961ADE0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9" w15:restartNumberingAfterBreak="0">
    <w:nsid w:val="36F3467C"/>
    <w:multiLevelType w:val="multilevel"/>
    <w:tmpl w:val="AB460E7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0" w15:restartNumberingAfterBreak="0">
    <w:nsid w:val="36F8799D"/>
    <w:multiLevelType w:val="multilevel"/>
    <w:tmpl w:val="9B50EA4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1" w15:restartNumberingAfterBreak="0">
    <w:nsid w:val="37480303"/>
    <w:multiLevelType w:val="multilevel"/>
    <w:tmpl w:val="76C02FB6"/>
    <w:lvl w:ilvl="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2" w15:restartNumberingAfterBreak="0">
    <w:nsid w:val="38137DDE"/>
    <w:multiLevelType w:val="multilevel"/>
    <w:tmpl w:val="FC7848A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3" w15:restartNumberingAfterBreak="0">
    <w:nsid w:val="38775AB4"/>
    <w:multiLevelType w:val="multilevel"/>
    <w:tmpl w:val="0018E9D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4" w15:restartNumberingAfterBreak="0">
    <w:nsid w:val="38FF3B8B"/>
    <w:multiLevelType w:val="multilevel"/>
    <w:tmpl w:val="0AD29A6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5" w15:restartNumberingAfterBreak="0">
    <w:nsid w:val="3961109D"/>
    <w:multiLevelType w:val="multilevel"/>
    <w:tmpl w:val="1ED8BF5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6" w15:restartNumberingAfterBreak="0">
    <w:nsid w:val="3A03521D"/>
    <w:multiLevelType w:val="multilevel"/>
    <w:tmpl w:val="C200188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7" w15:restartNumberingAfterBreak="0">
    <w:nsid w:val="3A2852E4"/>
    <w:multiLevelType w:val="multilevel"/>
    <w:tmpl w:val="89B6874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8" w15:restartNumberingAfterBreak="0">
    <w:nsid w:val="3AA2200D"/>
    <w:multiLevelType w:val="multilevel"/>
    <w:tmpl w:val="6F56B6A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9" w15:restartNumberingAfterBreak="0">
    <w:nsid w:val="3ABD30BC"/>
    <w:multiLevelType w:val="multilevel"/>
    <w:tmpl w:val="D7F211F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0" w15:restartNumberingAfterBreak="0">
    <w:nsid w:val="3AF92ACC"/>
    <w:multiLevelType w:val="multilevel"/>
    <w:tmpl w:val="262A5D5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1" w15:restartNumberingAfterBreak="0">
    <w:nsid w:val="3B142527"/>
    <w:multiLevelType w:val="multilevel"/>
    <w:tmpl w:val="00C0FE0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2" w15:restartNumberingAfterBreak="0">
    <w:nsid w:val="3B7D63D2"/>
    <w:multiLevelType w:val="multilevel"/>
    <w:tmpl w:val="7C5AFF9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3" w15:restartNumberingAfterBreak="0">
    <w:nsid w:val="3B880082"/>
    <w:multiLevelType w:val="multilevel"/>
    <w:tmpl w:val="522CDB6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4" w15:restartNumberingAfterBreak="0">
    <w:nsid w:val="3BB42132"/>
    <w:multiLevelType w:val="multilevel"/>
    <w:tmpl w:val="8A5668E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5" w15:restartNumberingAfterBreak="0">
    <w:nsid w:val="3DE23874"/>
    <w:multiLevelType w:val="multilevel"/>
    <w:tmpl w:val="E8C433C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6" w15:restartNumberingAfterBreak="0">
    <w:nsid w:val="3E3B3023"/>
    <w:multiLevelType w:val="multilevel"/>
    <w:tmpl w:val="DC0093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7" w15:restartNumberingAfterBreak="0">
    <w:nsid w:val="3E5E5AAC"/>
    <w:multiLevelType w:val="multilevel"/>
    <w:tmpl w:val="80C0EB9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8" w15:restartNumberingAfterBreak="0">
    <w:nsid w:val="3E921DC3"/>
    <w:multiLevelType w:val="multilevel"/>
    <w:tmpl w:val="F7DC53B2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9" w15:restartNumberingAfterBreak="0">
    <w:nsid w:val="3EBA3457"/>
    <w:multiLevelType w:val="multilevel"/>
    <w:tmpl w:val="6A603C1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0" w15:restartNumberingAfterBreak="0">
    <w:nsid w:val="3F72341E"/>
    <w:multiLevelType w:val="multilevel"/>
    <w:tmpl w:val="1D6E6C0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1" w15:restartNumberingAfterBreak="0">
    <w:nsid w:val="3F8C0E5A"/>
    <w:multiLevelType w:val="multilevel"/>
    <w:tmpl w:val="87DED28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2" w15:restartNumberingAfterBreak="0">
    <w:nsid w:val="3FE61FC0"/>
    <w:multiLevelType w:val="multilevel"/>
    <w:tmpl w:val="8C70183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3" w15:restartNumberingAfterBreak="0">
    <w:nsid w:val="40780854"/>
    <w:multiLevelType w:val="multilevel"/>
    <w:tmpl w:val="7708F2B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4" w15:restartNumberingAfterBreak="0">
    <w:nsid w:val="40D5795D"/>
    <w:multiLevelType w:val="multilevel"/>
    <w:tmpl w:val="77825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0E840D6"/>
    <w:multiLevelType w:val="multilevel"/>
    <w:tmpl w:val="2B8AA27C"/>
    <w:lvl w:ilvl="0">
      <w:start w:val="2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41F63F3C"/>
    <w:multiLevelType w:val="multilevel"/>
    <w:tmpl w:val="27F8D7AC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7" w15:restartNumberingAfterBreak="0">
    <w:nsid w:val="42416E9D"/>
    <w:multiLevelType w:val="multilevel"/>
    <w:tmpl w:val="88C8F67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8" w15:restartNumberingAfterBreak="0">
    <w:nsid w:val="425465A5"/>
    <w:multiLevelType w:val="multilevel"/>
    <w:tmpl w:val="8634F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2917165"/>
    <w:multiLevelType w:val="multilevel"/>
    <w:tmpl w:val="F634BBB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0" w15:restartNumberingAfterBreak="0">
    <w:nsid w:val="43085221"/>
    <w:multiLevelType w:val="multilevel"/>
    <w:tmpl w:val="E368BFC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1" w15:restartNumberingAfterBreak="0">
    <w:nsid w:val="43D20C10"/>
    <w:multiLevelType w:val="multilevel"/>
    <w:tmpl w:val="D2F485F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2" w15:restartNumberingAfterBreak="0">
    <w:nsid w:val="44507490"/>
    <w:multiLevelType w:val="multilevel"/>
    <w:tmpl w:val="F39C4D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3" w15:restartNumberingAfterBreak="0">
    <w:nsid w:val="447F7924"/>
    <w:multiLevelType w:val="multilevel"/>
    <w:tmpl w:val="4AE0C36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4" w15:restartNumberingAfterBreak="0">
    <w:nsid w:val="44E60096"/>
    <w:multiLevelType w:val="multilevel"/>
    <w:tmpl w:val="75D007B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5" w15:restartNumberingAfterBreak="0">
    <w:nsid w:val="457F6B5C"/>
    <w:multiLevelType w:val="multilevel"/>
    <w:tmpl w:val="E6CA72E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6" w15:restartNumberingAfterBreak="0">
    <w:nsid w:val="45F75EAF"/>
    <w:multiLevelType w:val="multilevel"/>
    <w:tmpl w:val="42F4EDEE"/>
    <w:lvl w:ilvl="0">
      <w:start w:val="4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463E081E"/>
    <w:multiLevelType w:val="multilevel"/>
    <w:tmpl w:val="355451B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8" w15:restartNumberingAfterBreak="0">
    <w:nsid w:val="467E0C60"/>
    <w:multiLevelType w:val="multilevel"/>
    <w:tmpl w:val="CA98DE1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9" w15:restartNumberingAfterBreak="0">
    <w:nsid w:val="4686377F"/>
    <w:multiLevelType w:val="multilevel"/>
    <w:tmpl w:val="9C4C9F1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0" w15:restartNumberingAfterBreak="0">
    <w:nsid w:val="46B67014"/>
    <w:multiLevelType w:val="multilevel"/>
    <w:tmpl w:val="18F01EE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1" w15:restartNumberingAfterBreak="0">
    <w:nsid w:val="472E037A"/>
    <w:multiLevelType w:val="multilevel"/>
    <w:tmpl w:val="13C8243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2" w15:restartNumberingAfterBreak="0">
    <w:nsid w:val="47D15AB7"/>
    <w:multiLevelType w:val="multilevel"/>
    <w:tmpl w:val="AD2ACFB0"/>
    <w:lvl w:ilvl="0">
      <w:start w:val="1"/>
      <w:numFmt w:val="upp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3" w15:restartNumberingAfterBreak="0">
    <w:nsid w:val="47F24557"/>
    <w:multiLevelType w:val="multilevel"/>
    <w:tmpl w:val="C92AC4F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4" w15:restartNumberingAfterBreak="0">
    <w:nsid w:val="48733041"/>
    <w:multiLevelType w:val="multilevel"/>
    <w:tmpl w:val="B0309C9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5" w15:restartNumberingAfterBreak="0">
    <w:nsid w:val="492A170E"/>
    <w:multiLevelType w:val="multilevel"/>
    <w:tmpl w:val="2E3899E6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6" w15:restartNumberingAfterBreak="0">
    <w:nsid w:val="497307B0"/>
    <w:multiLevelType w:val="multilevel"/>
    <w:tmpl w:val="4E268C7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7" w15:restartNumberingAfterBreak="0">
    <w:nsid w:val="49883B73"/>
    <w:multiLevelType w:val="multilevel"/>
    <w:tmpl w:val="C0D8C11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8" w15:restartNumberingAfterBreak="0">
    <w:nsid w:val="49F9273C"/>
    <w:multiLevelType w:val="multilevel"/>
    <w:tmpl w:val="DEA2932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9" w15:restartNumberingAfterBreak="0">
    <w:nsid w:val="4ADB7ABE"/>
    <w:multiLevelType w:val="multilevel"/>
    <w:tmpl w:val="2A8ECE9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0" w15:restartNumberingAfterBreak="0">
    <w:nsid w:val="4B536A9A"/>
    <w:multiLevelType w:val="multilevel"/>
    <w:tmpl w:val="AEC6633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1" w15:restartNumberingAfterBreak="0">
    <w:nsid w:val="4BC05003"/>
    <w:multiLevelType w:val="multilevel"/>
    <w:tmpl w:val="932A2F4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2" w15:restartNumberingAfterBreak="0">
    <w:nsid w:val="4C575CE4"/>
    <w:multiLevelType w:val="multilevel"/>
    <w:tmpl w:val="AB0805D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3" w15:restartNumberingAfterBreak="0">
    <w:nsid w:val="4C6F0490"/>
    <w:multiLevelType w:val="multilevel"/>
    <w:tmpl w:val="55CCC96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4" w15:restartNumberingAfterBreak="0">
    <w:nsid w:val="4CC02534"/>
    <w:multiLevelType w:val="multilevel"/>
    <w:tmpl w:val="0686976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5" w15:restartNumberingAfterBreak="0">
    <w:nsid w:val="4CD7069B"/>
    <w:multiLevelType w:val="multilevel"/>
    <w:tmpl w:val="3D42685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6" w15:restartNumberingAfterBreak="0">
    <w:nsid w:val="4D4C1AD6"/>
    <w:multiLevelType w:val="multilevel"/>
    <w:tmpl w:val="9A343B3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7" w15:restartNumberingAfterBreak="0">
    <w:nsid w:val="4E4738AF"/>
    <w:multiLevelType w:val="multilevel"/>
    <w:tmpl w:val="87DA33D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8" w15:restartNumberingAfterBreak="0">
    <w:nsid w:val="4EC34784"/>
    <w:multiLevelType w:val="multilevel"/>
    <w:tmpl w:val="8D267BB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9" w15:restartNumberingAfterBreak="0">
    <w:nsid w:val="4F967E04"/>
    <w:multiLevelType w:val="multilevel"/>
    <w:tmpl w:val="45DC707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0" w15:restartNumberingAfterBreak="0">
    <w:nsid w:val="500A4C5A"/>
    <w:multiLevelType w:val="multilevel"/>
    <w:tmpl w:val="964A278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1" w15:restartNumberingAfterBreak="0">
    <w:nsid w:val="501215AA"/>
    <w:multiLevelType w:val="multilevel"/>
    <w:tmpl w:val="8118F5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2" w15:restartNumberingAfterBreak="0">
    <w:nsid w:val="509413EB"/>
    <w:multiLevelType w:val="multilevel"/>
    <w:tmpl w:val="AF40DFA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3" w15:restartNumberingAfterBreak="0">
    <w:nsid w:val="5095325A"/>
    <w:multiLevelType w:val="multilevel"/>
    <w:tmpl w:val="B74097B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4" w15:restartNumberingAfterBreak="0">
    <w:nsid w:val="50B45115"/>
    <w:multiLevelType w:val="multilevel"/>
    <w:tmpl w:val="BD1A2D3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5" w15:restartNumberingAfterBreak="0">
    <w:nsid w:val="51031BF7"/>
    <w:multiLevelType w:val="multilevel"/>
    <w:tmpl w:val="18F4B3E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6" w15:restartNumberingAfterBreak="0">
    <w:nsid w:val="51AA3DE4"/>
    <w:multiLevelType w:val="multilevel"/>
    <w:tmpl w:val="0E5E877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7" w15:restartNumberingAfterBreak="0">
    <w:nsid w:val="51B428B0"/>
    <w:multiLevelType w:val="multilevel"/>
    <w:tmpl w:val="2FAC50C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8" w15:restartNumberingAfterBreak="0">
    <w:nsid w:val="51F726E3"/>
    <w:multiLevelType w:val="multilevel"/>
    <w:tmpl w:val="17965D9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9" w15:restartNumberingAfterBreak="0">
    <w:nsid w:val="52195D40"/>
    <w:multiLevelType w:val="multilevel"/>
    <w:tmpl w:val="6BE0DDC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0" w15:restartNumberingAfterBreak="0">
    <w:nsid w:val="524D1C5C"/>
    <w:multiLevelType w:val="multilevel"/>
    <w:tmpl w:val="7458D3B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1" w15:restartNumberingAfterBreak="0">
    <w:nsid w:val="52762D6F"/>
    <w:multiLevelType w:val="multilevel"/>
    <w:tmpl w:val="81D6715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2" w15:restartNumberingAfterBreak="0">
    <w:nsid w:val="5298618D"/>
    <w:multiLevelType w:val="multilevel"/>
    <w:tmpl w:val="65D03E4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3" w15:restartNumberingAfterBreak="0">
    <w:nsid w:val="52C22090"/>
    <w:multiLevelType w:val="multilevel"/>
    <w:tmpl w:val="BB7061B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4" w15:restartNumberingAfterBreak="0">
    <w:nsid w:val="52CA5C85"/>
    <w:multiLevelType w:val="multilevel"/>
    <w:tmpl w:val="47B41BD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5" w15:restartNumberingAfterBreak="0">
    <w:nsid w:val="53C02B33"/>
    <w:multiLevelType w:val="multilevel"/>
    <w:tmpl w:val="1FB4800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6" w15:restartNumberingAfterBreak="0">
    <w:nsid w:val="53F35B14"/>
    <w:multiLevelType w:val="multilevel"/>
    <w:tmpl w:val="A0E84B7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7" w15:restartNumberingAfterBreak="0">
    <w:nsid w:val="54260469"/>
    <w:multiLevelType w:val="multilevel"/>
    <w:tmpl w:val="9CE0E8E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8" w15:restartNumberingAfterBreak="0">
    <w:nsid w:val="54795F6E"/>
    <w:multiLevelType w:val="multilevel"/>
    <w:tmpl w:val="8B887D8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9" w15:restartNumberingAfterBreak="0">
    <w:nsid w:val="54AA3CA4"/>
    <w:multiLevelType w:val="multilevel"/>
    <w:tmpl w:val="3C864CD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0" w15:restartNumberingAfterBreak="0">
    <w:nsid w:val="55DD40EA"/>
    <w:multiLevelType w:val="multilevel"/>
    <w:tmpl w:val="3F18CDF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1" w15:restartNumberingAfterBreak="0">
    <w:nsid w:val="55E321B4"/>
    <w:multiLevelType w:val="multilevel"/>
    <w:tmpl w:val="811C79F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2" w15:restartNumberingAfterBreak="0">
    <w:nsid w:val="56082A43"/>
    <w:multiLevelType w:val="multilevel"/>
    <w:tmpl w:val="20861AE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3" w15:restartNumberingAfterBreak="0">
    <w:nsid w:val="56222370"/>
    <w:multiLevelType w:val="multilevel"/>
    <w:tmpl w:val="80BE6A3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4" w15:restartNumberingAfterBreak="0">
    <w:nsid w:val="562F06D1"/>
    <w:multiLevelType w:val="multilevel"/>
    <w:tmpl w:val="4BDEDAC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5" w15:restartNumberingAfterBreak="0">
    <w:nsid w:val="563D327B"/>
    <w:multiLevelType w:val="multilevel"/>
    <w:tmpl w:val="C2B89C14"/>
    <w:lvl w:ilvl="0">
      <w:start w:val="1"/>
      <w:numFmt w:val="upperLetter"/>
      <w:lvlText w:val="%1."/>
      <w:lvlJc w:val="left"/>
      <w:pPr>
        <w:ind w:left="360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6" w15:restartNumberingAfterBreak="0">
    <w:nsid w:val="5685631E"/>
    <w:multiLevelType w:val="multilevel"/>
    <w:tmpl w:val="96CC93E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7" w15:restartNumberingAfterBreak="0">
    <w:nsid w:val="56B77705"/>
    <w:multiLevelType w:val="multilevel"/>
    <w:tmpl w:val="B180FBF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8" w15:restartNumberingAfterBreak="0">
    <w:nsid w:val="570A5310"/>
    <w:multiLevelType w:val="multilevel"/>
    <w:tmpl w:val="A5EAB1F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9" w15:restartNumberingAfterBreak="0">
    <w:nsid w:val="575A68F5"/>
    <w:multiLevelType w:val="multilevel"/>
    <w:tmpl w:val="BC42C12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0" w15:restartNumberingAfterBreak="0">
    <w:nsid w:val="576A4F00"/>
    <w:multiLevelType w:val="multilevel"/>
    <w:tmpl w:val="FE20DE2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1" w15:restartNumberingAfterBreak="0">
    <w:nsid w:val="5834191E"/>
    <w:multiLevelType w:val="multilevel"/>
    <w:tmpl w:val="B04E424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2" w15:restartNumberingAfterBreak="0">
    <w:nsid w:val="58377057"/>
    <w:multiLevelType w:val="multilevel"/>
    <w:tmpl w:val="25FCAA6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3" w15:restartNumberingAfterBreak="0">
    <w:nsid w:val="58C25590"/>
    <w:multiLevelType w:val="multilevel"/>
    <w:tmpl w:val="9174B9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4" w15:restartNumberingAfterBreak="0">
    <w:nsid w:val="59195C09"/>
    <w:multiLevelType w:val="multilevel"/>
    <w:tmpl w:val="38206BAA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5" w15:restartNumberingAfterBreak="0">
    <w:nsid w:val="59794B42"/>
    <w:multiLevelType w:val="multilevel"/>
    <w:tmpl w:val="B3508B4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6" w15:restartNumberingAfterBreak="0">
    <w:nsid w:val="5AFC3BED"/>
    <w:multiLevelType w:val="multilevel"/>
    <w:tmpl w:val="64D604A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7" w15:restartNumberingAfterBreak="0">
    <w:nsid w:val="5B0E6B82"/>
    <w:multiLevelType w:val="multilevel"/>
    <w:tmpl w:val="626C5F9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8" w15:restartNumberingAfterBreak="0">
    <w:nsid w:val="5B29067C"/>
    <w:multiLevelType w:val="multilevel"/>
    <w:tmpl w:val="D26AD87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9" w15:restartNumberingAfterBreak="0">
    <w:nsid w:val="5D222B2F"/>
    <w:multiLevelType w:val="multilevel"/>
    <w:tmpl w:val="AF68AC22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0" w15:restartNumberingAfterBreak="0">
    <w:nsid w:val="5D386725"/>
    <w:multiLevelType w:val="multilevel"/>
    <w:tmpl w:val="AA28762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1" w15:restartNumberingAfterBreak="0">
    <w:nsid w:val="5D5250D5"/>
    <w:multiLevelType w:val="multilevel"/>
    <w:tmpl w:val="A62EC26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2" w15:restartNumberingAfterBreak="0">
    <w:nsid w:val="5D5430DE"/>
    <w:multiLevelType w:val="multilevel"/>
    <w:tmpl w:val="C472F9C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3" w15:restartNumberingAfterBreak="0">
    <w:nsid w:val="5DF12B66"/>
    <w:multiLevelType w:val="multilevel"/>
    <w:tmpl w:val="6B925A78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4" w15:restartNumberingAfterBreak="0">
    <w:nsid w:val="5DF82DEF"/>
    <w:multiLevelType w:val="multilevel"/>
    <w:tmpl w:val="C4BC00B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5" w15:restartNumberingAfterBreak="0">
    <w:nsid w:val="5EA34C04"/>
    <w:multiLevelType w:val="multilevel"/>
    <w:tmpl w:val="F1C8414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6" w15:restartNumberingAfterBreak="0">
    <w:nsid w:val="5F3407EE"/>
    <w:multiLevelType w:val="multilevel"/>
    <w:tmpl w:val="DA709A4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7" w15:restartNumberingAfterBreak="0">
    <w:nsid w:val="5FB5648F"/>
    <w:multiLevelType w:val="multilevel"/>
    <w:tmpl w:val="1BFE237C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8" w15:restartNumberingAfterBreak="0">
    <w:nsid w:val="5FF326C3"/>
    <w:multiLevelType w:val="multilevel"/>
    <w:tmpl w:val="67048E3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9" w15:restartNumberingAfterBreak="0">
    <w:nsid w:val="60B5419A"/>
    <w:multiLevelType w:val="multilevel"/>
    <w:tmpl w:val="ED58CA6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0" w15:restartNumberingAfterBreak="0">
    <w:nsid w:val="60C9420E"/>
    <w:multiLevelType w:val="multilevel"/>
    <w:tmpl w:val="B3F8CEE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1" w15:restartNumberingAfterBreak="0">
    <w:nsid w:val="617B0414"/>
    <w:multiLevelType w:val="multilevel"/>
    <w:tmpl w:val="527491E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2" w15:restartNumberingAfterBreak="0">
    <w:nsid w:val="618B5330"/>
    <w:multiLevelType w:val="multilevel"/>
    <w:tmpl w:val="2C808734"/>
    <w:lvl w:ilvl="0">
      <w:start w:val="1"/>
      <w:numFmt w:val="upperLetter"/>
      <w:lvlText w:val="%1."/>
      <w:lvlJc w:val="left"/>
      <w:pPr>
        <w:ind w:left="8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3" w15:restartNumberingAfterBreak="0">
    <w:nsid w:val="61CA5577"/>
    <w:multiLevelType w:val="multilevel"/>
    <w:tmpl w:val="FE7A1A3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4" w15:restartNumberingAfterBreak="0">
    <w:nsid w:val="6228529E"/>
    <w:multiLevelType w:val="multilevel"/>
    <w:tmpl w:val="6DE67B6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5" w15:restartNumberingAfterBreak="0">
    <w:nsid w:val="6244267F"/>
    <w:multiLevelType w:val="multilevel"/>
    <w:tmpl w:val="13A2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6" w15:restartNumberingAfterBreak="0">
    <w:nsid w:val="626632AA"/>
    <w:multiLevelType w:val="multilevel"/>
    <w:tmpl w:val="E3CA394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7" w15:restartNumberingAfterBreak="0">
    <w:nsid w:val="62C72DC5"/>
    <w:multiLevelType w:val="multilevel"/>
    <w:tmpl w:val="32621F2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8" w15:restartNumberingAfterBreak="0">
    <w:nsid w:val="62D95B50"/>
    <w:multiLevelType w:val="multilevel"/>
    <w:tmpl w:val="A90247E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9" w15:restartNumberingAfterBreak="0">
    <w:nsid w:val="630D228F"/>
    <w:multiLevelType w:val="multilevel"/>
    <w:tmpl w:val="0FEC48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0" w15:restartNumberingAfterBreak="0">
    <w:nsid w:val="6318583D"/>
    <w:multiLevelType w:val="multilevel"/>
    <w:tmpl w:val="E1CA899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1" w15:restartNumberingAfterBreak="0">
    <w:nsid w:val="632B2A5A"/>
    <w:multiLevelType w:val="multilevel"/>
    <w:tmpl w:val="E41A563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2" w15:restartNumberingAfterBreak="0">
    <w:nsid w:val="63544B68"/>
    <w:multiLevelType w:val="multilevel"/>
    <w:tmpl w:val="37F6593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3" w15:restartNumberingAfterBreak="0">
    <w:nsid w:val="6362708A"/>
    <w:multiLevelType w:val="multilevel"/>
    <w:tmpl w:val="61E0464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4" w15:restartNumberingAfterBreak="0">
    <w:nsid w:val="63FB6501"/>
    <w:multiLevelType w:val="multilevel"/>
    <w:tmpl w:val="476EA8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5" w15:restartNumberingAfterBreak="0">
    <w:nsid w:val="6417173C"/>
    <w:multiLevelType w:val="multilevel"/>
    <w:tmpl w:val="39AE1F2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6" w15:restartNumberingAfterBreak="0">
    <w:nsid w:val="64707C03"/>
    <w:multiLevelType w:val="multilevel"/>
    <w:tmpl w:val="9A342C7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7" w15:restartNumberingAfterBreak="0">
    <w:nsid w:val="652D2CE9"/>
    <w:multiLevelType w:val="multilevel"/>
    <w:tmpl w:val="3D7E8E8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8" w15:restartNumberingAfterBreak="0">
    <w:nsid w:val="65621BA6"/>
    <w:multiLevelType w:val="multilevel"/>
    <w:tmpl w:val="EABCEE7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9" w15:restartNumberingAfterBreak="0">
    <w:nsid w:val="659141EE"/>
    <w:multiLevelType w:val="multilevel"/>
    <w:tmpl w:val="05DAB98A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0" w15:restartNumberingAfterBreak="0">
    <w:nsid w:val="663B380E"/>
    <w:multiLevelType w:val="multilevel"/>
    <w:tmpl w:val="5B7C111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1" w15:restartNumberingAfterBreak="0">
    <w:nsid w:val="67050286"/>
    <w:multiLevelType w:val="multilevel"/>
    <w:tmpl w:val="FACE57E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2" w15:restartNumberingAfterBreak="0">
    <w:nsid w:val="671602C3"/>
    <w:multiLevelType w:val="multilevel"/>
    <w:tmpl w:val="311C8D1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3" w15:restartNumberingAfterBreak="0">
    <w:nsid w:val="671D1FFD"/>
    <w:multiLevelType w:val="multilevel"/>
    <w:tmpl w:val="E390BF5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4" w15:restartNumberingAfterBreak="0">
    <w:nsid w:val="681B22AA"/>
    <w:multiLevelType w:val="multilevel"/>
    <w:tmpl w:val="08BA2D1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5" w15:restartNumberingAfterBreak="0">
    <w:nsid w:val="68E73C3F"/>
    <w:multiLevelType w:val="multilevel"/>
    <w:tmpl w:val="E97A807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6" w15:restartNumberingAfterBreak="0">
    <w:nsid w:val="690E0B1A"/>
    <w:multiLevelType w:val="multilevel"/>
    <w:tmpl w:val="2C7AAB0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7" w15:restartNumberingAfterBreak="0">
    <w:nsid w:val="690E1348"/>
    <w:multiLevelType w:val="multilevel"/>
    <w:tmpl w:val="B8C6327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8" w15:restartNumberingAfterBreak="0">
    <w:nsid w:val="697028EE"/>
    <w:multiLevelType w:val="multilevel"/>
    <w:tmpl w:val="E3E43B5E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9" w15:restartNumberingAfterBreak="0">
    <w:nsid w:val="6A186844"/>
    <w:multiLevelType w:val="multilevel"/>
    <w:tmpl w:val="85EE8B7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0" w15:restartNumberingAfterBreak="0">
    <w:nsid w:val="6AAF7BF5"/>
    <w:multiLevelType w:val="multilevel"/>
    <w:tmpl w:val="89AE4600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1" w15:restartNumberingAfterBreak="0">
    <w:nsid w:val="6AE3487F"/>
    <w:multiLevelType w:val="multilevel"/>
    <w:tmpl w:val="C23E544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2" w15:restartNumberingAfterBreak="0">
    <w:nsid w:val="6B113634"/>
    <w:multiLevelType w:val="multilevel"/>
    <w:tmpl w:val="441C65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3" w15:restartNumberingAfterBreak="0">
    <w:nsid w:val="6C111B79"/>
    <w:multiLevelType w:val="multilevel"/>
    <w:tmpl w:val="7188CA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4" w15:restartNumberingAfterBreak="0">
    <w:nsid w:val="6C287EA7"/>
    <w:multiLevelType w:val="multilevel"/>
    <w:tmpl w:val="1F9E5B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5" w15:restartNumberingAfterBreak="0">
    <w:nsid w:val="6C887EB1"/>
    <w:multiLevelType w:val="multilevel"/>
    <w:tmpl w:val="1CBA51F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6" w15:restartNumberingAfterBreak="0">
    <w:nsid w:val="6CF303FA"/>
    <w:multiLevelType w:val="multilevel"/>
    <w:tmpl w:val="8EACE3E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7" w15:restartNumberingAfterBreak="0">
    <w:nsid w:val="6D702BDD"/>
    <w:multiLevelType w:val="multilevel"/>
    <w:tmpl w:val="DDF6ADE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8" w15:restartNumberingAfterBreak="0">
    <w:nsid w:val="6E6A2781"/>
    <w:multiLevelType w:val="multilevel"/>
    <w:tmpl w:val="7EE0FB7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9" w15:restartNumberingAfterBreak="0">
    <w:nsid w:val="6E93584E"/>
    <w:multiLevelType w:val="multilevel"/>
    <w:tmpl w:val="D400ADA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0" w15:restartNumberingAfterBreak="0">
    <w:nsid w:val="6F211990"/>
    <w:multiLevelType w:val="multilevel"/>
    <w:tmpl w:val="BB6CC4C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1" w15:restartNumberingAfterBreak="0">
    <w:nsid w:val="6F5C78C4"/>
    <w:multiLevelType w:val="multilevel"/>
    <w:tmpl w:val="A8E255A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2" w15:restartNumberingAfterBreak="0">
    <w:nsid w:val="6FEF744D"/>
    <w:multiLevelType w:val="multilevel"/>
    <w:tmpl w:val="1D4A1C6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3" w15:restartNumberingAfterBreak="0">
    <w:nsid w:val="70467E1E"/>
    <w:multiLevelType w:val="multilevel"/>
    <w:tmpl w:val="37DE944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4" w15:restartNumberingAfterBreak="0">
    <w:nsid w:val="707872F7"/>
    <w:multiLevelType w:val="multilevel"/>
    <w:tmpl w:val="661CB50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5" w15:restartNumberingAfterBreak="0">
    <w:nsid w:val="708733DE"/>
    <w:multiLevelType w:val="multilevel"/>
    <w:tmpl w:val="1032D2B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6" w15:restartNumberingAfterBreak="0">
    <w:nsid w:val="70C50C9E"/>
    <w:multiLevelType w:val="multilevel"/>
    <w:tmpl w:val="58DEA9A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7" w15:restartNumberingAfterBreak="0">
    <w:nsid w:val="70D31585"/>
    <w:multiLevelType w:val="multilevel"/>
    <w:tmpl w:val="7918319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8" w15:restartNumberingAfterBreak="0">
    <w:nsid w:val="71812ABD"/>
    <w:multiLevelType w:val="multilevel"/>
    <w:tmpl w:val="B366FED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9" w15:restartNumberingAfterBreak="0">
    <w:nsid w:val="72016FF3"/>
    <w:multiLevelType w:val="multilevel"/>
    <w:tmpl w:val="F9143BD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0" w15:restartNumberingAfterBreak="0">
    <w:nsid w:val="723E1416"/>
    <w:multiLevelType w:val="multilevel"/>
    <w:tmpl w:val="A106CEA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1" w15:restartNumberingAfterBreak="0">
    <w:nsid w:val="72F27C11"/>
    <w:multiLevelType w:val="multilevel"/>
    <w:tmpl w:val="BF42E81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2" w15:restartNumberingAfterBreak="0">
    <w:nsid w:val="73085A81"/>
    <w:multiLevelType w:val="multilevel"/>
    <w:tmpl w:val="C064442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3" w15:restartNumberingAfterBreak="0">
    <w:nsid w:val="734C7CBC"/>
    <w:multiLevelType w:val="multilevel"/>
    <w:tmpl w:val="1BFE3EE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4" w15:restartNumberingAfterBreak="0">
    <w:nsid w:val="73584ABA"/>
    <w:multiLevelType w:val="multilevel"/>
    <w:tmpl w:val="0AE0B66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5" w15:restartNumberingAfterBreak="0">
    <w:nsid w:val="73640A6E"/>
    <w:multiLevelType w:val="multilevel"/>
    <w:tmpl w:val="9B14DBD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6" w15:restartNumberingAfterBreak="0">
    <w:nsid w:val="73682BD6"/>
    <w:multiLevelType w:val="multilevel"/>
    <w:tmpl w:val="C24C5EA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7" w15:restartNumberingAfterBreak="0">
    <w:nsid w:val="73AC4EE8"/>
    <w:multiLevelType w:val="multilevel"/>
    <w:tmpl w:val="9C68DB0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8" w15:restartNumberingAfterBreak="0">
    <w:nsid w:val="73E73C6E"/>
    <w:multiLevelType w:val="multilevel"/>
    <w:tmpl w:val="084ED19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9" w15:restartNumberingAfterBreak="0">
    <w:nsid w:val="74187B95"/>
    <w:multiLevelType w:val="multilevel"/>
    <w:tmpl w:val="A1B2924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74204680"/>
    <w:multiLevelType w:val="multilevel"/>
    <w:tmpl w:val="C2641F3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746B7C7E"/>
    <w:multiLevelType w:val="multilevel"/>
    <w:tmpl w:val="A8BCC22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2" w15:restartNumberingAfterBreak="0">
    <w:nsid w:val="750B7BD0"/>
    <w:multiLevelType w:val="multilevel"/>
    <w:tmpl w:val="78CEF2B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3" w15:restartNumberingAfterBreak="0">
    <w:nsid w:val="750D4DE4"/>
    <w:multiLevelType w:val="multilevel"/>
    <w:tmpl w:val="E6EC6DC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4" w15:restartNumberingAfterBreak="0">
    <w:nsid w:val="75587EDF"/>
    <w:multiLevelType w:val="multilevel"/>
    <w:tmpl w:val="21A87DD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5" w15:restartNumberingAfterBreak="0">
    <w:nsid w:val="760C0E95"/>
    <w:multiLevelType w:val="multilevel"/>
    <w:tmpl w:val="233C2AE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6" w15:restartNumberingAfterBreak="0">
    <w:nsid w:val="76200A19"/>
    <w:multiLevelType w:val="multilevel"/>
    <w:tmpl w:val="0854BD4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7" w15:restartNumberingAfterBreak="0">
    <w:nsid w:val="76200A6E"/>
    <w:multiLevelType w:val="multilevel"/>
    <w:tmpl w:val="A528719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8" w15:restartNumberingAfterBreak="0">
    <w:nsid w:val="76A02C44"/>
    <w:multiLevelType w:val="multilevel"/>
    <w:tmpl w:val="D8D6062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9" w15:restartNumberingAfterBreak="0">
    <w:nsid w:val="76C83298"/>
    <w:multiLevelType w:val="multilevel"/>
    <w:tmpl w:val="4FA60BC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0" w15:restartNumberingAfterBreak="0">
    <w:nsid w:val="76ED2306"/>
    <w:multiLevelType w:val="multilevel"/>
    <w:tmpl w:val="B07E61C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1" w15:restartNumberingAfterBreak="0">
    <w:nsid w:val="770F3CE4"/>
    <w:multiLevelType w:val="multilevel"/>
    <w:tmpl w:val="4BA6B78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2" w15:restartNumberingAfterBreak="0">
    <w:nsid w:val="7734632E"/>
    <w:multiLevelType w:val="multilevel"/>
    <w:tmpl w:val="6220EB50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3" w15:restartNumberingAfterBreak="0">
    <w:nsid w:val="77B40875"/>
    <w:multiLevelType w:val="multilevel"/>
    <w:tmpl w:val="4EB4E43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4" w15:restartNumberingAfterBreak="0">
    <w:nsid w:val="77D21682"/>
    <w:multiLevelType w:val="multilevel"/>
    <w:tmpl w:val="48C2AA2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5" w15:restartNumberingAfterBreak="0">
    <w:nsid w:val="7A1432A6"/>
    <w:multiLevelType w:val="multilevel"/>
    <w:tmpl w:val="AD80919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6" w15:restartNumberingAfterBreak="0">
    <w:nsid w:val="7A33440A"/>
    <w:multiLevelType w:val="multilevel"/>
    <w:tmpl w:val="FF0E492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7" w15:restartNumberingAfterBreak="0">
    <w:nsid w:val="7A485CFF"/>
    <w:multiLevelType w:val="multilevel"/>
    <w:tmpl w:val="C3ECC71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8" w15:restartNumberingAfterBreak="0">
    <w:nsid w:val="7B8B61E8"/>
    <w:multiLevelType w:val="multilevel"/>
    <w:tmpl w:val="ABEE78F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9" w15:restartNumberingAfterBreak="0">
    <w:nsid w:val="7C12154E"/>
    <w:multiLevelType w:val="multilevel"/>
    <w:tmpl w:val="077C749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0" w15:restartNumberingAfterBreak="0">
    <w:nsid w:val="7C727BAE"/>
    <w:multiLevelType w:val="multilevel"/>
    <w:tmpl w:val="07E4060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1" w15:restartNumberingAfterBreak="0">
    <w:nsid w:val="7CC03545"/>
    <w:multiLevelType w:val="multilevel"/>
    <w:tmpl w:val="BE08D66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2" w15:restartNumberingAfterBreak="0">
    <w:nsid w:val="7CC27E42"/>
    <w:multiLevelType w:val="multilevel"/>
    <w:tmpl w:val="F258D6A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3" w15:restartNumberingAfterBreak="0">
    <w:nsid w:val="7D171F56"/>
    <w:multiLevelType w:val="multilevel"/>
    <w:tmpl w:val="A2063D6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4" w15:restartNumberingAfterBreak="0">
    <w:nsid w:val="7DC65683"/>
    <w:multiLevelType w:val="multilevel"/>
    <w:tmpl w:val="4280A44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5" w15:restartNumberingAfterBreak="0">
    <w:nsid w:val="7E752BC0"/>
    <w:multiLevelType w:val="multilevel"/>
    <w:tmpl w:val="3050BA3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6" w15:restartNumberingAfterBreak="0">
    <w:nsid w:val="7F34495A"/>
    <w:multiLevelType w:val="multilevel"/>
    <w:tmpl w:val="A03CBC9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7" w15:restartNumberingAfterBreak="0">
    <w:nsid w:val="7F6F1DEE"/>
    <w:multiLevelType w:val="multilevel"/>
    <w:tmpl w:val="EEB8B52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8" w15:restartNumberingAfterBreak="0">
    <w:nsid w:val="7FC8655C"/>
    <w:multiLevelType w:val="multilevel"/>
    <w:tmpl w:val="7446396E"/>
    <w:lvl w:ilvl="0">
      <w:start w:val="1"/>
      <w:numFmt w:val="upperLetter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9" w15:restartNumberingAfterBreak="0">
    <w:nsid w:val="7FCE4575"/>
    <w:multiLevelType w:val="multilevel"/>
    <w:tmpl w:val="B48CCC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0" w15:restartNumberingAfterBreak="0">
    <w:nsid w:val="7FDC7383"/>
    <w:multiLevelType w:val="multilevel"/>
    <w:tmpl w:val="8B50207C"/>
    <w:lvl w:ilvl="0">
      <w:start w:val="1"/>
      <w:numFmt w:val="upperLetter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1" w15:restartNumberingAfterBreak="0">
    <w:nsid w:val="7FE70A8C"/>
    <w:multiLevelType w:val="multilevel"/>
    <w:tmpl w:val="8A4AD87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113"/>
  </w:num>
  <w:num w:numId="3">
    <w:abstractNumId w:val="340"/>
  </w:num>
  <w:num w:numId="4">
    <w:abstractNumId w:val="322"/>
  </w:num>
  <w:num w:numId="5">
    <w:abstractNumId w:val="355"/>
  </w:num>
  <w:num w:numId="6">
    <w:abstractNumId w:val="240"/>
  </w:num>
  <w:num w:numId="7">
    <w:abstractNumId w:val="300"/>
  </w:num>
  <w:num w:numId="8">
    <w:abstractNumId w:val="371"/>
  </w:num>
  <w:num w:numId="9">
    <w:abstractNumId w:val="95"/>
  </w:num>
  <w:num w:numId="10">
    <w:abstractNumId w:val="64"/>
  </w:num>
  <w:num w:numId="11">
    <w:abstractNumId w:val="365"/>
  </w:num>
  <w:num w:numId="12">
    <w:abstractNumId w:val="348"/>
  </w:num>
  <w:num w:numId="13">
    <w:abstractNumId w:val="33"/>
  </w:num>
  <w:num w:numId="14">
    <w:abstractNumId w:val="105"/>
  </w:num>
  <w:num w:numId="15">
    <w:abstractNumId w:val="294"/>
  </w:num>
  <w:num w:numId="16">
    <w:abstractNumId w:val="157"/>
  </w:num>
  <w:num w:numId="17">
    <w:abstractNumId w:val="154"/>
  </w:num>
  <w:num w:numId="18">
    <w:abstractNumId w:val="35"/>
  </w:num>
  <w:num w:numId="19">
    <w:abstractNumId w:val="195"/>
  </w:num>
  <w:num w:numId="20">
    <w:abstractNumId w:val="18"/>
  </w:num>
  <w:num w:numId="21">
    <w:abstractNumId w:val="313"/>
  </w:num>
  <w:num w:numId="22">
    <w:abstractNumId w:val="361"/>
  </w:num>
  <w:num w:numId="23">
    <w:abstractNumId w:val="100"/>
  </w:num>
  <w:num w:numId="24">
    <w:abstractNumId w:val="229"/>
  </w:num>
  <w:num w:numId="25">
    <w:abstractNumId w:val="346"/>
  </w:num>
  <w:num w:numId="26">
    <w:abstractNumId w:val="50"/>
  </w:num>
  <w:num w:numId="27">
    <w:abstractNumId w:val="302"/>
  </w:num>
  <w:num w:numId="28">
    <w:abstractNumId w:val="102"/>
  </w:num>
  <w:num w:numId="29">
    <w:abstractNumId w:val="224"/>
  </w:num>
  <w:num w:numId="30">
    <w:abstractNumId w:val="368"/>
  </w:num>
  <w:num w:numId="31">
    <w:abstractNumId w:val="285"/>
  </w:num>
  <w:num w:numId="32">
    <w:abstractNumId w:val="293"/>
  </w:num>
  <w:num w:numId="33">
    <w:abstractNumId w:val="54"/>
  </w:num>
  <w:num w:numId="34">
    <w:abstractNumId w:val="121"/>
  </w:num>
  <w:num w:numId="35">
    <w:abstractNumId w:val="228"/>
  </w:num>
  <w:num w:numId="36">
    <w:abstractNumId w:val="3"/>
  </w:num>
  <w:num w:numId="37">
    <w:abstractNumId w:val="127"/>
  </w:num>
  <w:num w:numId="38">
    <w:abstractNumId w:val="117"/>
  </w:num>
  <w:num w:numId="39">
    <w:abstractNumId w:val="190"/>
  </w:num>
  <w:num w:numId="40">
    <w:abstractNumId w:val="317"/>
  </w:num>
  <w:num w:numId="41">
    <w:abstractNumId w:val="327"/>
  </w:num>
  <w:num w:numId="42">
    <w:abstractNumId w:val="76"/>
  </w:num>
  <w:num w:numId="43">
    <w:abstractNumId w:val="287"/>
  </w:num>
  <w:num w:numId="44">
    <w:abstractNumId w:val="156"/>
  </w:num>
  <w:num w:numId="45">
    <w:abstractNumId w:val="9"/>
  </w:num>
  <w:num w:numId="46">
    <w:abstractNumId w:val="364"/>
  </w:num>
  <w:num w:numId="47">
    <w:abstractNumId w:val="222"/>
  </w:num>
  <w:num w:numId="48">
    <w:abstractNumId w:val="232"/>
  </w:num>
  <w:num w:numId="49">
    <w:abstractNumId w:val="85"/>
  </w:num>
  <w:num w:numId="50">
    <w:abstractNumId w:val="86"/>
  </w:num>
  <w:num w:numId="51">
    <w:abstractNumId w:val="235"/>
  </w:num>
  <w:num w:numId="52">
    <w:abstractNumId w:val="246"/>
  </w:num>
  <w:num w:numId="53">
    <w:abstractNumId w:val="118"/>
  </w:num>
  <w:num w:numId="54">
    <w:abstractNumId w:val="351"/>
  </w:num>
  <w:num w:numId="55">
    <w:abstractNumId w:val="343"/>
  </w:num>
  <w:num w:numId="56">
    <w:abstractNumId w:val="163"/>
  </w:num>
  <w:num w:numId="57">
    <w:abstractNumId w:val="307"/>
  </w:num>
  <w:num w:numId="58">
    <w:abstractNumId w:val="185"/>
  </w:num>
  <w:num w:numId="59">
    <w:abstractNumId w:val="304"/>
  </w:num>
  <w:num w:numId="60">
    <w:abstractNumId w:val="145"/>
  </w:num>
  <w:num w:numId="61">
    <w:abstractNumId w:val="208"/>
  </w:num>
  <w:num w:numId="62">
    <w:abstractNumId w:val="133"/>
  </w:num>
  <w:num w:numId="63">
    <w:abstractNumId w:val="263"/>
  </w:num>
  <w:num w:numId="64">
    <w:abstractNumId w:val="106"/>
  </w:num>
  <w:num w:numId="65">
    <w:abstractNumId w:val="247"/>
  </w:num>
  <w:num w:numId="66">
    <w:abstractNumId w:val="189"/>
  </w:num>
  <w:num w:numId="67">
    <w:abstractNumId w:val="278"/>
  </w:num>
  <w:num w:numId="68">
    <w:abstractNumId w:val="255"/>
  </w:num>
  <w:num w:numId="69">
    <w:abstractNumId w:val="137"/>
  </w:num>
  <w:num w:numId="70">
    <w:abstractNumId w:val="160"/>
  </w:num>
  <w:num w:numId="71">
    <w:abstractNumId w:val="360"/>
  </w:num>
  <w:num w:numId="72">
    <w:abstractNumId w:val="213"/>
  </w:num>
  <w:num w:numId="73">
    <w:abstractNumId w:val="77"/>
  </w:num>
  <w:num w:numId="74">
    <w:abstractNumId w:val="243"/>
  </w:num>
  <w:num w:numId="75">
    <w:abstractNumId w:val="34"/>
  </w:num>
  <w:num w:numId="76">
    <w:abstractNumId w:val="359"/>
  </w:num>
  <w:num w:numId="77">
    <w:abstractNumId w:val="147"/>
  </w:num>
  <w:num w:numId="78">
    <w:abstractNumId w:val="192"/>
  </w:num>
  <w:num w:numId="79">
    <w:abstractNumId w:val="301"/>
  </w:num>
  <w:num w:numId="80">
    <w:abstractNumId w:val="179"/>
  </w:num>
  <w:num w:numId="81">
    <w:abstractNumId w:val="57"/>
  </w:num>
  <w:num w:numId="82">
    <w:abstractNumId w:val="24"/>
  </w:num>
  <w:num w:numId="83">
    <w:abstractNumId w:val="99"/>
  </w:num>
  <w:num w:numId="84">
    <w:abstractNumId w:val="347"/>
  </w:num>
  <w:num w:numId="85">
    <w:abstractNumId w:val="29"/>
  </w:num>
  <w:num w:numId="86">
    <w:abstractNumId w:val="140"/>
  </w:num>
  <w:num w:numId="87">
    <w:abstractNumId w:val="4"/>
  </w:num>
  <w:num w:numId="88">
    <w:abstractNumId w:val="80"/>
  </w:num>
  <w:num w:numId="89">
    <w:abstractNumId w:val="272"/>
  </w:num>
  <w:num w:numId="90">
    <w:abstractNumId w:val="42"/>
  </w:num>
  <w:num w:numId="91">
    <w:abstractNumId w:val="267"/>
  </w:num>
  <w:num w:numId="92">
    <w:abstractNumId w:val="261"/>
  </w:num>
  <w:num w:numId="93">
    <w:abstractNumId w:val="303"/>
  </w:num>
  <w:num w:numId="94">
    <w:abstractNumId w:val="170"/>
  </w:num>
  <w:num w:numId="95">
    <w:abstractNumId w:val="124"/>
  </w:num>
  <w:num w:numId="96">
    <w:abstractNumId w:val="367"/>
  </w:num>
  <w:num w:numId="97">
    <w:abstractNumId w:val="291"/>
  </w:num>
  <w:num w:numId="98">
    <w:abstractNumId w:val="7"/>
  </w:num>
  <w:num w:numId="99">
    <w:abstractNumId w:val="202"/>
  </w:num>
  <w:num w:numId="100">
    <w:abstractNumId w:val="6"/>
  </w:num>
  <w:num w:numId="101">
    <w:abstractNumId w:val="37"/>
  </w:num>
  <w:num w:numId="102">
    <w:abstractNumId w:val="74"/>
  </w:num>
  <w:num w:numId="103">
    <w:abstractNumId w:val="158"/>
  </w:num>
  <w:num w:numId="104">
    <w:abstractNumId w:val="356"/>
  </w:num>
  <w:num w:numId="105">
    <w:abstractNumId w:val="25"/>
  </w:num>
  <w:num w:numId="106">
    <w:abstractNumId w:val="144"/>
  </w:num>
  <w:num w:numId="107">
    <w:abstractNumId w:val="197"/>
  </w:num>
  <w:num w:numId="108">
    <w:abstractNumId w:val="334"/>
  </w:num>
  <w:num w:numId="109">
    <w:abstractNumId w:val="333"/>
  </w:num>
  <w:num w:numId="110">
    <w:abstractNumId w:val="93"/>
  </w:num>
  <w:num w:numId="111">
    <w:abstractNumId w:val="139"/>
  </w:num>
  <w:num w:numId="112">
    <w:abstractNumId w:val="38"/>
  </w:num>
  <w:num w:numId="113">
    <w:abstractNumId w:val="68"/>
  </w:num>
  <w:num w:numId="114">
    <w:abstractNumId w:val="149"/>
  </w:num>
  <w:num w:numId="115">
    <w:abstractNumId w:val="203"/>
  </w:num>
  <w:num w:numId="116">
    <w:abstractNumId w:val="36"/>
  </w:num>
  <w:num w:numId="117">
    <w:abstractNumId w:val="70"/>
  </w:num>
  <w:num w:numId="118">
    <w:abstractNumId w:val="94"/>
  </w:num>
  <w:num w:numId="119">
    <w:abstractNumId w:val="1"/>
  </w:num>
  <w:num w:numId="120">
    <w:abstractNumId w:val="51"/>
  </w:num>
  <w:num w:numId="121">
    <w:abstractNumId w:val="288"/>
  </w:num>
  <w:num w:numId="122">
    <w:abstractNumId w:val="331"/>
  </w:num>
  <w:num w:numId="123">
    <w:abstractNumId w:val="136"/>
  </w:num>
  <w:num w:numId="124">
    <w:abstractNumId w:val="63"/>
  </w:num>
  <w:num w:numId="125">
    <w:abstractNumId w:val="12"/>
  </w:num>
  <w:num w:numId="126">
    <w:abstractNumId w:val="335"/>
  </w:num>
  <w:num w:numId="127">
    <w:abstractNumId w:val="225"/>
  </w:num>
  <w:num w:numId="128">
    <w:abstractNumId w:val="89"/>
  </w:num>
  <w:num w:numId="129">
    <w:abstractNumId w:val="366"/>
  </w:num>
  <w:num w:numId="130">
    <w:abstractNumId w:val="205"/>
  </w:num>
  <w:num w:numId="131">
    <w:abstractNumId w:val="268"/>
  </w:num>
  <w:num w:numId="132">
    <w:abstractNumId w:val="211"/>
  </w:num>
  <w:num w:numId="133">
    <w:abstractNumId w:val="59"/>
  </w:num>
  <w:num w:numId="134">
    <w:abstractNumId w:val="230"/>
  </w:num>
  <w:num w:numId="135">
    <w:abstractNumId w:val="73"/>
  </w:num>
  <w:num w:numId="136">
    <w:abstractNumId w:val="171"/>
  </w:num>
  <w:num w:numId="137">
    <w:abstractNumId w:val="271"/>
  </w:num>
  <w:num w:numId="138">
    <w:abstractNumId w:val="251"/>
  </w:num>
  <w:num w:numId="139">
    <w:abstractNumId w:val="245"/>
  </w:num>
  <w:num w:numId="140">
    <w:abstractNumId w:val="337"/>
  </w:num>
  <w:num w:numId="141">
    <w:abstractNumId w:val="110"/>
  </w:num>
  <w:num w:numId="142">
    <w:abstractNumId w:val="69"/>
  </w:num>
  <w:num w:numId="143">
    <w:abstractNumId w:val="312"/>
  </w:num>
  <w:num w:numId="144">
    <w:abstractNumId w:val="0"/>
  </w:num>
  <w:num w:numId="145">
    <w:abstractNumId w:val="277"/>
  </w:num>
  <w:num w:numId="146">
    <w:abstractNumId w:val="265"/>
  </w:num>
  <w:num w:numId="147">
    <w:abstractNumId w:val="276"/>
  </w:num>
  <w:num w:numId="148">
    <w:abstractNumId w:val="358"/>
  </w:num>
  <w:num w:numId="149">
    <w:abstractNumId w:val="31"/>
  </w:num>
  <w:num w:numId="150">
    <w:abstractNumId w:val="82"/>
  </w:num>
  <w:num w:numId="151">
    <w:abstractNumId w:val="344"/>
  </w:num>
  <w:num w:numId="152">
    <w:abstractNumId w:val="96"/>
  </w:num>
  <w:num w:numId="153">
    <w:abstractNumId w:val="153"/>
  </w:num>
  <w:num w:numId="154">
    <w:abstractNumId w:val="274"/>
  </w:num>
  <w:num w:numId="155">
    <w:abstractNumId w:val="129"/>
  </w:num>
  <w:num w:numId="156">
    <w:abstractNumId w:val="134"/>
  </w:num>
  <w:num w:numId="157">
    <w:abstractNumId w:val="319"/>
  </w:num>
  <w:num w:numId="158">
    <w:abstractNumId w:val="290"/>
  </w:num>
  <w:num w:numId="159">
    <w:abstractNumId w:val="146"/>
  </w:num>
  <w:num w:numId="160">
    <w:abstractNumId w:val="65"/>
  </w:num>
  <w:num w:numId="161">
    <w:abstractNumId w:val="270"/>
  </w:num>
  <w:num w:numId="162">
    <w:abstractNumId w:val="52"/>
  </w:num>
  <w:num w:numId="163">
    <w:abstractNumId w:val="218"/>
  </w:num>
  <w:num w:numId="164">
    <w:abstractNumId w:val="66"/>
  </w:num>
  <w:num w:numId="165">
    <w:abstractNumId w:val="151"/>
  </w:num>
  <w:num w:numId="166">
    <w:abstractNumId w:val="292"/>
  </w:num>
  <w:num w:numId="167">
    <w:abstractNumId w:val="330"/>
  </w:num>
  <w:num w:numId="168">
    <w:abstractNumId w:val="254"/>
  </w:num>
  <w:num w:numId="169">
    <w:abstractNumId w:val="83"/>
  </w:num>
  <w:num w:numId="170">
    <w:abstractNumId w:val="181"/>
  </w:num>
  <w:num w:numId="171">
    <w:abstractNumId w:val="353"/>
  </w:num>
  <w:num w:numId="172">
    <w:abstractNumId w:val="306"/>
  </w:num>
  <w:num w:numId="173">
    <w:abstractNumId w:val="166"/>
  </w:num>
  <w:num w:numId="174">
    <w:abstractNumId w:val="150"/>
  </w:num>
  <w:num w:numId="175">
    <w:abstractNumId w:val="161"/>
  </w:num>
  <w:num w:numId="176">
    <w:abstractNumId w:val="182"/>
  </w:num>
  <w:num w:numId="177">
    <w:abstractNumId w:val="30"/>
  </w:num>
  <w:num w:numId="178">
    <w:abstractNumId w:val="369"/>
  </w:num>
  <w:num w:numId="179">
    <w:abstractNumId w:val="295"/>
  </w:num>
  <w:num w:numId="180">
    <w:abstractNumId w:val="209"/>
  </w:num>
  <w:num w:numId="181">
    <w:abstractNumId w:val="27"/>
  </w:num>
  <w:num w:numId="182">
    <w:abstractNumId w:val="191"/>
  </w:num>
  <w:num w:numId="183">
    <w:abstractNumId w:val="115"/>
  </w:num>
  <w:num w:numId="184">
    <w:abstractNumId w:val="142"/>
  </w:num>
  <w:num w:numId="185">
    <w:abstractNumId w:val="39"/>
  </w:num>
  <w:num w:numId="186">
    <w:abstractNumId w:val="143"/>
  </w:num>
  <w:num w:numId="187">
    <w:abstractNumId w:val="53"/>
  </w:num>
  <w:num w:numId="188">
    <w:abstractNumId w:val="316"/>
  </w:num>
  <w:num w:numId="189">
    <w:abstractNumId w:val="238"/>
  </w:num>
  <w:num w:numId="190">
    <w:abstractNumId w:val="219"/>
  </w:num>
  <w:num w:numId="191">
    <w:abstractNumId w:val="87"/>
  </w:num>
  <w:num w:numId="192">
    <w:abstractNumId w:val="260"/>
  </w:num>
  <w:num w:numId="193">
    <w:abstractNumId w:val="122"/>
  </w:num>
  <w:num w:numId="194">
    <w:abstractNumId w:val="207"/>
  </w:num>
  <w:num w:numId="195">
    <w:abstractNumId w:val="311"/>
  </w:num>
  <w:num w:numId="196">
    <w:abstractNumId w:val="258"/>
  </w:num>
  <w:num w:numId="197">
    <w:abstractNumId w:val="21"/>
  </w:num>
  <w:num w:numId="198">
    <w:abstractNumId w:val="176"/>
  </w:num>
  <w:num w:numId="199">
    <w:abstractNumId w:val="342"/>
  </w:num>
  <w:num w:numId="200">
    <w:abstractNumId w:val="214"/>
  </w:num>
  <w:num w:numId="201">
    <w:abstractNumId w:val="22"/>
  </w:num>
  <w:num w:numId="202">
    <w:abstractNumId w:val="101"/>
  </w:num>
  <w:num w:numId="203">
    <w:abstractNumId w:val="339"/>
  </w:num>
  <w:num w:numId="204">
    <w:abstractNumId w:val="60"/>
  </w:num>
  <w:num w:numId="205">
    <w:abstractNumId w:val="90"/>
  </w:num>
  <w:num w:numId="206">
    <w:abstractNumId w:val="46"/>
  </w:num>
  <w:num w:numId="207">
    <w:abstractNumId w:val="128"/>
  </w:num>
  <w:num w:numId="208">
    <w:abstractNumId w:val="206"/>
  </w:num>
  <w:num w:numId="209">
    <w:abstractNumId w:val="132"/>
  </w:num>
  <w:num w:numId="210">
    <w:abstractNumId w:val="236"/>
  </w:num>
  <w:num w:numId="211">
    <w:abstractNumId w:val="23"/>
  </w:num>
  <w:num w:numId="212">
    <w:abstractNumId w:val="338"/>
  </w:num>
  <w:num w:numId="213">
    <w:abstractNumId w:val="216"/>
  </w:num>
  <w:num w:numId="214">
    <w:abstractNumId w:val="193"/>
  </w:num>
  <w:num w:numId="215">
    <w:abstractNumId w:val="283"/>
  </w:num>
  <w:num w:numId="216">
    <w:abstractNumId w:val="49"/>
  </w:num>
  <w:num w:numId="217">
    <w:abstractNumId w:val="71"/>
  </w:num>
  <w:num w:numId="218">
    <w:abstractNumId w:val="41"/>
  </w:num>
  <w:num w:numId="219">
    <w:abstractNumId w:val="187"/>
  </w:num>
  <w:num w:numId="220">
    <w:abstractNumId w:val="226"/>
  </w:num>
  <w:num w:numId="221">
    <w:abstractNumId w:val="125"/>
  </w:num>
  <w:num w:numId="222">
    <w:abstractNumId w:val="223"/>
  </w:num>
  <w:num w:numId="223">
    <w:abstractNumId w:val="281"/>
  </w:num>
  <w:num w:numId="224">
    <w:abstractNumId w:val="318"/>
  </w:num>
  <w:num w:numId="225">
    <w:abstractNumId w:val="256"/>
  </w:num>
  <w:num w:numId="226">
    <w:abstractNumId w:val="178"/>
  </w:num>
  <w:num w:numId="227">
    <w:abstractNumId w:val="148"/>
  </w:num>
  <w:num w:numId="228">
    <w:abstractNumId w:val="314"/>
  </w:num>
  <w:num w:numId="229">
    <w:abstractNumId w:val="315"/>
  </w:num>
  <w:num w:numId="230">
    <w:abstractNumId w:val="75"/>
  </w:num>
  <w:num w:numId="231">
    <w:abstractNumId w:val="349"/>
  </w:num>
  <w:num w:numId="232">
    <w:abstractNumId w:val="120"/>
  </w:num>
  <w:num w:numId="233">
    <w:abstractNumId w:val="325"/>
  </w:num>
  <w:num w:numId="234">
    <w:abstractNumId w:val="98"/>
  </w:num>
  <w:num w:numId="235">
    <w:abstractNumId w:val="286"/>
  </w:num>
  <w:num w:numId="236">
    <w:abstractNumId w:val="242"/>
  </w:num>
  <w:num w:numId="237">
    <w:abstractNumId w:val="111"/>
  </w:num>
  <w:num w:numId="238">
    <w:abstractNumId w:val="11"/>
  </w:num>
  <w:num w:numId="239">
    <w:abstractNumId w:val="168"/>
  </w:num>
  <w:num w:numId="240">
    <w:abstractNumId w:val="40"/>
  </w:num>
  <w:num w:numId="241">
    <w:abstractNumId w:val="201"/>
  </w:num>
  <w:num w:numId="242">
    <w:abstractNumId w:val="336"/>
  </w:num>
  <w:num w:numId="243">
    <w:abstractNumId w:val="341"/>
  </w:num>
  <w:num w:numId="244">
    <w:abstractNumId w:val="123"/>
  </w:num>
  <w:num w:numId="245">
    <w:abstractNumId w:val="309"/>
  </w:num>
  <w:num w:numId="246">
    <w:abstractNumId w:val="323"/>
  </w:num>
  <w:num w:numId="247">
    <w:abstractNumId w:val="350"/>
  </w:num>
  <w:num w:numId="248">
    <w:abstractNumId w:val="16"/>
  </w:num>
  <w:num w:numId="249">
    <w:abstractNumId w:val="131"/>
  </w:num>
  <w:num w:numId="250">
    <w:abstractNumId w:val="167"/>
  </w:num>
  <w:num w:numId="251">
    <w:abstractNumId w:val="62"/>
  </w:num>
  <w:num w:numId="252">
    <w:abstractNumId w:val="72"/>
  </w:num>
  <w:num w:numId="253">
    <w:abstractNumId w:val="174"/>
  </w:num>
  <w:num w:numId="254">
    <w:abstractNumId w:val="253"/>
  </w:num>
  <w:num w:numId="255">
    <w:abstractNumId w:val="152"/>
  </w:num>
  <w:num w:numId="256">
    <w:abstractNumId w:val="345"/>
  </w:num>
  <w:num w:numId="257">
    <w:abstractNumId w:val="5"/>
  </w:num>
  <w:num w:numId="258">
    <w:abstractNumId w:val="357"/>
  </w:num>
  <w:num w:numId="259">
    <w:abstractNumId w:val="296"/>
  </w:num>
  <w:num w:numId="260">
    <w:abstractNumId w:val="165"/>
  </w:num>
  <w:num w:numId="261">
    <w:abstractNumId w:val="2"/>
  </w:num>
  <w:num w:numId="262">
    <w:abstractNumId w:val="220"/>
  </w:num>
  <w:num w:numId="263">
    <w:abstractNumId w:val="280"/>
  </w:num>
  <w:num w:numId="264">
    <w:abstractNumId w:val="114"/>
  </w:num>
  <w:num w:numId="265">
    <w:abstractNumId w:val="15"/>
  </w:num>
  <w:num w:numId="266">
    <w:abstractNumId w:val="354"/>
  </w:num>
  <w:num w:numId="267">
    <w:abstractNumId w:val="14"/>
  </w:num>
  <w:num w:numId="268">
    <w:abstractNumId w:val="227"/>
  </w:num>
  <w:num w:numId="269">
    <w:abstractNumId w:val="297"/>
  </w:num>
  <w:num w:numId="270">
    <w:abstractNumId w:val="26"/>
  </w:num>
  <w:num w:numId="271">
    <w:abstractNumId w:val="279"/>
  </w:num>
  <w:num w:numId="272">
    <w:abstractNumId w:val="78"/>
  </w:num>
  <w:num w:numId="273">
    <w:abstractNumId w:val="88"/>
  </w:num>
  <w:num w:numId="274">
    <w:abstractNumId w:val="252"/>
  </w:num>
  <w:num w:numId="275">
    <w:abstractNumId w:val="234"/>
  </w:num>
  <w:num w:numId="276">
    <w:abstractNumId w:val="217"/>
  </w:num>
  <w:num w:numId="277">
    <w:abstractNumId w:val="289"/>
  </w:num>
  <w:num w:numId="278">
    <w:abstractNumId w:val="188"/>
  </w:num>
  <w:num w:numId="279">
    <w:abstractNumId w:val="97"/>
  </w:num>
  <w:num w:numId="280">
    <w:abstractNumId w:val="299"/>
  </w:num>
  <w:num w:numId="281">
    <w:abstractNumId w:val="196"/>
  </w:num>
  <w:num w:numId="282">
    <w:abstractNumId w:val="241"/>
  </w:num>
  <w:num w:numId="283">
    <w:abstractNumId w:val="47"/>
  </w:num>
  <w:num w:numId="284">
    <w:abstractNumId w:val="155"/>
  </w:num>
  <w:num w:numId="285">
    <w:abstractNumId w:val="141"/>
  </w:num>
  <w:num w:numId="286">
    <w:abstractNumId w:val="332"/>
  </w:num>
  <w:num w:numId="287">
    <w:abstractNumId w:val="180"/>
  </w:num>
  <w:num w:numId="288">
    <w:abstractNumId w:val="175"/>
  </w:num>
  <w:num w:numId="289">
    <w:abstractNumId w:val="172"/>
  </w:num>
  <w:num w:numId="290">
    <w:abstractNumId w:val="266"/>
  </w:num>
  <w:num w:numId="291">
    <w:abstractNumId w:val="56"/>
  </w:num>
  <w:num w:numId="292">
    <w:abstractNumId w:val="81"/>
  </w:num>
  <w:num w:numId="293">
    <w:abstractNumId w:val="184"/>
  </w:num>
  <w:num w:numId="294">
    <w:abstractNumId w:val="109"/>
  </w:num>
  <w:num w:numId="295">
    <w:abstractNumId w:val="362"/>
  </w:num>
  <w:num w:numId="296">
    <w:abstractNumId w:val="282"/>
  </w:num>
  <w:num w:numId="297">
    <w:abstractNumId w:val="104"/>
  </w:num>
  <w:num w:numId="298">
    <w:abstractNumId w:val="352"/>
  </w:num>
  <w:num w:numId="299">
    <w:abstractNumId w:val="19"/>
  </w:num>
  <w:num w:numId="300">
    <w:abstractNumId w:val="116"/>
  </w:num>
  <w:num w:numId="301">
    <w:abstractNumId w:val="310"/>
  </w:num>
  <w:num w:numId="302">
    <w:abstractNumId w:val="269"/>
  </w:num>
  <w:num w:numId="303">
    <w:abstractNumId w:val="84"/>
  </w:num>
  <w:num w:numId="304">
    <w:abstractNumId w:val="215"/>
  </w:num>
  <w:num w:numId="305">
    <w:abstractNumId w:val="264"/>
  </w:num>
  <w:num w:numId="306">
    <w:abstractNumId w:val="273"/>
  </w:num>
  <w:num w:numId="307">
    <w:abstractNumId w:val="20"/>
  </w:num>
  <w:num w:numId="308">
    <w:abstractNumId w:val="135"/>
  </w:num>
  <w:num w:numId="309">
    <w:abstractNumId w:val="308"/>
  </w:num>
  <w:num w:numId="310">
    <w:abstractNumId w:val="370"/>
  </w:num>
  <w:num w:numId="311">
    <w:abstractNumId w:val="249"/>
  </w:num>
  <w:num w:numId="312">
    <w:abstractNumId w:val="48"/>
  </w:num>
  <w:num w:numId="313">
    <w:abstractNumId w:val="28"/>
  </w:num>
  <w:num w:numId="314">
    <w:abstractNumId w:val="326"/>
  </w:num>
  <w:num w:numId="315">
    <w:abstractNumId w:val="112"/>
  </w:num>
  <w:num w:numId="316">
    <w:abstractNumId w:val="275"/>
  </w:num>
  <w:num w:numId="317">
    <w:abstractNumId w:val="210"/>
  </w:num>
  <w:num w:numId="318">
    <w:abstractNumId w:val="363"/>
  </w:num>
  <w:num w:numId="319">
    <w:abstractNumId w:val="262"/>
  </w:num>
  <w:num w:numId="320">
    <w:abstractNumId w:val="324"/>
  </w:num>
  <w:num w:numId="321">
    <w:abstractNumId w:val="55"/>
  </w:num>
  <w:num w:numId="322">
    <w:abstractNumId w:val="130"/>
  </w:num>
  <w:num w:numId="323">
    <w:abstractNumId w:val="231"/>
  </w:num>
  <w:num w:numId="324">
    <w:abstractNumId w:val="250"/>
  </w:num>
  <w:num w:numId="325">
    <w:abstractNumId w:val="10"/>
  </w:num>
  <w:num w:numId="326">
    <w:abstractNumId w:val="138"/>
  </w:num>
  <w:num w:numId="327">
    <w:abstractNumId w:val="284"/>
  </w:num>
  <w:num w:numId="328">
    <w:abstractNumId w:val="159"/>
  </w:num>
  <w:num w:numId="329">
    <w:abstractNumId w:val="67"/>
  </w:num>
  <w:num w:numId="330">
    <w:abstractNumId w:val="32"/>
  </w:num>
  <w:num w:numId="331">
    <w:abstractNumId w:val="233"/>
  </w:num>
  <w:num w:numId="332">
    <w:abstractNumId w:val="244"/>
  </w:num>
  <w:num w:numId="333">
    <w:abstractNumId w:val="321"/>
  </w:num>
  <w:num w:numId="334">
    <w:abstractNumId w:val="108"/>
  </w:num>
  <w:num w:numId="335">
    <w:abstractNumId w:val="186"/>
  </w:num>
  <w:num w:numId="336">
    <w:abstractNumId w:val="169"/>
  </w:num>
  <w:num w:numId="337">
    <w:abstractNumId w:val="91"/>
  </w:num>
  <w:num w:numId="338">
    <w:abstractNumId w:val="221"/>
  </w:num>
  <w:num w:numId="339">
    <w:abstractNumId w:val="107"/>
  </w:num>
  <w:num w:numId="340">
    <w:abstractNumId w:val="237"/>
  </w:num>
  <w:num w:numId="341">
    <w:abstractNumId w:val="248"/>
  </w:num>
  <w:num w:numId="342">
    <w:abstractNumId w:val="239"/>
  </w:num>
  <w:num w:numId="343">
    <w:abstractNumId w:val="183"/>
  </w:num>
  <w:num w:numId="344">
    <w:abstractNumId w:val="164"/>
  </w:num>
  <w:num w:numId="345">
    <w:abstractNumId w:val="257"/>
  </w:num>
  <w:num w:numId="346">
    <w:abstractNumId w:val="259"/>
  </w:num>
  <w:num w:numId="347">
    <w:abstractNumId w:val="43"/>
  </w:num>
  <w:num w:numId="348">
    <w:abstractNumId w:val="162"/>
  </w:num>
  <w:num w:numId="349">
    <w:abstractNumId w:val="329"/>
  </w:num>
  <w:num w:numId="350">
    <w:abstractNumId w:val="200"/>
  </w:num>
  <w:num w:numId="351">
    <w:abstractNumId w:val="173"/>
  </w:num>
  <w:num w:numId="352">
    <w:abstractNumId w:val="92"/>
  </w:num>
  <w:num w:numId="353">
    <w:abstractNumId w:val="79"/>
  </w:num>
  <w:num w:numId="354">
    <w:abstractNumId w:val="61"/>
  </w:num>
  <w:num w:numId="355">
    <w:abstractNumId w:val="58"/>
  </w:num>
  <w:num w:numId="356">
    <w:abstractNumId w:val="320"/>
  </w:num>
  <w:num w:numId="357">
    <w:abstractNumId w:val="103"/>
  </w:num>
  <w:num w:numId="358">
    <w:abstractNumId w:val="8"/>
  </w:num>
  <w:num w:numId="359">
    <w:abstractNumId w:val="328"/>
  </w:num>
  <w:num w:numId="360">
    <w:abstractNumId w:val="119"/>
  </w:num>
  <w:num w:numId="361">
    <w:abstractNumId w:val="298"/>
  </w:num>
  <w:num w:numId="362">
    <w:abstractNumId w:val="204"/>
  </w:num>
  <w:num w:numId="363">
    <w:abstractNumId w:val="177"/>
  </w:num>
  <w:num w:numId="364">
    <w:abstractNumId w:val="305"/>
  </w:num>
  <w:num w:numId="365">
    <w:abstractNumId w:val="199"/>
  </w:num>
  <w:num w:numId="366">
    <w:abstractNumId w:val="44"/>
  </w:num>
  <w:num w:numId="367">
    <w:abstractNumId w:val="198"/>
  </w:num>
  <w:num w:numId="368">
    <w:abstractNumId w:val="45"/>
  </w:num>
  <w:num w:numId="369">
    <w:abstractNumId w:val="126"/>
  </w:num>
  <w:num w:numId="370">
    <w:abstractNumId w:val="212"/>
  </w:num>
  <w:num w:numId="371">
    <w:abstractNumId w:val="17"/>
  </w:num>
  <w:num w:numId="372">
    <w:abstractNumId w:val="194"/>
  </w:num>
  <w:numIdMacAtCleanup w:val="3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11"/>
    <w:rsid w:val="001B2F3F"/>
    <w:rsid w:val="00A72F11"/>
    <w:rsid w:val="00D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C6DE8-C3DE-425F-B140-1F403398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22"/>
    <w:pPr>
      <w:spacing w:after="200" w:line="276" w:lineRule="auto"/>
    </w:pPr>
    <w:rPr>
      <w:rFonts w:ascii="Calibri" w:eastAsiaTheme="minorEastAsia" w:hAnsi="Calibri"/>
      <w:color w:val="00000A"/>
      <w:sz w:val="2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3 Знак"/>
    <w:basedOn w:val="DefaultParagraphFont"/>
    <w:link w:val="3"/>
    <w:qFormat/>
    <w:rsid w:val="002F5F22"/>
    <w:rPr>
      <w:rFonts w:ascii="Times New Roman" w:eastAsia="Times New Roman" w:hAnsi="Times New Roman" w:cs="Times New Roman"/>
      <w:b/>
      <w:sz w:val="22"/>
      <w:szCs w:val="20"/>
      <w:lang w:val="ro-RO" w:eastAsia="ru-RU"/>
    </w:rPr>
  </w:style>
  <w:style w:type="character" w:customStyle="1" w:styleId="a">
    <w:name w:val="Основной текст Знак"/>
    <w:basedOn w:val="DefaultParagraphFont"/>
    <w:uiPriority w:val="99"/>
    <w:semiHidden/>
    <w:qFormat/>
    <w:rsid w:val="007A3516"/>
    <w:rPr>
      <w:rFonts w:eastAsiaTheme="minorEastAsia"/>
      <w:sz w:val="22"/>
      <w:szCs w:val="22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F14489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paragraph" w:customStyle="1" w:styleId="a0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7A3516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1">
    <w:name w:val="Указатель"/>
    <w:basedOn w:val="Normal"/>
    <w:qFormat/>
    <w:pPr>
      <w:suppressLineNumbers/>
    </w:pPr>
    <w:rPr>
      <w:rFonts w:cs="Lohit Devanagari"/>
    </w:rPr>
  </w:style>
  <w:style w:type="paragraph" w:styleId="BodyText3">
    <w:name w:val="Body Text 3"/>
    <w:basedOn w:val="Normal"/>
    <w:qFormat/>
    <w:rsid w:val="002F5F2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2F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fatulmedicului.ro/Profilaxia-in-stomatologie/spalarea-corecta-a-dintilor-si-folosirea-corecta-a-atei-dentare_4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fatulmedicului.ro/dictionar-medical/fractura_9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F981-FE9D-431C-AFF2-B972EE21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14810</Words>
  <Characters>84420</Characters>
  <Application>Microsoft Office Word</Application>
  <DocSecurity>0</DocSecurity>
  <Lines>703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Gabriela</cp:lastModifiedBy>
  <cp:revision>2</cp:revision>
  <dcterms:created xsi:type="dcterms:W3CDTF">2019-09-11T08:32:00Z</dcterms:created>
  <dcterms:modified xsi:type="dcterms:W3CDTF">2019-09-11T08:32:00Z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