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” 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(Oncologia în chirurgia OMF)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V semestrul IX (Toamnă)  anul de studii 20</w:t>
      </w:r>
      <w:r>
        <w:rPr>
          <w:sz w:val="24"/>
          <w:szCs w:val="24"/>
        </w:rPr>
        <w:t>20</w:t>
      </w:r>
      <w:r w:rsidRPr="003F4C08">
        <w:rPr>
          <w:sz w:val="24"/>
          <w:szCs w:val="24"/>
        </w:rPr>
        <w:t>-20</w:t>
      </w:r>
      <w:r>
        <w:rPr>
          <w:sz w:val="24"/>
          <w:szCs w:val="24"/>
        </w:rPr>
        <w:t>21</w:t>
      </w:r>
    </w:p>
    <w:tbl>
      <w:tblPr>
        <w:tblW w:w="9032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19"/>
        <w:gridCol w:w="1170"/>
        <w:gridCol w:w="1155"/>
        <w:gridCol w:w="4246"/>
      </w:tblGrid>
      <w:tr w:rsidR="00E270FA" w:rsidRPr="003F4C08" w:rsidTr="00E270FA">
        <w:trPr>
          <w:trHeight w:val="49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Nr. de grupă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În staţionar</w:t>
            </w:r>
          </w:p>
          <w:p w:rsidR="00E270FA" w:rsidRPr="003F4C08" w:rsidRDefault="00E270FA" w:rsidP="00AD1CD4">
            <w:pPr>
              <w:pStyle w:val="BodyText"/>
              <w:jc w:val="center"/>
              <w:rPr>
                <w:sz w:val="18"/>
                <w:szCs w:val="18"/>
              </w:rPr>
            </w:pPr>
            <w:r w:rsidRPr="003F4C08">
              <w:rPr>
                <w:sz w:val="18"/>
                <w:szCs w:val="18"/>
              </w:rPr>
              <w:t>IMSP IMU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 xml:space="preserve">În </w:t>
            </w:r>
          </w:p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ambulator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rPr>
                <w:sz w:val="20"/>
              </w:rPr>
            </w:pPr>
            <w:r w:rsidRPr="003F4C08">
              <w:rPr>
                <w:sz w:val="20"/>
              </w:rPr>
              <w:t>Sp.</w:t>
            </w:r>
          </w:p>
          <w:p w:rsidR="00E270FA" w:rsidRPr="003F4C08" w:rsidRDefault="00E270FA" w:rsidP="00AD1CD4">
            <w:pPr>
              <w:pStyle w:val="BodyText"/>
              <w:rPr>
                <w:sz w:val="20"/>
              </w:rPr>
            </w:pPr>
            <w:r w:rsidRPr="003F4C08">
              <w:rPr>
                <w:sz w:val="20"/>
              </w:rPr>
              <w:t xml:space="preserve"> oncologic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Corp didactic</w:t>
            </w:r>
          </w:p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</w:p>
        </w:tc>
      </w:tr>
      <w:tr w:rsidR="00E270FA" w:rsidRPr="003F4C08" w:rsidTr="00E270FA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6</w:t>
            </w:r>
          </w:p>
        </w:tc>
      </w:tr>
      <w:tr w:rsidR="00BC2932" w:rsidRPr="0002050E" w:rsidTr="00E270FA">
        <w:trPr>
          <w:trHeight w:val="4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1601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02050E">
              <w:rPr>
                <w:sz w:val="20"/>
              </w:rPr>
              <w:t>Conf. Chele N., As. Dabija I.</w:t>
            </w:r>
            <w:r w:rsidR="00C92DBF">
              <w:rPr>
                <w:sz w:val="20"/>
              </w:rPr>
              <w:t>,</w:t>
            </w:r>
          </w:p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02050E">
              <w:rPr>
                <w:sz w:val="20"/>
              </w:rPr>
              <w:t xml:space="preserve">Conf. Radzichevici M., </w:t>
            </w:r>
            <w:r w:rsidR="00C92DBF">
              <w:rPr>
                <w:sz w:val="20"/>
              </w:rPr>
              <w:t>A</w:t>
            </w:r>
            <w:r w:rsidRPr="0002050E">
              <w:rPr>
                <w:sz w:val="20"/>
              </w:rPr>
              <w:t>s. Zgîrcea A.</w:t>
            </w:r>
          </w:p>
          <w:p w:rsidR="00BC2932" w:rsidRPr="00E544BA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0"/>
              </w:rPr>
            </w:pPr>
            <w:r w:rsidRPr="0002050E">
              <w:rPr>
                <w:sz w:val="20"/>
              </w:rPr>
              <w:t>As. Cucieru Cristina</w:t>
            </w:r>
          </w:p>
        </w:tc>
      </w:tr>
      <w:tr w:rsidR="00BC2932" w:rsidRPr="008D23A5" w:rsidTr="00E270FA">
        <w:trPr>
          <w:trHeight w:val="51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1602 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26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02050E" w:rsidRDefault="00485828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Prof. Șcerbatiuc D., </w:t>
            </w:r>
            <w:r w:rsidR="00BC2932" w:rsidRPr="0002050E">
              <w:rPr>
                <w:sz w:val="20"/>
              </w:rPr>
              <w:t xml:space="preserve">Conf. Rusu-Radzichevici N., </w:t>
            </w:r>
          </w:p>
          <w:p w:rsidR="00BC2932" w:rsidRPr="0002050E" w:rsidRDefault="00BC2932" w:rsidP="00BC2932">
            <w:pPr>
              <w:pStyle w:val="BodyText"/>
              <w:jc w:val="left"/>
              <w:rPr>
                <w:sz w:val="20"/>
              </w:rPr>
            </w:pPr>
            <w:r w:rsidRPr="0002050E">
              <w:rPr>
                <w:sz w:val="20"/>
              </w:rPr>
              <w:t>Conf. H</w:t>
            </w:r>
            <w:r>
              <w:rPr>
                <w:sz w:val="20"/>
              </w:rPr>
              <w:t>î</w:t>
            </w:r>
            <w:r w:rsidRPr="0002050E">
              <w:rPr>
                <w:sz w:val="20"/>
              </w:rPr>
              <w:t>țu</w:t>
            </w:r>
            <w:r>
              <w:rPr>
                <w:sz w:val="20"/>
              </w:rPr>
              <w:t xml:space="preserve"> D.</w:t>
            </w:r>
            <w:r w:rsidRPr="0002050E">
              <w:rPr>
                <w:sz w:val="20"/>
              </w:rPr>
              <w:t xml:space="preserve">, </w:t>
            </w:r>
            <w:r w:rsidR="00C92DBF">
              <w:rPr>
                <w:sz w:val="20"/>
              </w:rPr>
              <w:t>A</w:t>
            </w:r>
            <w:r w:rsidRPr="0002050E">
              <w:rPr>
                <w:sz w:val="20"/>
              </w:rPr>
              <w:t>s. Pălărie A.</w:t>
            </w:r>
            <w:r w:rsidR="00C92DBF">
              <w:rPr>
                <w:sz w:val="20"/>
              </w:rPr>
              <w:t>,</w:t>
            </w:r>
          </w:p>
          <w:p w:rsidR="00BC2932" w:rsidRPr="0002050E" w:rsidRDefault="00BC2932" w:rsidP="00BC2932">
            <w:pPr>
              <w:pStyle w:val="BodyText"/>
              <w:jc w:val="left"/>
              <w:rPr>
                <w:b/>
                <w:sz w:val="20"/>
              </w:rPr>
            </w:pPr>
            <w:r w:rsidRPr="0002050E">
              <w:rPr>
                <w:sz w:val="20"/>
              </w:rPr>
              <w:t>As. Cucieru Cristina</w:t>
            </w:r>
          </w:p>
        </w:tc>
      </w:tr>
      <w:tr w:rsidR="00BC2932" w:rsidRPr="00485828" w:rsidTr="00E270FA">
        <w:trPr>
          <w:trHeight w:val="47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1603 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02050E">
              <w:rPr>
                <w:sz w:val="20"/>
              </w:rPr>
              <w:t>Conf. Sîrbu D.,.</w:t>
            </w:r>
            <w:r w:rsidR="00485828" w:rsidRPr="0002050E">
              <w:rPr>
                <w:sz w:val="20"/>
              </w:rPr>
              <w:t xml:space="preserve"> Conf. Procopenco O</w:t>
            </w:r>
            <w:r w:rsidR="00C92DBF">
              <w:rPr>
                <w:sz w:val="20"/>
              </w:rPr>
              <w:t>.</w:t>
            </w:r>
          </w:p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02050E">
              <w:rPr>
                <w:sz w:val="20"/>
              </w:rPr>
              <w:t xml:space="preserve">As. Levco S., </w:t>
            </w:r>
            <w:r w:rsidR="00C92DBF">
              <w:rPr>
                <w:sz w:val="20"/>
              </w:rPr>
              <w:t>A</w:t>
            </w:r>
            <w:r w:rsidRPr="0002050E">
              <w:rPr>
                <w:sz w:val="20"/>
              </w:rPr>
              <w:t>s. Gulpe A.</w:t>
            </w:r>
            <w:r w:rsidR="00C92DBF">
              <w:rPr>
                <w:sz w:val="20"/>
              </w:rPr>
              <w:t>,</w:t>
            </w:r>
          </w:p>
          <w:p w:rsidR="00BC2932" w:rsidRPr="0002050E" w:rsidRDefault="00BC2932" w:rsidP="00BC2932">
            <w:pPr>
              <w:pStyle w:val="BodyText"/>
              <w:jc w:val="left"/>
              <w:rPr>
                <w:sz w:val="20"/>
              </w:rPr>
            </w:pPr>
            <w:r w:rsidRPr="0002050E">
              <w:rPr>
                <w:sz w:val="20"/>
              </w:rPr>
              <w:t>As. Cucieru Cristina</w:t>
            </w:r>
          </w:p>
        </w:tc>
      </w:tr>
      <w:tr w:rsidR="00BC2932" w:rsidRPr="0002050E" w:rsidTr="00E270FA">
        <w:trPr>
          <w:trHeight w:val="48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1604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02050E">
              <w:rPr>
                <w:sz w:val="20"/>
              </w:rPr>
              <w:t>As. Ursu O., As. Dabija I.,</w:t>
            </w:r>
          </w:p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02050E">
              <w:rPr>
                <w:sz w:val="20"/>
              </w:rPr>
              <w:t xml:space="preserve">Conf. Zănoagă O., </w:t>
            </w:r>
            <w:r w:rsidR="00C92DBF">
              <w:rPr>
                <w:sz w:val="20"/>
              </w:rPr>
              <w:t>A</w:t>
            </w:r>
            <w:r w:rsidRPr="0002050E">
              <w:rPr>
                <w:sz w:val="20"/>
              </w:rPr>
              <w:t>s.Slabari E.</w:t>
            </w:r>
            <w:r w:rsidR="00C92DBF">
              <w:rPr>
                <w:sz w:val="20"/>
              </w:rPr>
              <w:t>,</w:t>
            </w:r>
          </w:p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i/>
                <w:sz w:val="20"/>
              </w:rPr>
            </w:pPr>
            <w:r w:rsidRPr="0002050E">
              <w:rPr>
                <w:sz w:val="20"/>
              </w:rPr>
              <w:t>As. Cucieru Cristina</w:t>
            </w:r>
          </w:p>
        </w:tc>
      </w:tr>
      <w:tr w:rsidR="00BC2932" w:rsidRPr="0029757C" w:rsidTr="00E270FA">
        <w:trPr>
          <w:trHeight w:val="15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1605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02050E">
              <w:rPr>
                <w:sz w:val="20"/>
              </w:rPr>
              <w:t>Conf. Sîrbu D., As. Cucu G.</w:t>
            </w:r>
            <w:r w:rsidR="00C92DBF">
              <w:rPr>
                <w:sz w:val="20"/>
              </w:rPr>
              <w:t>,</w:t>
            </w:r>
          </w:p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02050E">
              <w:rPr>
                <w:sz w:val="20"/>
              </w:rPr>
              <w:t xml:space="preserve">Conf. Mostovei A., </w:t>
            </w:r>
            <w:r w:rsidR="00C92DBF">
              <w:rPr>
                <w:sz w:val="20"/>
              </w:rPr>
              <w:t>A</w:t>
            </w:r>
            <w:r w:rsidRPr="0002050E">
              <w:rPr>
                <w:sz w:val="20"/>
              </w:rPr>
              <w:t>s.</w:t>
            </w:r>
            <w:r w:rsidR="0029757C">
              <w:rPr>
                <w:sz w:val="20"/>
              </w:rPr>
              <w:t>Vlas V</w:t>
            </w:r>
            <w:r w:rsidRPr="0002050E">
              <w:rPr>
                <w:sz w:val="20"/>
              </w:rPr>
              <w:t xml:space="preserve">., </w:t>
            </w:r>
          </w:p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02050E">
              <w:rPr>
                <w:sz w:val="20"/>
              </w:rPr>
              <w:t>As. Cucieru Cristina</w:t>
            </w:r>
          </w:p>
        </w:tc>
      </w:tr>
      <w:tr w:rsidR="00BC2932" w:rsidRPr="0029757C" w:rsidTr="00E270FA">
        <w:trPr>
          <w:trHeight w:val="15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BC2932" w:rsidRPr="00E270FA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E270FA" w:rsidRDefault="00BC2932" w:rsidP="00BC2932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E270FA" w:rsidRDefault="00BC2932" w:rsidP="00BC2932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E270FA" w:rsidRDefault="00BC2932" w:rsidP="00BC2932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E544BA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10"/>
                <w:szCs w:val="10"/>
              </w:rPr>
            </w:pPr>
          </w:p>
        </w:tc>
      </w:tr>
      <w:tr w:rsidR="00BC2932" w:rsidRPr="00C92DBF" w:rsidTr="00E270FA">
        <w:trPr>
          <w:trHeight w:val="151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1606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10"/>
                <w:szCs w:val="10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10"/>
                <w:szCs w:val="10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2.20</w:t>
            </w:r>
          </w:p>
          <w:p w:rsidR="00BC2932" w:rsidRPr="003F4C08" w:rsidRDefault="00BC2932" w:rsidP="00BC2932">
            <w:pPr>
              <w:pStyle w:val="BodyText"/>
              <w:jc w:val="left"/>
              <w:rPr>
                <w:sz w:val="10"/>
                <w:szCs w:val="10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932" w:rsidRPr="003036C4" w:rsidRDefault="00C92DBF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Prof. Șcerbatiuc D., Conf. Suharschi I</w:t>
            </w:r>
            <w:r w:rsidR="00BC2932" w:rsidRPr="003036C4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</w:p>
          <w:p w:rsidR="00BC2932" w:rsidRPr="003036C4" w:rsidRDefault="0081731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036C4">
              <w:rPr>
                <w:sz w:val="20"/>
              </w:rPr>
              <w:t>As. Nastas L</w:t>
            </w:r>
            <w:r w:rsidR="00BC2932" w:rsidRPr="003036C4">
              <w:rPr>
                <w:sz w:val="20"/>
              </w:rPr>
              <w:t xml:space="preserve">., </w:t>
            </w:r>
            <w:r w:rsidR="00C92DBF">
              <w:rPr>
                <w:sz w:val="20"/>
              </w:rPr>
              <w:t>A</w:t>
            </w:r>
            <w:r w:rsidR="00BC2932" w:rsidRPr="003036C4">
              <w:rPr>
                <w:sz w:val="20"/>
              </w:rPr>
              <w:t>s.</w:t>
            </w:r>
            <w:r w:rsidR="00F3788D">
              <w:rPr>
                <w:sz w:val="20"/>
              </w:rPr>
              <w:t>Cucereavîi N</w:t>
            </w:r>
            <w:r w:rsidR="00BC2932" w:rsidRPr="003036C4">
              <w:rPr>
                <w:sz w:val="20"/>
              </w:rPr>
              <w:t>.</w:t>
            </w:r>
            <w:r w:rsidR="00C92DBF">
              <w:rPr>
                <w:sz w:val="20"/>
              </w:rPr>
              <w:t>,</w:t>
            </w:r>
          </w:p>
          <w:p w:rsidR="00BC2932" w:rsidRPr="00E544BA" w:rsidRDefault="00BC2932" w:rsidP="00BC2932">
            <w:pPr>
              <w:pStyle w:val="BodyText"/>
              <w:jc w:val="left"/>
              <w:rPr>
                <w:color w:val="FF0000"/>
                <w:sz w:val="10"/>
                <w:szCs w:val="10"/>
              </w:rPr>
            </w:pPr>
            <w:r w:rsidRPr="003036C4">
              <w:rPr>
                <w:sz w:val="20"/>
              </w:rPr>
              <w:t>As. Cucieru Cristina</w:t>
            </w:r>
          </w:p>
        </w:tc>
      </w:tr>
      <w:tr w:rsidR="00BC2932" w:rsidRPr="003F4C08" w:rsidTr="00E270FA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1607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2.20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BC2932" w:rsidRPr="003036C4" w:rsidRDefault="00C92DBF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 w:rsidR="00BC2932" w:rsidRPr="003036C4">
              <w:rPr>
                <w:sz w:val="20"/>
              </w:rPr>
              <w:t xml:space="preserve">s.Cebotari M., </w:t>
            </w:r>
            <w:r>
              <w:rPr>
                <w:sz w:val="20"/>
              </w:rPr>
              <w:t>A</w:t>
            </w:r>
            <w:r w:rsidR="00BC2932" w:rsidRPr="003036C4">
              <w:rPr>
                <w:sz w:val="20"/>
              </w:rPr>
              <w:t>s.Cucu G.</w:t>
            </w:r>
            <w:r>
              <w:rPr>
                <w:sz w:val="20"/>
              </w:rPr>
              <w:t>,</w:t>
            </w:r>
          </w:p>
          <w:p w:rsidR="00BC2932" w:rsidRPr="003036C4" w:rsidRDefault="00C92DBF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 w:rsidR="00BC2932" w:rsidRPr="003036C4">
              <w:rPr>
                <w:sz w:val="20"/>
              </w:rPr>
              <w:t>s.</w:t>
            </w:r>
            <w:r w:rsidR="00817312">
              <w:rPr>
                <w:sz w:val="20"/>
              </w:rPr>
              <w:t>Gulpe A</w:t>
            </w:r>
            <w:r w:rsidR="00BC2932" w:rsidRPr="003036C4">
              <w:rPr>
                <w:sz w:val="20"/>
              </w:rPr>
              <w:t xml:space="preserve">., </w:t>
            </w:r>
            <w:r>
              <w:rPr>
                <w:sz w:val="20"/>
              </w:rPr>
              <w:t>A</w:t>
            </w:r>
            <w:r w:rsidR="00BC2932" w:rsidRPr="003036C4">
              <w:rPr>
                <w:sz w:val="20"/>
              </w:rPr>
              <w:t>s.Vlas V.</w:t>
            </w:r>
            <w:r>
              <w:rPr>
                <w:sz w:val="20"/>
              </w:rPr>
              <w:t>,</w:t>
            </w:r>
          </w:p>
          <w:p w:rsidR="00BC2932" w:rsidRPr="00E544BA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0"/>
              </w:rPr>
            </w:pPr>
            <w:r w:rsidRPr="003036C4">
              <w:rPr>
                <w:sz w:val="20"/>
              </w:rPr>
              <w:t>As. Cucieru Cristina</w:t>
            </w:r>
          </w:p>
        </w:tc>
      </w:tr>
      <w:tr w:rsidR="00BC2932" w:rsidRPr="008D23A5" w:rsidTr="00E270FA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1608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10"/>
                <w:szCs w:val="10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10"/>
                <w:szCs w:val="10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2.20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036C4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036C4">
              <w:rPr>
                <w:sz w:val="20"/>
              </w:rPr>
              <w:t>Conf. Lehtman S</w:t>
            </w:r>
            <w:r w:rsidR="00C92DBF">
              <w:rPr>
                <w:sz w:val="20"/>
              </w:rPr>
              <w:t>.</w:t>
            </w:r>
            <w:r w:rsidRPr="003036C4">
              <w:rPr>
                <w:sz w:val="20"/>
              </w:rPr>
              <w:t xml:space="preserve">, </w:t>
            </w:r>
            <w:r w:rsidR="00817312">
              <w:rPr>
                <w:sz w:val="20"/>
              </w:rPr>
              <w:t>As. Dabija I.</w:t>
            </w:r>
            <w:r w:rsidR="00C92DBF">
              <w:rPr>
                <w:sz w:val="20"/>
              </w:rPr>
              <w:t>,</w:t>
            </w:r>
          </w:p>
          <w:p w:rsidR="00BC2932" w:rsidRPr="003036C4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036C4">
              <w:rPr>
                <w:sz w:val="20"/>
              </w:rPr>
              <w:t xml:space="preserve">As. Slabari E., </w:t>
            </w:r>
            <w:r w:rsidR="00817312">
              <w:rPr>
                <w:sz w:val="20"/>
              </w:rPr>
              <w:t>As. Vlas V</w:t>
            </w:r>
          </w:p>
          <w:p w:rsidR="00BC2932" w:rsidRPr="00E544BA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0"/>
              </w:rPr>
            </w:pPr>
            <w:r w:rsidRPr="003036C4">
              <w:rPr>
                <w:sz w:val="20"/>
              </w:rPr>
              <w:t>As. Cucieru Cristina</w:t>
            </w:r>
          </w:p>
        </w:tc>
      </w:tr>
      <w:tr w:rsidR="00F41608" w:rsidRPr="008D23A5" w:rsidTr="00F41608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08" w:rsidRPr="00F41608" w:rsidRDefault="00F41608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08" w:rsidRPr="00F41608" w:rsidRDefault="00F41608" w:rsidP="00BC2932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08" w:rsidRPr="00F41608" w:rsidRDefault="00F41608" w:rsidP="00BC2932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08" w:rsidRPr="00F41608" w:rsidRDefault="00F41608" w:rsidP="00BC2932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08" w:rsidRPr="00F41608" w:rsidRDefault="00F41608" w:rsidP="00BC2932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</w:tr>
      <w:tr w:rsidR="00F41608" w:rsidRPr="003F4C08" w:rsidTr="00E270F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1609 eng</w:t>
            </w:r>
          </w:p>
          <w:p w:rsidR="00F41608" w:rsidRPr="003F4C08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09.1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76C9F">
              <w:rPr>
                <w:sz w:val="20"/>
              </w:rPr>
              <w:t>Conf. Lehtman S, As. Ghețiu A.</w:t>
            </w:r>
          </w:p>
          <w:p w:rsidR="00F41608" w:rsidRPr="00FD23DB" w:rsidRDefault="00C92DBF" w:rsidP="00F41608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 w:rsidR="00F41608" w:rsidRPr="00FD23DB">
              <w:rPr>
                <w:sz w:val="20"/>
              </w:rPr>
              <w:t>s.Cucereavîi N.</w:t>
            </w:r>
            <w:r w:rsidR="00F41608">
              <w:rPr>
                <w:sz w:val="20"/>
              </w:rPr>
              <w:t xml:space="preserve">, </w:t>
            </w:r>
            <w:r>
              <w:rPr>
                <w:sz w:val="20"/>
              </w:rPr>
              <w:t>A</w:t>
            </w:r>
            <w:r w:rsidR="00F41608" w:rsidRPr="00FD23DB">
              <w:rPr>
                <w:sz w:val="20"/>
              </w:rPr>
              <w:t xml:space="preserve">s.Motelica G., </w:t>
            </w:r>
          </w:p>
          <w:p w:rsidR="00F41608" w:rsidRPr="00E544BA" w:rsidRDefault="00F41608" w:rsidP="00F41608">
            <w:pPr>
              <w:pStyle w:val="BodyText"/>
              <w:jc w:val="left"/>
              <w:rPr>
                <w:color w:val="FF0000"/>
                <w:sz w:val="20"/>
              </w:rPr>
            </w:pPr>
            <w:r w:rsidRPr="00FD23DB">
              <w:rPr>
                <w:sz w:val="20"/>
              </w:rPr>
              <w:t>As. Cucieru Cristina</w:t>
            </w:r>
          </w:p>
        </w:tc>
      </w:tr>
      <w:tr w:rsidR="00F41608" w:rsidRPr="003F4C08" w:rsidTr="00E544BA">
        <w:trPr>
          <w:trHeight w:val="6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1610 eng</w:t>
            </w:r>
          </w:p>
          <w:p w:rsidR="00F41608" w:rsidRPr="003F4C08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09.1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76C9F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76C9F">
              <w:rPr>
                <w:sz w:val="20"/>
              </w:rPr>
              <w:t>Conf. Suharschi I., Conf. Rusu-Radzichevici N.</w:t>
            </w:r>
          </w:p>
          <w:p w:rsidR="00F41608" w:rsidRPr="00FD23DB" w:rsidRDefault="00C92DBF" w:rsidP="00F41608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 w:rsidR="00F41608" w:rsidRPr="00FD23DB">
              <w:rPr>
                <w:sz w:val="20"/>
              </w:rPr>
              <w:t xml:space="preserve">s.Nastas L., </w:t>
            </w:r>
            <w:r>
              <w:rPr>
                <w:sz w:val="20"/>
              </w:rPr>
              <w:t>A</w:t>
            </w:r>
            <w:r w:rsidR="00F41608" w:rsidRPr="00FD23DB">
              <w:rPr>
                <w:sz w:val="20"/>
              </w:rPr>
              <w:t>s.Gulpe A.</w:t>
            </w:r>
          </w:p>
          <w:p w:rsidR="00F41608" w:rsidRPr="00E544BA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0"/>
              </w:rPr>
            </w:pPr>
            <w:r w:rsidRPr="00FD23DB">
              <w:rPr>
                <w:sz w:val="20"/>
              </w:rPr>
              <w:t>As. Cucieru Cristina</w:t>
            </w:r>
          </w:p>
        </w:tc>
      </w:tr>
      <w:tr w:rsidR="00F41608" w:rsidRPr="003F4C08" w:rsidTr="00E270FA">
        <w:trPr>
          <w:trHeight w:val="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24"/>
                <w:szCs w:val="24"/>
              </w:rPr>
              <w:t>1611en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09.1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76C9F" w:rsidRDefault="00F41608" w:rsidP="00F41608">
            <w:pPr>
              <w:pStyle w:val="BodyText"/>
              <w:jc w:val="left"/>
              <w:rPr>
                <w:sz w:val="20"/>
              </w:rPr>
            </w:pPr>
            <w:r w:rsidRPr="00376C9F">
              <w:rPr>
                <w:sz w:val="20"/>
              </w:rPr>
              <w:t xml:space="preserve">Conf. Lehtman S, </w:t>
            </w:r>
            <w:r w:rsidR="00C92DBF">
              <w:rPr>
                <w:sz w:val="20"/>
              </w:rPr>
              <w:t>A</w:t>
            </w:r>
            <w:r w:rsidRPr="00376C9F">
              <w:rPr>
                <w:sz w:val="20"/>
              </w:rPr>
              <w:t>s. Ghețiu A.</w:t>
            </w:r>
          </w:p>
          <w:p w:rsidR="00F41608" w:rsidRPr="00FD23DB" w:rsidRDefault="00F41608" w:rsidP="00F41608">
            <w:pPr>
              <w:pStyle w:val="BodyText"/>
              <w:jc w:val="left"/>
              <w:rPr>
                <w:sz w:val="20"/>
              </w:rPr>
            </w:pPr>
            <w:r w:rsidRPr="00FD23DB">
              <w:rPr>
                <w:sz w:val="20"/>
              </w:rPr>
              <w:t xml:space="preserve">Conf. Mostovei A., </w:t>
            </w:r>
            <w:r w:rsidR="00C92DBF">
              <w:rPr>
                <w:sz w:val="20"/>
              </w:rPr>
              <w:t>A</w:t>
            </w:r>
            <w:r w:rsidRPr="00FD23DB">
              <w:rPr>
                <w:sz w:val="20"/>
              </w:rPr>
              <w:t>s.Motelica G.</w:t>
            </w:r>
          </w:p>
          <w:p w:rsidR="00F41608" w:rsidRPr="00E544BA" w:rsidRDefault="00F41608" w:rsidP="00F41608">
            <w:pPr>
              <w:pStyle w:val="BodyText"/>
              <w:jc w:val="left"/>
              <w:rPr>
                <w:color w:val="FF0000"/>
                <w:sz w:val="20"/>
              </w:rPr>
            </w:pPr>
            <w:r w:rsidRPr="00FD23DB">
              <w:rPr>
                <w:sz w:val="20"/>
              </w:rPr>
              <w:t>As. Cucieru Cristina</w:t>
            </w:r>
          </w:p>
        </w:tc>
      </w:tr>
      <w:tr w:rsidR="00F41608" w:rsidRPr="00C92DBF" w:rsidTr="00E544BA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1612 en</w:t>
            </w:r>
            <w:r>
              <w:rPr>
                <w:b/>
                <w:sz w:val="24"/>
                <w:szCs w:val="24"/>
              </w:rPr>
              <w:t>g</w:t>
            </w:r>
          </w:p>
          <w:p w:rsidR="00F41608" w:rsidRPr="003F4C08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09.1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76C9F" w:rsidRDefault="00F41608" w:rsidP="00F41608">
            <w:pPr>
              <w:pStyle w:val="BodyText"/>
              <w:jc w:val="left"/>
              <w:rPr>
                <w:sz w:val="20"/>
              </w:rPr>
            </w:pPr>
            <w:r w:rsidRPr="00376C9F">
              <w:rPr>
                <w:sz w:val="20"/>
              </w:rPr>
              <w:t>Conf. Rusu-Radzichevici N.</w:t>
            </w:r>
            <w:r w:rsidRPr="00C92DBF">
              <w:rPr>
                <w:sz w:val="20"/>
              </w:rPr>
              <w:t>,</w:t>
            </w:r>
            <w:r w:rsidRPr="00E544BA">
              <w:rPr>
                <w:color w:val="FF0000"/>
                <w:sz w:val="20"/>
              </w:rPr>
              <w:t xml:space="preserve"> </w:t>
            </w:r>
            <w:r w:rsidR="00C92DBF">
              <w:rPr>
                <w:sz w:val="20"/>
              </w:rPr>
              <w:t>A</w:t>
            </w:r>
            <w:r w:rsidRPr="00376C9F">
              <w:rPr>
                <w:sz w:val="20"/>
              </w:rPr>
              <w:t>s. Ursu O.</w:t>
            </w:r>
            <w:r w:rsidR="00C92DBF">
              <w:rPr>
                <w:sz w:val="20"/>
              </w:rPr>
              <w:t>,</w:t>
            </w:r>
            <w:r w:rsidRPr="00376C9F">
              <w:rPr>
                <w:sz w:val="20"/>
              </w:rPr>
              <w:t xml:space="preserve"> </w:t>
            </w:r>
          </w:p>
          <w:p w:rsidR="00F41608" w:rsidRPr="00FD23DB" w:rsidRDefault="00F41608" w:rsidP="00F41608">
            <w:pPr>
              <w:pStyle w:val="BodyText"/>
              <w:jc w:val="left"/>
              <w:rPr>
                <w:sz w:val="20"/>
              </w:rPr>
            </w:pPr>
            <w:r w:rsidRPr="00FD23DB">
              <w:rPr>
                <w:sz w:val="20"/>
              </w:rPr>
              <w:t xml:space="preserve">Conf. Zănoagă O., </w:t>
            </w:r>
            <w:r w:rsidR="00C92DBF">
              <w:rPr>
                <w:sz w:val="20"/>
              </w:rPr>
              <w:t>A</w:t>
            </w:r>
            <w:r w:rsidRPr="00FD23DB">
              <w:rPr>
                <w:sz w:val="20"/>
              </w:rPr>
              <w:t xml:space="preserve">s.Zgîrcea A., </w:t>
            </w:r>
          </w:p>
          <w:p w:rsidR="00F41608" w:rsidRPr="00E544BA" w:rsidRDefault="00F41608" w:rsidP="00F41608">
            <w:pPr>
              <w:pStyle w:val="BodyText"/>
              <w:jc w:val="left"/>
              <w:rPr>
                <w:color w:val="FF0000"/>
                <w:sz w:val="20"/>
              </w:rPr>
            </w:pPr>
            <w:r w:rsidRPr="00FD23DB">
              <w:rPr>
                <w:sz w:val="20"/>
              </w:rPr>
              <w:t>As. Cucieru Cristina</w:t>
            </w:r>
          </w:p>
        </w:tc>
      </w:tr>
    </w:tbl>
    <w:p w:rsidR="00EA666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</w:p>
    <w:p w:rsidR="00F41608" w:rsidRDefault="00F41608" w:rsidP="00F41608">
      <w:pPr>
        <w:rPr>
          <w:lang w:val="ro-RO"/>
        </w:rPr>
      </w:pPr>
    </w:p>
    <w:p w:rsidR="00F41608" w:rsidRDefault="00F41608" w:rsidP="00F41608">
      <w:pPr>
        <w:rPr>
          <w:lang w:val="ro-RO"/>
        </w:rPr>
      </w:pPr>
    </w:p>
    <w:p w:rsidR="00F41608" w:rsidRPr="00F41608" w:rsidRDefault="00F41608" w:rsidP="00F41608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3120"/>
        <w:gridCol w:w="3120"/>
      </w:tblGrid>
      <w:tr w:rsidR="00E270FA" w:rsidRPr="00C92DBF" w:rsidTr="00AD1CD4">
        <w:tc>
          <w:tcPr>
            <w:tcW w:w="3581" w:type="dxa"/>
          </w:tcPr>
          <w:p w:rsidR="00E270FA" w:rsidRPr="00F41608" w:rsidRDefault="00E270FA" w:rsidP="00AD1CD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41608">
              <w:rPr>
                <w:b/>
                <w:sz w:val="28"/>
                <w:szCs w:val="28"/>
                <w:lang w:val="ro-RO"/>
              </w:rPr>
              <w:t>Lecții practice / seminare</w:t>
            </w:r>
          </w:p>
        </w:tc>
        <w:tc>
          <w:tcPr>
            <w:tcW w:w="3120" w:type="dxa"/>
          </w:tcPr>
          <w:p w:rsidR="00E270FA" w:rsidRPr="00F41608" w:rsidRDefault="00E270FA" w:rsidP="00AD1CD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41608">
              <w:rPr>
                <w:b/>
                <w:sz w:val="28"/>
                <w:szCs w:val="28"/>
                <w:lang w:val="ro-RO"/>
              </w:rPr>
              <w:t>Practical lessons</w:t>
            </w:r>
          </w:p>
        </w:tc>
        <w:tc>
          <w:tcPr>
            <w:tcW w:w="3120" w:type="dxa"/>
          </w:tcPr>
          <w:p w:rsidR="00E270FA" w:rsidRPr="00F41608" w:rsidRDefault="00E270FA" w:rsidP="00AD1CD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41608">
              <w:rPr>
                <w:b/>
                <w:sz w:val="28"/>
                <w:szCs w:val="28"/>
                <w:lang w:val="ro-RO"/>
              </w:rPr>
              <w:t>8</w:t>
            </w:r>
            <w:r w:rsidRPr="00F41608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F41608">
              <w:rPr>
                <w:b/>
                <w:sz w:val="28"/>
                <w:szCs w:val="28"/>
                <w:lang w:val="ro-RO"/>
              </w:rPr>
              <w:t>-11</w:t>
            </w:r>
            <w:r w:rsidRPr="00F41608">
              <w:rPr>
                <w:b/>
                <w:sz w:val="28"/>
                <w:szCs w:val="28"/>
                <w:vertAlign w:val="superscript"/>
                <w:lang w:val="ro-RO"/>
              </w:rPr>
              <w:t>45</w:t>
            </w:r>
          </w:p>
        </w:tc>
      </w:tr>
      <w:tr w:rsidR="00E270FA" w:rsidRPr="00C92DBF" w:rsidTr="00AD1CD4">
        <w:tc>
          <w:tcPr>
            <w:tcW w:w="3581" w:type="dxa"/>
          </w:tcPr>
          <w:p w:rsidR="00E270FA" w:rsidRPr="00F41608" w:rsidRDefault="00E270FA" w:rsidP="00AD1CD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41608">
              <w:rPr>
                <w:b/>
                <w:sz w:val="28"/>
                <w:szCs w:val="28"/>
                <w:lang w:val="ro-RO"/>
              </w:rPr>
              <w:t>Cursuri teoretice</w:t>
            </w:r>
          </w:p>
        </w:tc>
        <w:tc>
          <w:tcPr>
            <w:tcW w:w="3120" w:type="dxa"/>
          </w:tcPr>
          <w:p w:rsidR="00E270FA" w:rsidRPr="00F41608" w:rsidRDefault="00E270FA" w:rsidP="00AD1CD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41608">
              <w:rPr>
                <w:b/>
                <w:sz w:val="28"/>
                <w:szCs w:val="28"/>
                <w:lang w:val="ro-RO"/>
              </w:rPr>
              <w:t>Lectures</w:t>
            </w:r>
          </w:p>
        </w:tc>
        <w:tc>
          <w:tcPr>
            <w:tcW w:w="3120" w:type="dxa"/>
          </w:tcPr>
          <w:p w:rsidR="00E270FA" w:rsidRPr="00F41608" w:rsidRDefault="00E270FA" w:rsidP="00AD1CD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41608">
              <w:rPr>
                <w:b/>
                <w:sz w:val="28"/>
                <w:szCs w:val="28"/>
                <w:lang w:val="ro-RO"/>
              </w:rPr>
              <w:t>12</w:t>
            </w:r>
            <w:r w:rsidRPr="00F41608">
              <w:rPr>
                <w:b/>
                <w:sz w:val="28"/>
                <w:szCs w:val="28"/>
                <w:vertAlign w:val="superscript"/>
                <w:lang w:val="ro-RO"/>
              </w:rPr>
              <w:t>30</w:t>
            </w:r>
            <w:r w:rsidRPr="00F41608">
              <w:rPr>
                <w:b/>
                <w:sz w:val="28"/>
                <w:szCs w:val="28"/>
                <w:lang w:val="ro-RO"/>
              </w:rPr>
              <w:t>-14</w:t>
            </w:r>
            <w:r w:rsidRPr="00F41608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</w:p>
        </w:tc>
      </w:tr>
    </w:tbl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bookmarkStart w:id="0" w:name="_GoBack"/>
      <w:bookmarkEnd w:id="0"/>
      <w:r w:rsidRPr="003F4C08">
        <w:rPr>
          <w:sz w:val="20"/>
        </w:rPr>
        <w:lastRenderedPageBreak/>
        <w:t xml:space="preserve">           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 w:rsidR="00BD3C6F">
        <w:rPr>
          <w:lang w:val="ro-RO"/>
        </w:rPr>
        <w:t>20</w:t>
      </w:r>
    </w:p>
    <w:p w:rsidR="00EA6668" w:rsidRPr="003F4C08" w:rsidRDefault="00EA6668" w:rsidP="00EA6668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EA6668" w:rsidRPr="003F4C08" w:rsidRDefault="00EA6668" w:rsidP="00EA6668">
      <w:pPr>
        <w:tabs>
          <w:tab w:val="left" w:pos="-142"/>
          <w:tab w:val="left" w:pos="90"/>
        </w:tabs>
        <w:jc w:val="center"/>
        <w:rPr>
          <w:b/>
          <w:sz w:val="32"/>
          <w:szCs w:val="32"/>
          <w:lang w:val="ro-RO"/>
        </w:rPr>
      </w:pPr>
      <w:r w:rsidRPr="003F4C08">
        <w:rPr>
          <w:b/>
          <w:sz w:val="32"/>
          <w:szCs w:val="32"/>
          <w:lang w:val="ro-RO"/>
        </w:rPr>
        <w:t>THEMATIC PLAN OF LECTURES</w:t>
      </w:r>
    </w:p>
    <w:p w:rsidR="00EA6668" w:rsidRPr="003F4C08" w:rsidRDefault="00EA6668" w:rsidP="00EA6668">
      <w:pPr>
        <w:pStyle w:val="BodyText"/>
        <w:tabs>
          <w:tab w:val="left" w:pos="-142"/>
          <w:tab w:val="left" w:pos="90"/>
        </w:tabs>
        <w:jc w:val="center"/>
        <w:rPr>
          <w:sz w:val="32"/>
          <w:szCs w:val="32"/>
        </w:rPr>
      </w:pPr>
      <w:r w:rsidRPr="003F4C08">
        <w:rPr>
          <w:b/>
          <w:sz w:val="32"/>
          <w:szCs w:val="32"/>
        </w:rPr>
        <w:t>Vth YEAR, IXth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4820"/>
        <w:gridCol w:w="2835"/>
      </w:tblGrid>
      <w:tr w:rsidR="00E544BA" w:rsidTr="00C92571">
        <w:tc>
          <w:tcPr>
            <w:tcW w:w="562" w:type="dxa"/>
          </w:tcPr>
          <w:p w:rsidR="00E544BA" w:rsidRDefault="00E544BA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E544BA" w:rsidRDefault="00E544BA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820" w:type="dxa"/>
          </w:tcPr>
          <w:p w:rsidR="00E544BA" w:rsidRDefault="00E544BA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E544BA" w:rsidRDefault="00E544BA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BC2932" w:rsidRPr="00C92DBF" w:rsidTr="00C92571">
        <w:tc>
          <w:tcPr>
            <w:tcW w:w="562" w:type="dxa"/>
          </w:tcPr>
          <w:p w:rsidR="00BC2932" w:rsidRDefault="00BC2932" w:rsidP="00BC2932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1701" w:type="dxa"/>
          </w:tcPr>
          <w:p w:rsidR="00BC2932" w:rsidRDefault="00BC2932" w:rsidP="00BC2932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</w:rPr>
            </w:pPr>
            <w:r w:rsidRPr="00FB4F31">
              <w:rPr>
                <w:b/>
                <w:sz w:val="24"/>
                <w:szCs w:val="24"/>
              </w:rPr>
              <w:t>20-21.10.2020</w:t>
            </w:r>
          </w:p>
          <w:p w:rsidR="00BC2932" w:rsidRPr="00AD1CD4" w:rsidRDefault="00BC2932" w:rsidP="00BC2932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</w:tcPr>
          <w:p w:rsidR="00BC2932" w:rsidRPr="00AD1CD4" w:rsidRDefault="00BC2932" w:rsidP="00BC2932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3F4C08">
              <w:rPr>
                <w:sz w:val="28"/>
                <w:szCs w:val="28"/>
                <w:lang w:val="ro-RO"/>
              </w:rPr>
              <w:t>Types of the maxilla-facial tumors. International classification of the tumors by OMS. Main diagnostic methods.</w:t>
            </w:r>
          </w:p>
        </w:tc>
        <w:tc>
          <w:tcPr>
            <w:tcW w:w="2835" w:type="dxa"/>
          </w:tcPr>
          <w:p w:rsidR="00BC2932" w:rsidRPr="00E544BA" w:rsidRDefault="00BC2932" w:rsidP="00BC2932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544BA">
              <w:rPr>
                <w:i/>
                <w:sz w:val="24"/>
                <w:szCs w:val="24"/>
              </w:rPr>
              <w:t>PhD</w:t>
            </w:r>
            <w:hyperlink r:id="rId7" w:history="1"/>
            <w:r w:rsidRPr="00E544BA">
              <w:rPr>
                <w:i/>
                <w:sz w:val="24"/>
                <w:szCs w:val="24"/>
              </w:rPr>
              <w:t xml:space="preserve"> Suharschi I.</w:t>
            </w:r>
          </w:p>
          <w:p w:rsidR="00BC2932" w:rsidRPr="00E544BA" w:rsidRDefault="00BC2932" w:rsidP="00BC2932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544BA">
              <w:rPr>
                <w:i/>
                <w:sz w:val="24"/>
                <w:szCs w:val="24"/>
              </w:rPr>
              <w:t>/</w:t>
            </w:r>
          </w:p>
          <w:p w:rsidR="00BC2932" w:rsidRPr="00AD1CD4" w:rsidRDefault="00BC2932" w:rsidP="00BC2932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544BA">
              <w:rPr>
                <w:i/>
                <w:sz w:val="24"/>
                <w:szCs w:val="24"/>
              </w:rPr>
              <w:t>PhD Lehtman S.</w:t>
            </w:r>
          </w:p>
        </w:tc>
      </w:tr>
      <w:tr w:rsidR="00BC2932" w:rsidRPr="00C92DBF" w:rsidTr="00C92571">
        <w:tc>
          <w:tcPr>
            <w:tcW w:w="562" w:type="dxa"/>
          </w:tcPr>
          <w:p w:rsidR="00BC2932" w:rsidRDefault="00BC2932" w:rsidP="00BC2932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1701" w:type="dxa"/>
          </w:tcPr>
          <w:p w:rsidR="00BC2932" w:rsidRDefault="00BC2932" w:rsidP="00BC2932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</w:rPr>
            </w:pPr>
            <w:r w:rsidRPr="00FB4F31">
              <w:rPr>
                <w:b/>
                <w:sz w:val="24"/>
                <w:szCs w:val="24"/>
              </w:rPr>
              <w:t>22-23.10.2020</w:t>
            </w:r>
          </w:p>
          <w:p w:rsidR="00BC2932" w:rsidRPr="00AD1CD4" w:rsidRDefault="00BC2932" w:rsidP="00BC2932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</w:tcPr>
          <w:p w:rsidR="00BC2932" w:rsidRPr="003F4C08" w:rsidRDefault="00BC2932" w:rsidP="00BC2932">
            <w:pPr>
              <w:pStyle w:val="BodyTextIndent"/>
              <w:tabs>
                <w:tab w:val="left" w:pos="-142"/>
                <w:tab w:val="left" w:pos="90"/>
                <w:tab w:val="left" w:pos="360"/>
                <w:tab w:val="left" w:pos="2694"/>
              </w:tabs>
              <w:spacing w:after="0"/>
              <w:ind w:left="0"/>
              <w:jc w:val="both"/>
              <w:rPr>
                <w:sz w:val="28"/>
                <w:szCs w:val="28"/>
                <w:lang w:val="ro-RO"/>
              </w:rPr>
            </w:pPr>
            <w:r w:rsidRPr="003F4C08">
              <w:rPr>
                <w:sz w:val="28"/>
                <w:szCs w:val="28"/>
                <w:lang w:val="ro-RO"/>
              </w:rPr>
              <w:t>Soft tissue benign tumors of maxillo-facial region.</w:t>
            </w:r>
          </w:p>
          <w:p w:rsidR="00BC2932" w:rsidRPr="00AD1CD4" w:rsidRDefault="00BC2932" w:rsidP="00BC2932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C2932" w:rsidRPr="00E544BA" w:rsidRDefault="00BC2932" w:rsidP="00BC2932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544BA">
              <w:rPr>
                <w:i/>
                <w:sz w:val="24"/>
                <w:szCs w:val="24"/>
              </w:rPr>
              <w:t>PhD</w:t>
            </w:r>
            <w:hyperlink r:id="rId8" w:history="1"/>
            <w:r w:rsidRPr="00E544BA">
              <w:rPr>
                <w:i/>
                <w:sz w:val="24"/>
                <w:szCs w:val="24"/>
              </w:rPr>
              <w:t xml:space="preserve"> Suharschi I.</w:t>
            </w:r>
          </w:p>
          <w:p w:rsidR="00BC2932" w:rsidRPr="00E544BA" w:rsidRDefault="00BC2932" w:rsidP="00BC2932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544BA">
              <w:rPr>
                <w:i/>
                <w:sz w:val="24"/>
                <w:szCs w:val="24"/>
              </w:rPr>
              <w:t>/</w:t>
            </w:r>
          </w:p>
          <w:p w:rsidR="00BC2932" w:rsidRPr="00AD1CD4" w:rsidRDefault="00BC2932" w:rsidP="00BC2932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544BA">
              <w:rPr>
                <w:i/>
                <w:sz w:val="24"/>
                <w:szCs w:val="24"/>
              </w:rPr>
              <w:t>PhD Lehtman S.</w:t>
            </w:r>
          </w:p>
        </w:tc>
      </w:tr>
      <w:tr w:rsidR="00BC2932" w:rsidRPr="00C92DBF" w:rsidTr="00C92571">
        <w:tc>
          <w:tcPr>
            <w:tcW w:w="562" w:type="dxa"/>
          </w:tcPr>
          <w:p w:rsidR="00BC2932" w:rsidRDefault="00BC2932" w:rsidP="00BC2932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1701" w:type="dxa"/>
          </w:tcPr>
          <w:p w:rsidR="00BC2932" w:rsidRDefault="00BC2932" w:rsidP="00BC2932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AD1CD4">
              <w:rPr>
                <w:b/>
                <w:sz w:val="24"/>
                <w:szCs w:val="24"/>
                <w:lang w:val="ro-RO"/>
              </w:rPr>
              <w:t>26-27</w:t>
            </w:r>
            <w:r>
              <w:rPr>
                <w:b/>
                <w:sz w:val="24"/>
                <w:szCs w:val="24"/>
                <w:lang w:val="ro-RO"/>
              </w:rPr>
              <w:t>.10.2020</w:t>
            </w:r>
          </w:p>
          <w:p w:rsidR="00BC2932" w:rsidRPr="00AD1CD4" w:rsidRDefault="00BC2932" w:rsidP="00BC2932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</w:tcPr>
          <w:p w:rsidR="00BC2932" w:rsidRPr="00AD1CD4" w:rsidRDefault="00BC2932" w:rsidP="00BC2932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3F4C08">
              <w:rPr>
                <w:sz w:val="28"/>
                <w:szCs w:val="28"/>
                <w:lang w:val="ro-RO"/>
              </w:rPr>
              <w:t>Osteogenic tumors, benign nonosteogenic and pseudo tumors of maxillary bones</w:t>
            </w:r>
          </w:p>
        </w:tc>
        <w:tc>
          <w:tcPr>
            <w:tcW w:w="2835" w:type="dxa"/>
          </w:tcPr>
          <w:p w:rsidR="00BC2932" w:rsidRPr="00E544BA" w:rsidRDefault="00BC2932" w:rsidP="00BC2932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544BA">
              <w:rPr>
                <w:i/>
                <w:sz w:val="24"/>
                <w:szCs w:val="24"/>
              </w:rPr>
              <w:t>PhD</w:t>
            </w:r>
            <w:hyperlink r:id="rId9" w:history="1"/>
            <w:r w:rsidRPr="00E544BA">
              <w:rPr>
                <w:i/>
                <w:sz w:val="24"/>
                <w:szCs w:val="24"/>
              </w:rPr>
              <w:t xml:space="preserve"> Suharschi I.</w:t>
            </w:r>
          </w:p>
          <w:p w:rsidR="00BC2932" w:rsidRPr="00E544BA" w:rsidRDefault="00BC2932" w:rsidP="00BC2932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544BA">
              <w:rPr>
                <w:i/>
                <w:sz w:val="24"/>
                <w:szCs w:val="24"/>
              </w:rPr>
              <w:t>/</w:t>
            </w:r>
          </w:p>
          <w:p w:rsidR="00BC2932" w:rsidRPr="00AD1CD4" w:rsidRDefault="00BC2932" w:rsidP="00BC2932">
            <w:pPr>
              <w:tabs>
                <w:tab w:val="left" w:pos="90"/>
              </w:tabs>
              <w:jc w:val="center"/>
              <w:rPr>
                <w:sz w:val="24"/>
                <w:szCs w:val="24"/>
                <w:lang w:val="ro-RO"/>
              </w:rPr>
            </w:pPr>
            <w:r w:rsidRPr="00E8266E">
              <w:rPr>
                <w:i/>
                <w:sz w:val="24"/>
                <w:szCs w:val="24"/>
                <w:lang w:val="en-US"/>
              </w:rPr>
              <w:t xml:space="preserve">PhD </w:t>
            </w:r>
            <w:r w:rsidRPr="00E544BA">
              <w:rPr>
                <w:i/>
                <w:sz w:val="24"/>
                <w:szCs w:val="24"/>
                <w:lang w:val="ro-RO"/>
              </w:rPr>
              <w:t>Lehtman S.</w:t>
            </w:r>
          </w:p>
        </w:tc>
      </w:tr>
      <w:tr w:rsidR="00BC2932" w:rsidRPr="00C92DBF" w:rsidTr="00C92571">
        <w:tc>
          <w:tcPr>
            <w:tcW w:w="562" w:type="dxa"/>
          </w:tcPr>
          <w:p w:rsidR="00BC2932" w:rsidRDefault="00BC2932" w:rsidP="00BC2932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1701" w:type="dxa"/>
          </w:tcPr>
          <w:p w:rsidR="00BC2932" w:rsidRDefault="00BC2932" w:rsidP="00BC2932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AD1CD4">
              <w:rPr>
                <w:b/>
                <w:sz w:val="24"/>
                <w:szCs w:val="24"/>
                <w:lang w:val="ro-RO"/>
              </w:rPr>
              <w:t>28-29</w:t>
            </w:r>
            <w:r>
              <w:rPr>
                <w:b/>
                <w:sz w:val="24"/>
                <w:szCs w:val="24"/>
                <w:lang w:val="ro-RO"/>
              </w:rPr>
              <w:t>.10.2020</w:t>
            </w:r>
          </w:p>
          <w:p w:rsidR="00BC2932" w:rsidRPr="00AD1CD4" w:rsidRDefault="00BC2932" w:rsidP="00BC2932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</w:tcPr>
          <w:p w:rsidR="00BC2932" w:rsidRPr="003F4C08" w:rsidRDefault="00BC2932" w:rsidP="00BC2932">
            <w:pPr>
              <w:pStyle w:val="BodyTextIndent"/>
              <w:tabs>
                <w:tab w:val="left" w:pos="-142"/>
                <w:tab w:val="left" w:pos="90"/>
                <w:tab w:val="left" w:pos="360"/>
                <w:tab w:val="left" w:pos="2694"/>
              </w:tabs>
              <w:spacing w:after="0"/>
              <w:ind w:left="0"/>
              <w:jc w:val="both"/>
              <w:rPr>
                <w:sz w:val="28"/>
                <w:szCs w:val="28"/>
                <w:lang w:val="ro-RO"/>
              </w:rPr>
            </w:pPr>
            <w:r w:rsidRPr="003F4C08">
              <w:rPr>
                <w:sz w:val="28"/>
                <w:szCs w:val="28"/>
                <w:lang w:val="ro-RO"/>
              </w:rPr>
              <w:t>Odontogenic benign tumors.</w:t>
            </w:r>
          </w:p>
          <w:p w:rsidR="00BC2932" w:rsidRPr="00AD1CD4" w:rsidRDefault="00BC2932" w:rsidP="00BC2932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C2932" w:rsidRPr="00E544BA" w:rsidRDefault="00BC2932" w:rsidP="00BC2932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544BA">
              <w:rPr>
                <w:i/>
                <w:sz w:val="24"/>
                <w:szCs w:val="24"/>
              </w:rPr>
              <w:t>PhD</w:t>
            </w:r>
            <w:hyperlink r:id="rId10" w:history="1"/>
            <w:r w:rsidRPr="00E544BA">
              <w:rPr>
                <w:i/>
                <w:sz w:val="24"/>
                <w:szCs w:val="24"/>
              </w:rPr>
              <w:t xml:space="preserve"> Suharschi I.</w:t>
            </w:r>
          </w:p>
          <w:p w:rsidR="00BC2932" w:rsidRPr="00E544BA" w:rsidRDefault="00BC2932" w:rsidP="00BC2932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544BA">
              <w:rPr>
                <w:i/>
                <w:sz w:val="24"/>
                <w:szCs w:val="24"/>
              </w:rPr>
              <w:t>/</w:t>
            </w:r>
          </w:p>
          <w:p w:rsidR="00BC2932" w:rsidRPr="00AD1CD4" w:rsidRDefault="00BC2932" w:rsidP="00BC2932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544BA">
              <w:rPr>
                <w:i/>
                <w:sz w:val="24"/>
                <w:szCs w:val="24"/>
              </w:rPr>
              <w:t>PhD Lehtman S.</w:t>
            </w:r>
          </w:p>
        </w:tc>
      </w:tr>
      <w:tr w:rsidR="00BC2932" w:rsidRPr="00C92DBF" w:rsidTr="00C92571">
        <w:tc>
          <w:tcPr>
            <w:tcW w:w="562" w:type="dxa"/>
          </w:tcPr>
          <w:p w:rsidR="00BC2932" w:rsidRDefault="00BC2932" w:rsidP="00BC2932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1701" w:type="dxa"/>
          </w:tcPr>
          <w:p w:rsidR="00BC2932" w:rsidRDefault="00BC2932" w:rsidP="00BC2932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AD1CD4">
              <w:rPr>
                <w:b/>
                <w:sz w:val="24"/>
                <w:szCs w:val="24"/>
                <w:lang w:val="ro-RO"/>
              </w:rPr>
              <w:t>30-02</w:t>
            </w:r>
            <w:r>
              <w:rPr>
                <w:b/>
                <w:sz w:val="24"/>
                <w:szCs w:val="24"/>
                <w:lang w:val="ro-RO"/>
              </w:rPr>
              <w:t>.11.2020</w:t>
            </w:r>
          </w:p>
          <w:p w:rsidR="00BC2932" w:rsidRPr="00AD1CD4" w:rsidRDefault="00BC2932" w:rsidP="00BC2932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</w:tcPr>
          <w:p w:rsidR="00BC2932" w:rsidRPr="003F4C08" w:rsidRDefault="00BC2932" w:rsidP="00BC2932">
            <w:pPr>
              <w:pStyle w:val="BodyTextIndent"/>
              <w:tabs>
                <w:tab w:val="left" w:pos="-142"/>
                <w:tab w:val="left" w:pos="90"/>
                <w:tab w:val="left" w:pos="360"/>
                <w:tab w:val="left" w:pos="2694"/>
              </w:tabs>
              <w:spacing w:after="0"/>
              <w:ind w:left="0"/>
              <w:jc w:val="both"/>
              <w:rPr>
                <w:sz w:val="28"/>
                <w:szCs w:val="28"/>
                <w:lang w:val="ro-RO"/>
              </w:rPr>
            </w:pPr>
            <w:r w:rsidRPr="003F4C08">
              <w:rPr>
                <w:sz w:val="28"/>
                <w:szCs w:val="28"/>
                <w:lang w:val="ro-RO"/>
              </w:rPr>
              <w:t>Epithelial maxillary cysts.</w:t>
            </w:r>
          </w:p>
          <w:p w:rsidR="00BC2932" w:rsidRPr="00AD1CD4" w:rsidRDefault="00BC2932" w:rsidP="00BC2932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C2932" w:rsidRPr="00E544BA" w:rsidRDefault="00BC2932" w:rsidP="00BC2932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544BA">
              <w:rPr>
                <w:i/>
                <w:sz w:val="24"/>
                <w:szCs w:val="24"/>
              </w:rPr>
              <w:t>PhD</w:t>
            </w:r>
            <w:hyperlink r:id="rId11" w:history="1"/>
            <w:r w:rsidRPr="00E544BA">
              <w:rPr>
                <w:i/>
                <w:sz w:val="24"/>
                <w:szCs w:val="24"/>
              </w:rPr>
              <w:t xml:space="preserve"> Suharschi I.</w:t>
            </w:r>
          </w:p>
          <w:p w:rsidR="00BC2932" w:rsidRPr="00E544BA" w:rsidRDefault="00BC2932" w:rsidP="00BC2932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544BA">
              <w:rPr>
                <w:i/>
                <w:sz w:val="24"/>
                <w:szCs w:val="24"/>
              </w:rPr>
              <w:t>/</w:t>
            </w:r>
          </w:p>
          <w:p w:rsidR="00BC2932" w:rsidRPr="00AD1CD4" w:rsidRDefault="00BC2932" w:rsidP="00BC2932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544BA">
              <w:rPr>
                <w:i/>
                <w:sz w:val="24"/>
                <w:szCs w:val="24"/>
              </w:rPr>
              <w:t>PhD Lehtman S.</w:t>
            </w:r>
          </w:p>
        </w:tc>
      </w:tr>
      <w:tr w:rsidR="00BC2932" w:rsidTr="00C92571">
        <w:tc>
          <w:tcPr>
            <w:tcW w:w="562" w:type="dxa"/>
          </w:tcPr>
          <w:p w:rsidR="00BC2932" w:rsidRDefault="00BC2932" w:rsidP="00BC2932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1701" w:type="dxa"/>
          </w:tcPr>
          <w:p w:rsidR="00BC2932" w:rsidRDefault="00BC2932" w:rsidP="00BC2932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AD1CD4">
              <w:rPr>
                <w:b/>
                <w:sz w:val="24"/>
                <w:szCs w:val="24"/>
                <w:lang w:val="ro-RO"/>
              </w:rPr>
              <w:t>03-04</w:t>
            </w:r>
            <w:r>
              <w:rPr>
                <w:b/>
                <w:sz w:val="24"/>
                <w:szCs w:val="24"/>
                <w:lang w:val="ro-RO"/>
              </w:rPr>
              <w:t>.11.2020</w:t>
            </w:r>
          </w:p>
          <w:p w:rsidR="00BC2932" w:rsidRPr="00AD1CD4" w:rsidRDefault="00BC2932" w:rsidP="00BC2932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</w:tcPr>
          <w:p w:rsidR="00BC2932" w:rsidRPr="003F4C08" w:rsidRDefault="00BC2932" w:rsidP="00BC2932">
            <w:pPr>
              <w:pStyle w:val="BodyTextIndent"/>
              <w:tabs>
                <w:tab w:val="left" w:pos="-142"/>
                <w:tab w:val="left" w:pos="90"/>
                <w:tab w:val="left" w:pos="360"/>
                <w:tab w:val="left" w:pos="2694"/>
              </w:tabs>
              <w:spacing w:after="0"/>
              <w:ind w:left="0"/>
              <w:jc w:val="both"/>
              <w:rPr>
                <w:i/>
                <w:sz w:val="28"/>
                <w:szCs w:val="28"/>
                <w:lang w:val="ro-RO"/>
              </w:rPr>
            </w:pPr>
            <w:r w:rsidRPr="003F4C08">
              <w:rPr>
                <w:sz w:val="28"/>
                <w:szCs w:val="28"/>
                <w:lang w:val="ro-RO"/>
              </w:rPr>
              <w:t xml:space="preserve">Pre- malignancies of the face skin, lips, lingual mucosa and of the oral cavity. </w:t>
            </w:r>
          </w:p>
          <w:p w:rsidR="00BC2932" w:rsidRPr="00E544BA" w:rsidRDefault="00BC2932" w:rsidP="00BC2932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C2932" w:rsidRPr="00AD1CD4" w:rsidRDefault="00BC2932" w:rsidP="00BC2932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sz w:val="24"/>
                <w:szCs w:val="24"/>
              </w:rPr>
            </w:pPr>
            <w:r w:rsidRPr="00E544BA">
              <w:rPr>
                <w:i/>
                <w:sz w:val="24"/>
                <w:szCs w:val="24"/>
              </w:rPr>
              <w:t>PhD</w:t>
            </w:r>
            <w:r w:rsidRPr="00AD1CD4">
              <w:rPr>
                <w:i/>
                <w:sz w:val="24"/>
                <w:szCs w:val="24"/>
              </w:rPr>
              <w:t xml:space="preserve"> A. Țăbîrnă</w:t>
            </w:r>
          </w:p>
          <w:p w:rsidR="00BC2932" w:rsidRPr="00AD1CD4" w:rsidRDefault="00BC2932" w:rsidP="00BC2932">
            <w:pPr>
              <w:tabs>
                <w:tab w:val="left" w:pos="90"/>
              </w:tabs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C2932" w:rsidTr="00C92571">
        <w:tc>
          <w:tcPr>
            <w:tcW w:w="562" w:type="dxa"/>
          </w:tcPr>
          <w:p w:rsidR="00BC2932" w:rsidRDefault="00BC2932" w:rsidP="00BC2932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1701" w:type="dxa"/>
          </w:tcPr>
          <w:p w:rsidR="00BC2932" w:rsidRDefault="00BC2932" w:rsidP="00BC2932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AD1CD4">
              <w:rPr>
                <w:b/>
                <w:sz w:val="24"/>
                <w:szCs w:val="24"/>
                <w:lang w:val="ro-RO"/>
              </w:rPr>
              <w:t>07</w:t>
            </w:r>
            <w:r>
              <w:rPr>
                <w:b/>
                <w:sz w:val="24"/>
                <w:szCs w:val="24"/>
                <w:lang w:val="ro-RO"/>
              </w:rPr>
              <w:t>.11.2020</w:t>
            </w:r>
          </w:p>
          <w:p w:rsidR="00BC2932" w:rsidRPr="00AD1CD4" w:rsidRDefault="00BC2932" w:rsidP="00BC2932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</w:tcPr>
          <w:p w:rsidR="00BC2932" w:rsidRPr="003F4C08" w:rsidRDefault="00BC2932" w:rsidP="00BC2932">
            <w:pPr>
              <w:pStyle w:val="BodyTextIndent"/>
              <w:tabs>
                <w:tab w:val="left" w:pos="-142"/>
                <w:tab w:val="left" w:pos="90"/>
                <w:tab w:val="left" w:pos="360"/>
                <w:tab w:val="left" w:pos="2694"/>
              </w:tabs>
              <w:spacing w:after="0"/>
              <w:ind w:left="0"/>
              <w:jc w:val="both"/>
              <w:rPr>
                <w:sz w:val="28"/>
                <w:szCs w:val="28"/>
                <w:lang w:val="ro-RO"/>
              </w:rPr>
            </w:pPr>
            <w:r w:rsidRPr="003F4C08">
              <w:rPr>
                <w:sz w:val="28"/>
                <w:szCs w:val="28"/>
                <w:lang w:val="ro-RO"/>
              </w:rPr>
              <w:t>Malignant epithelial tumors (carcinomas) of the lips, tongue, oral cavity, face skin and cervical region.</w:t>
            </w:r>
          </w:p>
          <w:p w:rsidR="00BC2932" w:rsidRPr="00AD1CD4" w:rsidRDefault="00BC2932" w:rsidP="00BC2932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C2932" w:rsidRPr="00AD1CD4" w:rsidRDefault="00BC2932" w:rsidP="00BC2932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sz w:val="24"/>
                <w:szCs w:val="24"/>
              </w:rPr>
            </w:pPr>
            <w:r w:rsidRPr="00E544BA">
              <w:rPr>
                <w:i/>
                <w:sz w:val="24"/>
                <w:szCs w:val="24"/>
              </w:rPr>
              <w:t xml:space="preserve">PhD </w:t>
            </w:r>
            <w:r w:rsidRPr="00AD1CD4">
              <w:rPr>
                <w:i/>
                <w:sz w:val="24"/>
                <w:szCs w:val="24"/>
              </w:rPr>
              <w:t>A. Țăbîrnă</w:t>
            </w:r>
          </w:p>
          <w:p w:rsidR="00BC2932" w:rsidRPr="00AD1CD4" w:rsidRDefault="00BC2932" w:rsidP="00BC2932">
            <w:pPr>
              <w:tabs>
                <w:tab w:val="left" w:pos="90"/>
              </w:tabs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C2932" w:rsidTr="00C92571">
        <w:tc>
          <w:tcPr>
            <w:tcW w:w="562" w:type="dxa"/>
          </w:tcPr>
          <w:p w:rsidR="00BC2932" w:rsidRDefault="00BC2932" w:rsidP="00BC2932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8.</w:t>
            </w:r>
          </w:p>
        </w:tc>
        <w:tc>
          <w:tcPr>
            <w:tcW w:w="1701" w:type="dxa"/>
          </w:tcPr>
          <w:p w:rsidR="00BC2932" w:rsidRDefault="00BC2932" w:rsidP="00BC2932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AD1CD4">
              <w:rPr>
                <w:b/>
                <w:sz w:val="24"/>
                <w:szCs w:val="24"/>
                <w:lang w:val="ro-RO"/>
              </w:rPr>
              <w:t>08</w:t>
            </w:r>
            <w:r>
              <w:rPr>
                <w:b/>
                <w:sz w:val="24"/>
                <w:szCs w:val="24"/>
                <w:lang w:val="ro-RO"/>
              </w:rPr>
              <w:t>.11.2020</w:t>
            </w:r>
          </w:p>
          <w:p w:rsidR="00BC2932" w:rsidRPr="00AD1CD4" w:rsidRDefault="00BC2932" w:rsidP="00BC2932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</w:tcPr>
          <w:p w:rsidR="00BC2932" w:rsidRPr="003F4C08" w:rsidRDefault="00BC2932" w:rsidP="00BC2932">
            <w:pPr>
              <w:pStyle w:val="BodyTextIndent"/>
              <w:tabs>
                <w:tab w:val="left" w:pos="-142"/>
                <w:tab w:val="left" w:pos="90"/>
                <w:tab w:val="left" w:pos="360"/>
                <w:tab w:val="left" w:pos="2694"/>
              </w:tabs>
              <w:spacing w:after="0"/>
              <w:ind w:left="0"/>
              <w:jc w:val="both"/>
              <w:rPr>
                <w:sz w:val="28"/>
                <w:szCs w:val="28"/>
                <w:lang w:val="ro-RO"/>
              </w:rPr>
            </w:pPr>
            <w:r w:rsidRPr="003F4C08">
              <w:rPr>
                <w:sz w:val="28"/>
                <w:szCs w:val="28"/>
                <w:lang w:val="ro-RO"/>
              </w:rPr>
              <w:t>Malignant epithelial tumors of the maxillary bones.</w:t>
            </w:r>
          </w:p>
          <w:p w:rsidR="00BC2932" w:rsidRPr="00E544BA" w:rsidRDefault="00BC2932" w:rsidP="00BC2932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C2932" w:rsidRPr="00AD1CD4" w:rsidRDefault="00BC2932" w:rsidP="00BC2932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sz w:val="24"/>
                <w:szCs w:val="24"/>
              </w:rPr>
            </w:pPr>
            <w:r w:rsidRPr="00E544BA">
              <w:rPr>
                <w:i/>
                <w:sz w:val="24"/>
                <w:szCs w:val="24"/>
              </w:rPr>
              <w:t xml:space="preserve">PhD </w:t>
            </w:r>
            <w:r w:rsidRPr="00AD1CD4">
              <w:rPr>
                <w:i/>
                <w:sz w:val="24"/>
                <w:szCs w:val="24"/>
              </w:rPr>
              <w:t>A. Țăbîrnă</w:t>
            </w:r>
          </w:p>
          <w:p w:rsidR="00BC2932" w:rsidRPr="00AD1CD4" w:rsidRDefault="00BC2932" w:rsidP="00BC2932">
            <w:pPr>
              <w:tabs>
                <w:tab w:val="left" w:pos="90"/>
              </w:tabs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C2932" w:rsidTr="00C92571">
        <w:tc>
          <w:tcPr>
            <w:tcW w:w="562" w:type="dxa"/>
          </w:tcPr>
          <w:p w:rsidR="00BC2932" w:rsidRDefault="00BC2932" w:rsidP="00BC2932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9.</w:t>
            </w:r>
          </w:p>
        </w:tc>
        <w:tc>
          <w:tcPr>
            <w:tcW w:w="1701" w:type="dxa"/>
          </w:tcPr>
          <w:p w:rsidR="00BC2932" w:rsidRDefault="00BC2932" w:rsidP="00BC2932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AD1CD4">
              <w:rPr>
                <w:b/>
                <w:sz w:val="24"/>
                <w:szCs w:val="24"/>
                <w:lang w:val="ro-RO"/>
              </w:rPr>
              <w:t>09</w:t>
            </w:r>
            <w:r>
              <w:rPr>
                <w:b/>
                <w:sz w:val="24"/>
                <w:szCs w:val="24"/>
                <w:lang w:val="ro-RO"/>
              </w:rPr>
              <w:t>.11.2020</w:t>
            </w:r>
          </w:p>
          <w:p w:rsidR="00BC2932" w:rsidRPr="00AD1CD4" w:rsidRDefault="00BC2932" w:rsidP="00BC2932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</w:tcPr>
          <w:p w:rsidR="00BC2932" w:rsidRPr="00AD1CD4" w:rsidRDefault="00BC2932" w:rsidP="00BC2932">
            <w:pPr>
              <w:tabs>
                <w:tab w:val="left" w:pos="90"/>
              </w:tabs>
              <w:jc w:val="both"/>
              <w:rPr>
                <w:sz w:val="24"/>
                <w:szCs w:val="24"/>
                <w:lang w:val="en-US"/>
              </w:rPr>
            </w:pPr>
            <w:r w:rsidRPr="003F4C08">
              <w:rPr>
                <w:sz w:val="28"/>
                <w:szCs w:val="28"/>
                <w:lang w:val="ro-RO"/>
              </w:rPr>
              <w:t>Malignant tumors of the salivary glands.</w:t>
            </w:r>
          </w:p>
        </w:tc>
        <w:tc>
          <w:tcPr>
            <w:tcW w:w="2835" w:type="dxa"/>
          </w:tcPr>
          <w:p w:rsidR="00BC2932" w:rsidRPr="00AD1CD4" w:rsidRDefault="00BC2932" w:rsidP="00BC2932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sz w:val="24"/>
                <w:szCs w:val="24"/>
              </w:rPr>
            </w:pPr>
            <w:r w:rsidRPr="00E544BA">
              <w:rPr>
                <w:i/>
                <w:sz w:val="24"/>
                <w:szCs w:val="24"/>
              </w:rPr>
              <w:t xml:space="preserve">PhD </w:t>
            </w:r>
            <w:r w:rsidRPr="00AD1CD4">
              <w:rPr>
                <w:i/>
                <w:sz w:val="24"/>
                <w:szCs w:val="24"/>
              </w:rPr>
              <w:t>A. Țăbîrnă</w:t>
            </w:r>
          </w:p>
          <w:p w:rsidR="00BC2932" w:rsidRPr="00AD1CD4" w:rsidRDefault="00BC2932" w:rsidP="00BC2932">
            <w:pPr>
              <w:tabs>
                <w:tab w:val="left" w:pos="90"/>
              </w:tabs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EA6668" w:rsidRPr="003F4C08" w:rsidRDefault="00EA6668" w:rsidP="00EA6668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EA6668" w:rsidRPr="00E56CA9" w:rsidRDefault="00E56CA9" w:rsidP="00E56CA9">
      <w:pPr>
        <w:tabs>
          <w:tab w:val="left" w:pos="-142"/>
          <w:tab w:val="left" w:pos="90"/>
        </w:tabs>
        <w:jc w:val="center"/>
        <w:rPr>
          <w:b/>
          <w:color w:val="0070C0"/>
          <w:sz w:val="28"/>
          <w:szCs w:val="28"/>
          <w:lang w:val="ro-RO"/>
        </w:rPr>
      </w:pPr>
      <w:r w:rsidRPr="00E56CA9">
        <w:rPr>
          <w:b/>
          <w:color w:val="0070C0"/>
          <w:sz w:val="28"/>
          <w:szCs w:val="28"/>
          <w:lang w:val="ro-RO"/>
        </w:rPr>
        <w:t>EXAM: 1609-1612   11.11.2020</w:t>
      </w:r>
    </w:p>
    <w:p w:rsidR="00E56CA9" w:rsidRDefault="00E56CA9" w:rsidP="00EA6668">
      <w:pPr>
        <w:tabs>
          <w:tab w:val="left" w:pos="90"/>
          <w:tab w:val="left" w:pos="284"/>
        </w:tabs>
        <w:jc w:val="both"/>
        <w:rPr>
          <w:b/>
          <w:sz w:val="28"/>
          <w:szCs w:val="28"/>
          <w:lang w:val="ro-RO"/>
        </w:rPr>
      </w:pPr>
    </w:p>
    <w:p w:rsidR="00E56CA9" w:rsidRDefault="00E56CA9" w:rsidP="00EA6668">
      <w:pPr>
        <w:tabs>
          <w:tab w:val="left" w:pos="90"/>
          <w:tab w:val="left" w:pos="284"/>
        </w:tabs>
        <w:jc w:val="both"/>
        <w:rPr>
          <w:b/>
          <w:sz w:val="28"/>
          <w:szCs w:val="28"/>
          <w:lang w:val="ro-RO"/>
        </w:rPr>
      </w:pPr>
    </w:p>
    <w:p w:rsidR="00EA6668" w:rsidRPr="003F4C08" w:rsidRDefault="001072B4" w:rsidP="00EA6668">
      <w:pPr>
        <w:tabs>
          <w:tab w:val="left" w:pos="90"/>
          <w:tab w:val="left" w:pos="284"/>
        </w:tabs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</w:t>
      </w:r>
      <w:r w:rsidR="00EA6668" w:rsidRPr="003F4C08">
        <w:rPr>
          <w:b/>
          <w:sz w:val="28"/>
          <w:szCs w:val="28"/>
          <w:lang w:val="ro-RO"/>
        </w:rPr>
        <w:t xml:space="preserve">Şef catedră, dr.hab.șt.med.,conf. univ.                     </w:t>
      </w:r>
      <w:r w:rsidR="00BD3C6F" w:rsidRPr="003F4C08">
        <w:rPr>
          <w:b/>
          <w:sz w:val="28"/>
          <w:szCs w:val="28"/>
          <w:lang w:val="ro-RO"/>
        </w:rPr>
        <w:t>N</w:t>
      </w:r>
      <w:r w:rsidR="00BD3C6F">
        <w:rPr>
          <w:b/>
          <w:sz w:val="28"/>
          <w:szCs w:val="28"/>
          <w:lang w:val="ro-RO"/>
        </w:rPr>
        <w:t xml:space="preserve">. </w:t>
      </w:r>
      <w:r w:rsidR="00EA6668" w:rsidRPr="003F4C08">
        <w:rPr>
          <w:b/>
          <w:sz w:val="28"/>
          <w:szCs w:val="28"/>
          <w:lang w:val="ro-RO"/>
        </w:rPr>
        <w:t xml:space="preserve">Chele </w:t>
      </w:r>
    </w:p>
    <w:p w:rsidR="00EA6668" w:rsidRPr="003F4C08" w:rsidRDefault="00EA6668" w:rsidP="00EA6668">
      <w:pPr>
        <w:tabs>
          <w:tab w:val="left" w:pos="-142"/>
          <w:tab w:val="left" w:pos="90"/>
        </w:tabs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               Şef  studii, asist.univ.                                       </w:t>
      </w:r>
      <w:r w:rsidR="00BD3C6F">
        <w:rPr>
          <w:b/>
          <w:sz w:val="28"/>
          <w:szCs w:val="28"/>
          <w:lang w:val="ro-RO"/>
        </w:rPr>
        <w:t xml:space="preserve">           G.</w:t>
      </w:r>
      <w:r w:rsidRPr="003F4C08">
        <w:rPr>
          <w:b/>
          <w:sz w:val="28"/>
          <w:szCs w:val="28"/>
          <w:lang w:val="ro-RO"/>
        </w:rPr>
        <w:t xml:space="preserve"> Motelica </w:t>
      </w:r>
    </w:p>
    <w:p w:rsidR="00EA6668" w:rsidRPr="003F4C08" w:rsidRDefault="00EA6668" w:rsidP="00EA6668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</w:p>
    <w:p w:rsidR="00EA6668" w:rsidRDefault="00EA6668" w:rsidP="00EA6668">
      <w:pPr>
        <w:pStyle w:val="ListParagraph"/>
        <w:tabs>
          <w:tab w:val="left" w:pos="90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 w:rsidR="00BD3C6F">
        <w:rPr>
          <w:lang w:val="ro-RO"/>
        </w:rPr>
        <w:t>20</w:t>
      </w:r>
    </w:p>
    <w:p w:rsidR="00EA6668" w:rsidRPr="003F4C08" w:rsidRDefault="00EA6668" w:rsidP="00EA6668">
      <w:pPr>
        <w:tabs>
          <w:tab w:val="left" w:pos="90"/>
        </w:tabs>
        <w:jc w:val="both"/>
        <w:rPr>
          <w:sz w:val="28"/>
          <w:szCs w:val="28"/>
          <w:lang w:val="ro-RO"/>
        </w:rPr>
      </w:pPr>
    </w:p>
    <w:p w:rsidR="00EA6668" w:rsidRPr="003F4C08" w:rsidRDefault="00EA6668" w:rsidP="00EA6668">
      <w:pPr>
        <w:pStyle w:val="BodyText"/>
        <w:tabs>
          <w:tab w:val="left" w:pos="-142"/>
          <w:tab w:val="left" w:pos="90"/>
        </w:tabs>
        <w:jc w:val="center"/>
        <w:rPr>
          <w:b/>
          <w:sz w:val="32"/>
          <w:szCs w:val="32"/>
        </w:rPr>
      </w:pPr>
      <w:r w:rsidRPr="003F4C08">
        <w:rPr>
          <w:b/>
          <w:sz w:val="32"/>
          <w:szCs w:val="32"/>
        </w:rPr>
        <w:t>THEMATIC PLAN OF PRACTICAL LESSONS</w:t>
      </w:r>
    </w:p>
    <w:p w:rsidR="00EA6668" w:rsidRPr="003F4C08" w:rsidRDefault="00EA6668" w:rsidP="00EA6668">
      <w:pPr>
        <w:pStyle w:val="BodyText"/>
        <w:tabs>
          <w:tab w:val="left" w:pos="-142"/>
          <w:tab w:val="left" w:pos="90"/>
        </w:tabs>
        <w:jc w:val="center"/>
        <w:rPr>
          <w:b/>
          <w:sz w:val="32"/>
          <w:szCs w:val="32"/>
        </w:rPr>
      </w:pPr>
      <w:r w:rsidRPr="003F4C08">
        <w:rPr>
          <w:b/>
          <w:sz w:val="32"/>
          <w:szCs w:val="32"/>
        </w:rPr>
        <w:t>Vth YEAR, IX SEMESTER</w:t>
      </w:r>
    </w:p>
    <w:p w:rsidR="00EA6668" w:rsidRPr="003F4C08" w:rsidRDefault="00EA6668" w:rsidP="00EA6668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BA010E" w:rsidRPr="00BA010E" w:rsidRDefault="00BA010E" w:rsidP="00BA010E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A010E">
        <w:rPr>
          <w:rFonts w:ascii="Times New Roman" w:hAnsi="Times New Roman"/>
          <w:sz w:val="24"/>
          <w:szCs w:val="24"/>
          <w:lang w:val="ro-RO"/>
        </w:rPr>
        <w:t>Oncological vigilance. Methods of early diagnosis of malignant tumors and their metastases in the oro-maxillofacial territory.</w:t>
      </w:r>
    </w:p>
    <w:p w:rsidR="00BA010E" w:rsidRPr="00BA010E" w:rsidRDefault="00BA010E" w:rsidP="00BA010E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A010E">
        <w:rPr>
          <w:rFonts w:ascii="Times New Roman" w:hAnsi="Times New Roman"/>
          <w:sz w:val="24"/>
          <w:szCs w:val="24"/>
          <w:lang w:val="ro-RO"/>
        </w:rPr>
        <w:t>Oncological vigilance. Methods of early diagnosis of malignant tumors and their metastases in the oro-maxillofacial territory.</w:t>
      </w:r>
    </w:p>
    <w:p w:rsidR="00BA010E" w:rsidRPr="00BA010E" w:rsidRDefault="00BA010E" w:rsidP="00BA010E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A010E">
        <w:rPr>
          <w:rFonts w:ascii="Times New Roman" w:hAnsi="Times New Roman"/>
          <w:sz w:val="24"/>
          <w:szCs w:val="24"/>
          <w:lang w:val="ro-RO"/>
        </w:rPr>
        <w:t>The onset forms of malignant oro-maxillofacial tumors. Carcinogenesis theory. Consultation of patients suffering from premalignant lesions of the oral cavity and maxillofacial territory.</w:t>
      </w:r>
    </w:p>
    <w:p w:rsidR="00BA010E" w:rsidRPr="00BA010E" w:rsidRDefault="00BA010E" w:rsidP="00BA010E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A010E">
        <w:rPr>
          <w:rFonts w:ascii="Times New Roman" w:hAnsi="Times New Roman"/>
          <w:sz w:val="24"/>
          <w:szCs w:val="24"/>
          <w:lang w:val="ro-RO"/>
        </w:rPr>
        <w:t>Cancer of the facial skin. Melanoma. Etiology. Pathogenesis. Clinic. Diagnosis. Treatment. Prophylaxis</w:t>
      </w:r>
    </w:p>
    <w:p w:rsidR="00BA010E" w:rsidRPr="00BA010E" w:rsidRDefault="00BA010E" w:rsidP="00BA010E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A010E">
        <w:rPr>
          <w:rFonts w:ascii="Times New Roman" w:hAnsi="Times New Roman"/>
          <w:sz w:val="24"/>
          <w:szCs w:val="24"/>
          <w:lang w:val="ro-RO"/>
        </w:rPr>
        <w:t>Lip cancer, gum cancer, hard and soft palate cancer, oral floor cancer, tongue cancer. Etiology. Pathogenesis. Clinic. Diagnosis. Treatment. Prophylaxis.</w:t>
      </w:r>
    </w:p>
    <w:p w:rsidR="00BA010E" w:rsidRPr="00BA010E" w:rsidRDefault="00BA010E" w:rsidP="00BA010E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A010E">
        <w:rPr>
          <w:rFonts w:ascii="Times New Roman" w:hAnsi="Times New Roman"/>
          <w:sz w:val="24"/>
          <w:szCs w:val="24"/>
          <w:lang w:val="ro-RO"/>
        </w:rPr>
        <w:t>Cancer of the jaw and mandible. Sarcoma. Etiology. Pathogenesis. Clinic. Diagnosis. Treatment. Prophylaxis</w:t>
      </w:r>
    </w:p>
    <w:p w:rsidR="00BA010E" w:rsidRPr="00BA010E" w:rsidRDefault="00BA010E" w:rsidP="00BA010E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A010E">
        <w:rPr>
          <w:rFonts w:ascii="Times New Roman" w:hAnsi="Times New Roman"/>
          <w:sz w:val="24"/>
          <w:szCs w:val="24"/>
          <w:lang w:val="ro-RO"/>
        </w:rPr>
        <w:t>Malignant tumors of the salivary glands. Etiology. Pathogenesis. Clinic. Diagnosis. Treatment. Prophylaxis.</w:t>
      </w:r>
    </w:p>
    <w:p w:rsidR="00BA010E" w:rsidRPr="00BA010E" w:rsidRDefault="00BA010E" w:rsidP="00BA010E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A010E">
        <w:rPr>
          <w:rFonts w:ascii="Times New Roman" w:hAnsi="Times New Roman"/>
          <w:sz w:val="24"/>
          <w:szCs w:val="24"/>
          <w:lang w:val="ro-RO"/>
        </w:rPr>
        <w:t>Surgical, radiotherapy and chemotherapy treatment of patients with malignant tumors in the oro-maxillofacial territory</w:t>
      </w:r>
    </w:p>
    <w:p w:rsidR="00BA010E" w:rsidRPr="00BA010E" w:rsidRDefault="00BA010E" w:rsidP="00BA010E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A010E">
        <w:rPr>
          <w:rFonts w:ascii="Times New Roman" w:hAnsi="Times New Roman"/>
          <w:sz w:val="24"/>
          <w:szCs w:val="24"/>
          <w:lang w:val="ro-RO"/>
        </w:rPr>
        <w:t>Odontogenic tumors of the jaws. Classification. Etiology. Pathogenesis. Clinic. Diagnosis. Treatment. Prophylaxis.</w:t>
      </w:r>
    </w:p>
    <w:p w:rsidR="00BA010E" w:rsidRPr="00BA010E" w:rsidRDefault="00BA010E" w:rsidP="00BA010E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A010E">
        <w:rPr>
          <w:rFonts w:ascii="Times New Roman" w:hAnsi="Times New Roman"/>
          <w:sz w:val="24"/>
          <w:szCs w:val="24"/>
          <w:lang w:val="ro-RO"/>
        </w:rPr>
        <w:t>Primary osteogenic benign tumors of the jaws. Psychotumoral jaw disorders</w:t>
      </w:r>
    </w:p>
    <w:p w:rsidR="00BA010E" w:rsidRPr="00BA010E" w:rsidRDefault="00BA010E" w:rsidP="00BA010E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A010E">
        <w:rPr>
          <w:rFonts w:ascii="Times New Roman" w:hAnsi="Times New Roman"/>
          <w:sz w:val="24"/>
          <w:szCs w:val="24"/>
          <w:lang w:val="ro-RO"/>
        </w:rPr>
        <w:t>Cysts of the jaws. Classification. Etiology. Pathogenesis. Clinic. Diagnosis. Treatment. Prophylaxis.</w:t>
      </w:r>
    </w:p>
    <w:p w:rsidR="00BA010E" w:rsidRPr="00BA010E" w:rsidRDefault="00BA010E" w:rsidP="00BA010E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A010E">
        <w:rPr>
          <w:rFonts w:ascii="Times New Roman" w:hAnsi="Times New Roman"/>
          <w:sz w:val="24"/>
          <w:szCs w:val="24"/>
          <w:lang w:val="ro-RO"/>
        </w:rPr>
        <w:t>Congenital cysts and fistulas in the territory of OMF. Classification. Etiology. Pathogenesis. Clinic. Diagnosis. Treatment. Prophylaxis.The epulis.</w:t>
      </w:r>
    </w:p>
    <w:p w:rsidR="00BA010E" w:rsidRPr="00BA010E" w:rsidRDefault="00BA010E" w:rsidP="00BA010E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A010E">
        <w:rPr>
          <w:rFonts w:ascii="Times New Roman" w:hAnsi="Times New Roman"/>
          <w:sz w:val="24"/>
          <w:szCs w:val="24"/>
          <w:lang w:val="ro-RO"/>
        </w:rPr>
        <w:t>Benign tumors of the soft tissues of the OMF territory. Benign epithelial tumors of the oral cavity.</w:t>
      </w:r>
    </w:p>
    <w:p w:rsidR="00BA010E" w:rsidRPr="00BA010E" w:rsidRDefault="00BA010E" w:rsidP="00BA010E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A010E">
        <w:rPr>
          <w:rFonts w:ascii="Times New Roman" w:hAnsi="Times New Roman"/>
          <w:sz w:val="24"/>
          <w:szCs w:val="24"/>
          <w:lang w:val="ro-RO"/>
        </w:rPr>
        <w:t>Benign tumors of the salivary glands. Classification. Etiology. Pathogenesis. Clinic. Diagnosis. Treatment. Prophylaxis.</w:t>
      </w:r>
    </w:p>
    <w:p w:rsidR="00EA6668" w:rsidRPr="00BA010E" w:rsidRDefault="00BA010E" w:rsidP="00BA010E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A010E">
        <w:rPr>
          <w:rFonts w:ascii="Times New Roman" w:hAnsi="Times New Roman"/>
          <w:sz w:val="24"/>
          <w:szCs w:val="24"/>
          <w:lang w:val="ro-RO"/>
        </w:rPr>
        <w:t>Peculiarities of dental treatment of oncological patients. Osteoradionecrosis. Classification. Etiology. Pathogenesis. Clinic. Diagnosis. Treatment. Prophylaxis</w:t>
      </w:r>
    </w:p>
    <w:p w:rsidR="00EA6668" w:rsidRPr="003F4C08" w:rsidRDefault="00EA6668" w:rsidP="00EA6668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EA6668" w:rsidRPr="003F4C08" w:rsidRDefault="00EA6668" w:rsidP="00EA6668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EA6668" w:rsidRPr="003F4C08" w:rsidRDefault="001072B4" w:rsidP="00EA6668">
      <w:pPr>
        <w:tabs>
          <w:tab w:val="left" w:pos="90"/>
          <w:tab w:val="left" w:pos="284"/>
        </w:tabs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</w:t>
      </w:r>
      <w:r w:rsidR="00BA010E">
        <w:rPr>
          <w:b/>
          <w:sz w:val="28"/>
          <w:szCs w:val="28"/>
          <w:lang w:val="ro-RO"/>
        </w:rPr>
        <w:t xml:space="preserve"> </w:t>
      </w:r>
      <w:r w:rsidR="00EA6668" w:rsidRPr="003F4C08">
        <w:rPr>
          <w:b/>
          <w:sz w:val="28"/>
          <w:szCs w:val="28"/>
          <w:lang w:val="ro-RO"/>
        </w:rPr>
        <w:t xml:space="preserve">Şef catedră, dr.hab.șt.med.,conf. univ.                    </w:t>
      </w:r>
      <w:r w:rsidR="00BD3C6F">
        <w:rPr>
          <w:b/>
          <w:sz w:val="28"/>
          <w:szCs w:val="28"/>
          <w:lang w:val="ro-RO"/>
        </w:rPr>
        <w:t>N.</w:t>
      </w:r>
      <w:r w:rsidR="00EA6668" w:rsidRPr="003F4C08">
        <w:rPr>
          <w:b/>
          <w:sz w:val="28"/>
          <w:szCs w:val="28"/>
          <w:lang w:val="ro-RO"/>
        </w:rPr>
        <w:t xml:space="preserve"> Chele</w:t>
      </w:r>
      <w:r w:rsidR="00EA6668" w:rsidRPr="003F4C08">
        <w:rPr>
          <w:b/>
          <w:sz w:val="28"/>
          <w:szCs w:val="28"/>
          <w:lang w:val="ro-RO"/>
        </w:rPr>
        <w:tab/>
      </w:r>
    </w:p>
    <w:p w:rsidR="00EA6668" w:rsidRPr="003F4C08" w:rsidRDefault="00EA6668" w:rsidP="00EA6668">
      <w:pPr>
        <w:tabs>
          <w:tab w:val="left" w:pos="-142"/>
          <w:tab w:val="left" w:pos="90"/>
        </w:tabs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               Şef  studii, asist.univ.                                        </w:t>
      </w:r>
      <w:r w:rsidR="00BD3C6F">
        <w:rPr>
          <w:b/>
          <w:sz w:val="28"/>
          <w:szCs w:val="28"/>
          <w:lang w:val="ro-RO"/>
        </w:rPr>
        <w:t xml:space="preserve">         G. </w:t>
      </w:r>
      <w:r w:rsidRPr="003F4C08">
        <w:rPr>
          <w:b/>
          <w:sz w:val="28"/>
          <w:szCs w:val="28"/>
          <w:lang w:val="ro-RO"/>
        </w:rPr>
        <w:t xml:space="preserve">Motelica </w:t>
      </w: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en-US"/>
        </w:rPr>
      </w:pPr>
    </w:p>
    <w:p w:rsidR="00EA6668" w:rsidRPr="00BD3C6F" w:rsidRDefault="00EA6668" w:rsidP="00EA6668">
      <w:pPr>
        <w:rPr>
          <w:lang w:val="en-US"/>
        </w:rPr>
      </w:pPr>
    </w:p>
    <w:p w:rsidR="003C7448" w:rsidRPr="00BD3C6F" w:rsidRDefault="003C7448">
      <w:pPr>
        <w:rPr>
          <w:lang w:val="en-US"/>
        </w:rPr>
      </w:pPr>
    </w:p>
    <w:sectPr w:rsidR="003C7448" w:rsidRPr="00BD3C6F" w:rsidSect="00AD1CD4">
      <w:headerReference w:type="default" r:id="rId12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1E" w:rsidRDefault="00DF591E">
      <w:r>
        <w:separator/>
      </w:r>
    </w:p>
  </w:endnote>
  <w:endnote w:type="continuationSeparator" w:id="0">
    <w:p w:rsidR="00DF591E" w:rsidRDefault="00DF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1E" w:rsidRDefault="00DF591E">
      <w:r>
        <w:separator/>
      </w:r>
    </w:p>
  </w:footnote>
  <w:footnote w:type="continuationSeparator" w:id="0">
    <w:p w:rsidR="00DF591E" w:rsidRDefault="00DF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C92DBF" w:rsidRPr="00F12AC3" w:rsidTr="00AD1CD4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2DBF" w:rsidRDefault="00C92DBF" w:rsidP="00AD1CD4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C92DBF" w:rsidRPr="00F12AC3" w:rsidTr="00AD1CD4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C92DBF" w:rsidRPr="00F12AC3" w:rsidTr="00AD1CD4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lang w:val="ro-RO"/>
            </w:rPr>
          </w:pPr>
          <w:proofErr w:type="spellStart"/>
          <w:r w:rsidRPr="00F12AC3">
            <w:rPr>
              <w:rStyle w:val="PageNumber"/>
              <w:lang w:val="en-US"/>
            </w:rPr>
            <w:t>Pag</w:t>
          </w:r>
          <w:proofErr w:type="spellEnd"/>
          <w:r w:rsidRPr="00F12AC3">
            <w:rPr>
              <w:rStyle w:val="PageNumber"/>
              <w:lang w:val="en-US"/>
            </w:rPr>
            <w:t xml:space="preserve">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C92DBF" w:rsidRPr="00F12AC3" w:rsidRDefault="00C92DB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259"/>
    <w:multiLevelType w:val="hybridMultilevel"/>
    <w:tmpl w:val="F4E23C98"/>
    <w:lvl w:ilvl="0" w:tplc="22DA922A">
      <w:start w:val="1"/>
      <w:numFmt w:val="decimal"/>
      <w:lvlText w:val="%1."/>
      <w:lvlJc w:val="left"/>
      <w:pPr>
        <w:ind w:left="102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D7F"/>
    <w:multiLevelType w:val="hybridMultilevel"/>
    <w:tmpl w:val="B4C4544A"/>
    <w:lvl w:ilvl="0" w:tplc="F2EE2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795A17"/>
    <w:multiLevelType w:val="hybridMultilevel"/>
    <w:tmpl w:val="ACBE7B9E"/>
    <w:lvl w:ilvl="0" w:tplc="D1E4C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3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42D"/>
    <w:multiLevelType w:val="hybridMultilevel"/>
    <w:tmpl w:val="A47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72F97"/>
    <w:multiLevelType w:val="hybridMultilevel"/>
    <w:tmpl w:val="94342942"/>
    <w:lvl w:ilvl="0" w:tplc="4BB60ED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2EA7853"/>
    <w:multiLevelType w:val="hybridMultilevel"/>
    <w:tmpl w:val="62B6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010A6"/>
    <w:multiLevelType w:val="hybridMultilevel"/>
    <w:tmpl w:val="A454B2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20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22"/>
  </w:num>
  <w:num w:numId="20">
    <w:abstractNumId w:val="0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668"/>
    <w:rsid w:val="00007368"/>
    <w:rsid w:val="0002050E"/>
    <w:rsid w:val="00051B1C"/>
    <w:rsid w:val="000633C1"/>
    <w:rsid w:val="00072CA7"/>
    <w:rsid w:val="00103C5C"/>
    <w:rsid w:val="001072B4"/>
    <w:rsid w:val="00111212"/>
    <w:rsid w:val="00111474"/>
    <w:rsid w:val="00157CDB"/>
    <w:rsid w:val="0016139B"/>
    <w:rsid w:val="00165CA9"/>
    <w:rsid w:val="00242FDD"/>
    <w:rsid w:val="00293BFA"/>
    <w:rsid w:val="0029757C"/>
    <w:rsid w:val="002A5C0A"/>
    <w:rsid w:val="003036C4"/>
    <w:rsid w:val="00341CAE"/>
    <w:rsid w:val="00376C9F"/>
    <w:rsid w:val="0039690B"/>
    <w:rsid w:val="003C7448"/>
    <w:rsid w:val="00402199"/>
    <w:rsid w:val="00415311"/>
    <w:rsid w:val="00481832"/>
    <w:rsid w:val="00485828"/>
    <w:rsid w:val="00496EAB"/>
    <w:rsid w:val="004F630D"/>
    <w:rsid w:val="00511A1B"/>
    <w:rsid w:val="00520475"/>
    <w:rsid w:val="00586216"/>
    <w:rsid w:val="005F0A73"/>
    <w:rsid w:val="005F7CF1"/>
    <w:rsid w:val="00612807"/>
    <w:rsid w:val="006968FC"/>
    <w:rsid w:val="00700AB1"/>
    <w:rsid w:val="00744945"/>
    <w:rsid w:val="00747902"/>
    <w:rsid w:val="0076232E"/>
    <w:rsid w:val="00817312"/>
    <w:rsid w:val="0084038A"/>
    <w:rsid w:val="00861336"/>
    <w:rsid w:val="008742B0"/>
    <w:rsid w:val="00896C8D"/>
    <w:rsid w:val="008D23A5"/>
    <w:rsid w:val="009048B5"/>
    <w:rsid w:val="0093369B"/>
    <w:rsid w:val="00953484"/>
    <w:rsid w:val="00985469"/>
    <w:rsid w:val="009C704D"/>
    <w:rsid w:val="00A17745"/>
    <w:rsid w:val="00A2119D"/>
    <w:rsid w:val="00A4508C"/>
    <w:rsid w:val="00A50CCE"/>
    <w:rsid w:val="00AB17DE"/>
    <w:rsid w:val="00AC00C8"/>
    <w:rsid w:val="00AC04AE"/>
    <w:rsid w:val="00AD1CD4"/>
    <w:rsid w:val="00AD5358"/>
    <w:rsid w:val="00B1190D"/>
    <w:rsid w:val="00BA010E"/>
    <w:rsid w:val="00BC2932"/>
    <w:rsid w:val="00BD3C6F"/>
    <w:rsid w:val="00BE7153"/>
    <w:rsid w:val="00C2035A"/>
    <w:rsid w:val="00C75697"/>
    <w:rsid w:val="00C92571"/>
    <w:rsid w:val="00C92DBF"/>
    <w:rsid w:val="00D11AB0"/>
    <w:rsid w:val="00D2133E"/>
    <w:rsid w:val="00D37479"/>
    <w:rsid w:val="00D44173"/>
    <w:rsid w:val="00D57FB6"/>
    <w:rsid w:val="00D63AA1"/>
    <w:rsid w:val="00DD3D4F"/>
    <w:rsid w:val="00DF591E"/>
    <w:rsid w:val="00E270FA"/>
    <w:rsid w:val="00E35037"/>
    <w:rsid w:val="00E544BA"/>
    <w:rsid w:val="00E56CA9"/>
    <w:rsid w:val="00E8266E"/>
    <w:rsid w:val="00EA6668"/>
    <w:rsid w:val="00EC5AEB"/>
    <w:rsid w:val="00ED12F6"/>
    <w:rsid w:val="00ED6B74"/>
    <w:rsid w:val="00EF61A7"/>
    <w:rsid w:val="00F06E01"/>
    <w:rsid w:val="00F3788D"/>
    <w:rsid w:val="00F41608"/>
    <w:rsid w:val="00F67A39"/>
    <w:rsid w:val="00F815FC"/>
    <w:rsid w:val="00F86AED"/>
    <w:rsid w:val="00F97FAC"/>
    <w:rsid w:val="00FB4F31"/>
    <w:rsid w:val="00FD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B7601-4365-4E90-A20B-8C1A1F4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A6668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EA6668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A6668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6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EA6668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EA6668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EA6668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EA66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A66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A6668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68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EA6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EA6668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EA66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6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66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66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A66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A6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66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1"/>
    <w:qFormat/>
    <w:rsid w:val="00EA66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EA6668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EA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2571316_1_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ltitran.ru/c/m.exe?t=2571316_1_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ltitran.ru/c/m.exe?t=2571316_1_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ultitran.ru/c/m.exe?t=2571316_1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tran.ru/c/m.exe?t=2571316_1_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Vadim Jurjiu</cp:lastModifiedBy>
  <cp:revision>32</cp:revision>
  <cp:lastPrinted>2020-09-04T14:13:00Z</cp:lastPrinted>
  <dcterms:created xsi:type="dcterms:W3CDTF">2020-08-09T10:40:00Z</dcterms:created>
  <dcterms:modified xsi:type="dcterms:W3CDTF">2020-09-07T09:00:00Z</dcterms:modified>
</cp:coreProperties>
</file>