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EC" w:rsidRPr="00F8320B" w:rsidRDefault="00120EEC" w:rsidP="00120EEC">
      <w:pPr>
        <w:pStyle w:val="Title"/>
        <w:tabs>
          <w:tab w:val="left" w:pos="0"/>
        </w:tabs>
        <w:ind w:left="-426" w:right="454"/>
        <w:rPr>
          <w:b w:val="0"/>
          <w:i w:val="0"/>
          <w:szCs w:val="28"/>
        </w:rPr>
      </w:pP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120EEC" w:rsidRPr="00DF58F0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120EEC" w:rsidRPr="00C82CAF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EEC" w:rsidRPr="00DF58F0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EEC" w:rsidRPr="006A1512" w:rsidRDefault="00FD4C76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="00120EEC" w:rsidRPr="006A1512">
        <w:rPr>
          <w:i w:val="0"/>
          <w:sz w:val="70"/>
          <w:szCs w:val="70"/>
        </w:rPr>
        <w:t xml:space="preserve"> 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</w:t>
      </w:r>
      <w:r w:rsidR="00FD4C76">
        <w:rPr>
          <w:i w:val="0"/>
          <w:sz w:val="70"/>
          <w:szCs w:val="70"/>
        </w:rPr>
        <w:t>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la disciplina: Odontectomia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Tipul disciplinei: Obligatorie</w:t>
      </w:r>
    </w:p>
    <w:p w:rsidR="00112742" w:rsidRP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Codul disciplinei:</w:t>
      </w:r>
      <w:r w:rsidRPr="00112742">
        <w:t xml:space="preserve"> </w:t>
      </w:r>
      <w:r w:rsidRPr="00112742">
        <w:rPr>
          <w:i w:val="0"/>
          <w:sz w:val="36"/>
          <w:szCs w:val="36"/>
        </w:rPr>
        <w:t>S.05.O.055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 w:rsidR="00880CD6"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II, </w:t>
      </w:r>
      <w:r w:rsidR="00880CD6">
        <w:rPr>
          <w:i w:val="0"/>
          <w:sz w:val="50"/>
          <w:szCs w:val="50"/>
        </w:rPr>
        <w:t xml:space="preserve">semestrul </w:t>
      </w:r>
      <w:r>
        <w:rPr>
          <w:i w:val="0"/>
          <w:sz w:val="50"/>
          <w:szCs w:val="50"/>
        </w:rPr>
        <w:t>V</w:t>
      </w:r>
    </w:p>
    <w:p w:rsidR="00880CD6" w:rsidRDefault="00880CD6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Odontectomia</w:t>
      </w: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2839C7">
        <w:rPr>
          <w:i w:val="0"/>
          <w:sz w:val="50"/>
          <w:szCs w:val="50"/>
        </w:rPr>
        <w:t>9</w:t>
      </w:r>
      <w:r>
        <w:rPr>
          <w:i w:val="0"/>
          <w:sz w:val="50"/>
          <w:szCs w:val="50"/>
        </w:rPr>
        <w:t>-20</w:t>
      </w:r>
      <w:r w:rsidR="002839C7">
        <w:rPr>
          <w:i w:val="0"/>
          <w:sz w:val="50"/>
          <w:szCs w:val="50"/>
        </w:rPr>
        <w:t>20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E75731" w:rsidRDefault="00E75731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53324B" w:rsidRDefault="00AF3C8D" w:rsidP="004F7F3E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F7F3E" w:rsidRPr="004F7F3E">
        <w:rPr>
          <w:szCs w:val="28"/>
        </w:rPr>
        <w:t>Nr.</w:t>
      </w:r>
      <w:r w:rsidR="00195BBB">
        <w:rPr>
          <w:szCs w:val="28"/>
        </w:rPr>
        <w:t xml:space="preserve"> </w:t>
      </w:r>
      <w:r w:rsidR="0021181A">
        <w:rPr>
          <w:szCs w:val="28"/>
        </w:rPr>
        <w:t>1</w:t>
      </w:r>
      <w:r w:rsidR="004F7F3E" w:rsidRPr="004F7F3E">
        <w:rPr>
          <w:szCs w:val="28"/>
        </w:rPr>
        <w:t xml:space="preserve"> </w:t>
      </w:r>
    </w:p>
    <w:p w:rsidR="004F7F3E" w:rsidRDefault="00195BBB" w:rsidP="004F7F3E">
      <w:pPr>
        <w:pStyle w:val="Title"/>
        <w:rPr>
          <w:szCs w:val="28"/>
        </w:rPr>
      </w:pPr>
      <w:r>
        <w:rPr>
          <w:szCs w:val="28"/>
        </w:rPr>
        <w:t xml:space="preserve">(anul </w:t>
      </w:r>
      <w:r w:rsidR="003B7122">
        <w:rPr>
          <w:szCs w:val="28"/>
        </w:rPr>
        <w:t>I</w:t>
      </w:r>
      <w:r w:rsidR="00634DBE">
        <w:rPr>
          <w:szCs w:val="28"/>
        </w:rPr>
        <w:t xml:space="preserve">II, semestrul </w:t>
      </w:r>
      <w:r>
        <w:rPr>
          <w:szCs w:val="28"/>
        </w:rPr>
        <w:t>V</w:t>
      </w:r>
      <w:r w:rsidR="004F7F3E" w:rsidRPr="004F7F3E">
        <w:rPr>
          <w:szCs w:val="28"/>
        </w:rPr>
        <w:t>)</w:t>
      </w:r>
    </w:p>
    <w:p w:rsidR="00410DBC" w:rsidRPr="004F7F3E" w:rsidRDefault="00410DBC" w:rsidP="004F7F3E">
      <w:pPr>
        <w:pStyle w:val="Title"/>
        <w:rPr>
          <w:szCs w:val="28"/>
        </w:rPr>
      </w:pPr>
    </w:p>
    <w:p w:rsidR="002F3F3A" w:rsidRPr="00120EEC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Tema</w:t>
      </w:r>
      <w:r w:rsidRPr="004F7F3E">
        <w:rPr>
          <w:szCs w:val="28"/>
        </w:rPr>
        <w:t xml:space="preserve">: </w:t>
      </w:r>
      <w:r w:rsidR="00EC74BB" w:rsidRPr="00120EEC">
        <w:rPr>
          <w:szCs w:val="28"/>
        </w:rPr>
        <w:t>Instrumentarul</w:t>
      </w:r>
      <w:r w:rsidR="002F3F3A" w:rsidRPr="00120EEC">
        <w:rPr>
          <w:szCs w:val="28"/>
        </w:rPr>
        <w:t xml:space="preserve"> utilizat în chirurgia </w:t>
      </w:r>
      <w:r w:rsidR="00195BBB" w:rsidRPr="00120EEC">
        <w:rPr>
          <w:szCs w:val="28"/>
        </w:rPr>
        <w:t>dento</w:t>
      </w:r>
      <w:r w:rsidR="00EC74BB" w:rsidRPr="00120EEC">
        <w:rPr>
          <w:szCs w:val="28"/>
        </w:rPr>
        <w:t>-alveolară</w:t>
      </w:r>
      <w:r w:rsidR="002F3F3A" w:rsidRPr="00120EEC">
        <w:rPr>
          <w:szCs w:val="28"/>
        </w:rPr>
        <w:t xml:space="preserve"> și maxilo-faci</w:t>
      </w:r>
      <w:r w:rsidR="00195BBB">
        <w:rPr>
          <w:szCs w:val="28"/>
        </w:rPr>
        <w:t>ală.</w:t>
      </w:r>
    </w:p>
    <w:p w:rsidR="0053324B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F7F3E">
        <w:rPr>
          <w:szCs w:val="28"/>
          <w:u w:val="single"/>
        </w:rPr>
        <w:t>Locul lucrării:</w:t>
      </w:r>
      <w:r w:rsidR="00195BBB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195BBB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DF58F0" w:rsidRPr="00120EEC" w:rsidRDefault="004F7F3E" w:rsidP="00DF58F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Scopul lucrării:</w:t>
      </w:r>
      <w:r w:rsidR="00195BBB">
        <w:rPr>
          <w:szCs w:val="28"/>
        </w:rPr>
        <w:t xml:space="preserve"> </w:t>
      </w:r>
      <w:r w:rsidR="001D2BAD">
        <w:rPr>
          <w:szCs w:val="28"/>
        </w:rPr>
        <w:t>De a însuşi</w:t>
      </w:r>
      <w:r w:rsidRPr="004F7F3E">
        <w:rPr>
          <w:szCs w:val="28"/>
        </w:rPr>
        <w:t xml:space="preserve"> </w:t>
      </w:r>
      <w:r w:rsidR="00DF58F0">
        <w:rPr>
          <w:szCs w:val="28"/>
        </w:rPr>
        <w:t>structura și</w:t>
      </w:r>
      <w:r w:rsidR="00195BBB">
        <w:rPr>
          <w:szCs w:val="28"/>
        </w:rPr>
        <w:t xml:space="preserve"> utilizarea</w:t>
      </w:r>
      <w:r w:rsidR="00306705">
        <w:rPr>
          <w:szCs w:val="28"/>
        </w:rPr>
        <w:t xml:space="preserve"> instrumentar</w:t>
      </w:r>
      <w:r w:rsidRPr="004F7F3E">
        <w:rPr>
          <w:szCs w:val="28"/>
        </w:rPr>
        <w:t xml:space="preserve">ului </w:t>
      </w:r>
      <w:r w:rsidR="00DF58F0" w:rsidRPr="00120EEC">
        <w:rPr>
          <w:szCs w:val="28"/>
        </w:rPr>
        <w:t>în chirurgia dento-alveolară și maxilo-faci</w:t>
      </w:r>
      <w:r w:rsidR="00DF58F0">
        <w:rPr>
          <w:szCs w:val="28"/>
        </w:rPr>
        <w:t>ală.</w:t>
      </w:r>
    </w:p>
    <w:p w:rsidR="004F7F3E" w:rsidRPr="004F7F3E" w:rsidRDefault="004F7F3E" w:rsidP="00DF58F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Planul lucrării:</w:t>
      </w:r>
      <w:r w:rsidR="00195BBB">
        <w:rPr>
          <w:szCs w:val="28"/>
        </w:rPr>
        <w:t xml:space="preserve">  </w:t>
      </w:r>
      <w:r w:rsidRPr="004F7F3E">
        <w:rPr>
          <w:szCs w:val="28"/>
        </w:rPr>
        <w:t>1.</w:t>
      </w:r>
      <w:r w:rsidR="00195BBB">
        <w:rPr>
          <w:szCs w:val="28"/>
        </w:rPr>
        <w:t xml:space="preserve"> </w:t>
      </w:r>
      <w:r w:rsidR="00F12D9B">
        <w:rPr>
          <w:szCs w:val="28"/>
        </w:rPr>
        <w:t>Discuţii la temă</w:t>
      </w:r>
      <w:r w:rsidRPr="004F7F3E">
        <w:rPr>
          <w:szCs w:val="28"/>
        </w:rPr>
        <w:t xml:space="preserve"> – 45 min.                             </w:t>
      </w:r>
    </w:p>
    <w:p w:rsidR="004F7F3E" w:rsidRP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2. Demonstrarea  pacientului tematic – 35 min.</w:t>
      </w:r>
    </w:p>
    <w:p w:rsidR="004F7F3E" w:rsidRP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3. Lucru pe simulator –</w:t>
      </w:r>
      <w:r w:rsidR="00647264" w:rsidRPr="007C565E">
        <w:rPr>
          <w:szCs w:val="28"/>
          <w:lang w:val="en-US"/>
        </w:rPr>
        <w:t xml:space="preserve"> </w:t>
      </w:r>
      <w:r w:rsidRPr="004F7F3E">
        <w:rPr>
          <w:szCs w:val="28"/>
        </w:rPr>
        <w:t xml:space="preserve">35 min.           </w:t>
      </w:r>
    </w:p>
    <w:p w:rsid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4. Generalizare</w:t>
      </w:r>
      <w:r w:rsidR="00647264" w:rsidRPr="007C565E">
        <w:rPr>
          <w:szCs w:val="28"/>
          <w:lang w:val="en-US"/>
        </w:rPr>
        <w:t xml:space="preserve"> </w:t>
      </w:r>
      <w:r w:rsidRPr="004F7F3E">
        <w:rPr>
          <w:szCs w:val="28"/>
        </w:rPr>
        <w:t>– 20 min.</w:t>
      </w:r>
    </w:p>
    <w:p w:rsidR="004F7F3E" w:rsidRPr="004F7F3E" w:rsidRDefault="004F7F3E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662101" w:rsidRPr="0053324B" w:rsidRDefault="004F7F3E" w:rsidP="0053324B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53324B">
        <w:rPr>
          <w:szCs w:val="28"/>
          <w:u w:val="single"/>
        </w:rPr>
        <w:t>Întrebări de control:</w:t>
      </w:r>
    </w:p>
    <w:p w:rsidR="004F7F3E" w:rsidRPr="007102E0" w:rsidRDefault="00410DBC" w:rsidP="00566E96">
      <w:pPr>
        <w:pStyle w:val="Title"/>
        <w:numPr>
          <w:ilvl w:val="0"/>
          <w:numId w:val="1"/>
        </w:numPr>
        <w:tabs>
          <w:tab w:val="left" w:pos="90"/>
        </w:tabs>
        <w:ind w:left="-284" w:right="283" w:firstLine="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>Istoricul instrumentar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ului </w:t>
      </w:r>
      <w:r w:rsidR="007102E0" w:rsidRPr="007102E0">
        <w:rPr>
          <w:b w:val="0"/>
          <w:i w:val="0"/>
          <w:color w:val="000000" w:themeColor="text1"/>
          <w:szCs w:val="28"/>
        </w:rPr>
        <w:t>utilizat în chirurgia oro-maxilo-facială</w:t>
      </w:r>
      <w:r w:rsidR="004F7F3E" w:rsidRPr="007102E0">
        <w:rPr>
          <w:b w:val="0"/>
          <w:i w:val="0"/>
          <w:color w:val="000000" w:themeColor="text1"/>
          <w:szCs w:val="28"/>
        </w:rPr>
        <w:t>.</w:t>
      </w:r>
    </w:p>
    <w:p w:rsidR="007102E0" w:rsidRPr="007102E0" w:rsidRDefault="00EF797E" w:rsidP="00566E96">
      <w:pPr>
        <w:pStyle w:val="Title"/>
        <w:numPr>
          <w:ilvl w:val="0"/>
          <w:numId w:val="1"/>
        </w:numPr>
        <w:tabs>
          <w:tab w:val="left" w:pos="90"/>
        </w:tabs>
        <w:ind w:right="283" w:hanging="63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Clasificarea i</w:t>
      </w:r>
      <w:r w:rsidR="00EC74BB" w:rsidRPr="007102E0">
        <w:rPr>
          <w:b w:val="0"/>
          <w:i w:val="0"/>
          <w:color w:val="000000" w:themeColor="text1"/>
          <w:szCs w:val="28"/>
        </w:rPr>
        <w:t>nstrumentarul</w:t>
      </w:r>
      <w:r>
        <w:rPr>
          <w:b w:val="0"/>
          <w:i w:val="0"/>
          <w:color w:val="000000" w:themeColor="text1"/>
          <w:szCs w:val="28"/>
        </w:rPr>
        <w:t>ui</w:t>
      </w:r>
      <w:r w:rsidR="00410DBC" w:rsidRPr="007102E0">
        <w:rPr>
          <w:b w:val="0"/>
          <w:i w:val="0"/>
          <w:color w:val="000000" w:themeColor="text1"/>
          <w:szCs w:val="28"/>
        </w:rPr>
        <w:t xml:space="preserve"> 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utilizat </w:t>
      </w:r>
      <w:r w:rsidR="002F3F3A" w:rsidRPr="007102E0">
        <w:rPr>
          <w:b w:val="0"/>
          <w:i w:val="0"/>
          <w:color w:val="000000" w:themeColor="text1"/>
          <w:szCs w:val="28"/>
        </w:rPr>
        <w:t xml:space="preserve">în </w:t>
      </w:r>
      <w:r w:rsidR="00120EEC" w:rsidRPr="007102E0">
        <w:rPr>
          <w:b w:val="0"/>
          <w:i w:val="0"/>
          <w:color w:val="000000" w:themeColor="text1"/>
          <w:szCs w:val="28"/>
        </w:rPr>
        <w:t>c</w:t>
      </w:r>
      <w:r w:rsidR="002F3F3A" w:rsidRPr="007102E0">
        <w:rPr>
          <w:b w:val="0"/>
          <w:i w:val="0"/>
          <w:color w:val="000000" w:themeColor="text1"/>
          <w:szCs w:val="28"/>
        </w:rPr>
        <w:t xml:space="preserve">hirurgia </w:t>
      </w:r>
      <w:r w:rsidR="007102E0" w:rsidRPr="007102E0">
        <w:rPr>
          <w:b w:val="0"/>
          <w:i w:val="0"/>
          <w:color w:val="000000" w:themeColor="text1"/>
          <w:szCs w:val="28"/>
        </w:rPr>
        <w:t>oro-maxilo-facială.</w:t>
      </w:r>
    </w:p>
    <w:p w:rsidR="004F7F3E" w:rsidRPr="007102E0" w:rsidRDefault="004F7F3E" w:rsidP="00566E96">
      <w:pPr>
        <w:pStyle w:val="Title"/>
        <w:numPr>
          <w:ilvl w:val="0"/>
          <w:numId w:val="1"/>
        </w:numPr>
        <w:tabs>
          <w:tab w:val="left" w:pos="90"/>
        </w:tabs>
        <w:ind w:left="-284" w:right="283" w:firstLine="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 xml:space="preserve">Instrumentarul </w:t>
      </w:r>
      <w:r w:rsidR="00EF797E">
        <w:rPr>
          <w:b w:val="0"/>
          <w:i w:val="0"/>
          <w:color w:val="000000" w:themeColor="text1"/>
          <w:szCs w:val="28"/>
        </w:rPr>
        <w:t>de bază utilizat</w:t>
      </w:r>
      <w:r w:rsidRPr="007102E0">
        <w:rPr>
          <w:b w:val="0"/>
          <w:i w:val="0"/>
          <w:color w:val="000000" w:themeColor="text1"/>
          <w:szCs w:val="28"/>
        </w:rPr>
        <w:t xml:space="preserve"> pentru extracţia dentară: </w:t>
      </w:r>
    </w:p>
    <w:p w:rsidR="004F7F3E" w:rsidRPr="007102E0" w:rsidRDefault="00EF797E" w:rsidP="00566E96">
      <w:pPr>
        <w:pStyle w:val="Title"/>
        <w:numPr>
          <w:ilvl w:val="0"/>
          <w:numId w:val="2"/>
        </w:numPr>
        <w:tabs>
          <w:tab w:val="left" w:pos="90"/>
        </w:tabs>
        <w:ind w:left="270" w:right="283" w:hanging="18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c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lasificarea </w:t>
      </w:r>
      <w:r>
        <w:rPr>
          <w:b w:val="0"/>
          <w:i w:val="0"/>
          <w:color w:val="000000" w:themeColor="text1"/>
          <w:szCs w:val="28"/>
        </w:rPr>
        <w:t>și structura cleştilor</w:t>
      </w:r>
      <w:r w:rsidR="004F7F3E" w:rsidRPr="007102E0">
        <w:rPr>
          <w:b w:val="0"/>
          <w:i w:val="0"/>
          <w:color w:val="000000" w:themeColor="text1"/>
          <w:szCs w:val="28"/>
        </w:rPr>
        <w:t>.</w:t>
      </w:r>
      <w:r w:rsidR="0053324B" w:rsidRPr="007102E0">
        <w:rPr>
          <w:b w:val="0"/>
          <w:i w:val="0"/>
          <w:color w:val="000000" w:themeColor="text1"/>
          <w:szCs w:val="28"/>
        </w:rPr>
        <w:t xml:space="preserve"> </w:t>
      </w:r>
      <w:r w:rsidR="00984613" w:rsidRPr="007102E0">
        <w:rPr>
          <w:color w:val="000000" w:themeColor="text1"/>
          <w:szCs w:val="28"/>
        </w:rPr>
        <w:t>De desenat</w:t>
      </w:r>
      <w:r>
        <w:rPr>
          <w:color w:val="000000" w:themeColor="text1"/>
          <w:szCs w:val="28"/>
        </w:rPr>
        <w:t>.</w:t>
      </w:r>
    </w:p>
    <w:p w:rsidR="004F7F3E" w:rsidRPr="007102E0" w:rsidRDefault="00984613" w:rsidP="00566E96">
      <w:pPr>
        <w:pStyle w:val="Title"/>
        <w:numPr>
          <w:ilvl w:val="0"/>
          <w:numId w:val="2"/>
        </w:numPr>
        <w:tabs>
          <w:tab w:val="left" w:pos="90"/>
        </w:tabs>
        <w:ind w:left="270" w:right="283" w:hanging="18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 xml:space="preserve">clasificarea 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 </w:t>
      </w:r>
      <w:r w:rsidR="00EF797E">
        <w:rPr>
          <w:b w:val="0"/>
          <w:i w:val="0"/>
          <w:color w:val="000000" w:themeColor="text1"/>
          <w:szCs w:val="28"/>
        </w:rPr>
        <w:t xml:space="preserve">și structura </w:t>
      </w:r>
      <w:r w:rsidR="004F7F3E" w:rsidRPr="007102E0">
        <w:rPr>
          <w:b w:val="0"/>
          <w:i w:val="0"/>
          <w:color w:val="000000" w:themeColor="text1"/>
          <w:szCs w:val="28"/>
        </w:rPr>
        <w:t>elevatoarelor.</w:t>
      </w:r>
      <w:r w:rsidR="0053324B" w:rsidRPr="007102E0">
        <w:rPr>
          <w:b w:val="0"/>
          <w:i w:val="0"/>
          <w:color w:val="000000" w:themeColor="text1"/>
          <w:szCs w:val="28"/>
        </w:rPr>
        <w:t xml:space="preserve"> </w:t>
      </w:r>
      <w:r w:rsidRPr="007102E0">
        <w:rPr>
          <w:color w:val="000000" w:themeColor="text1"/>
          <w:szCs w:val="28"/>
        </w:rPr>
        <w:t>De desenat</w:t>
      </w:r>
      <w:r w:rsidR="00EF797E">
        <w:rPr>
          <w:color w:val="000000" w:themeColor="text1"/>
          <w:szCs w:val="28"/>
        </w:rPr>
        <w:t>.</w:t>
      </w:r>
    </w:p>
    <w:p w:rsidR="004F7F3E" w:rsidRPr="007102E0" w:rsidRDefault="00EC74BB" w:rsidP="00C851A0">
      <w:pPr>
        <w:pStyle w:val="Title"/>
        <w:numPr>
          <w:ilvl w:val="0"/>
          <w:numId w:val="1"/>
        </w:numPr>
        <w:tabs>
          <w:tab w:val="left" w:pos="90"/>
        </w:tabs>
        <w:ind w:left="90" w:right="283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>Instrumentarul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 </w:t>
      </w:r>
      <w:r w:rsidR="00EF797E">
        <w:rPr>
          <w:b w:val="0"/>
          <w:i w:val="0"/>
          <w:color w:val="000000" w:themeColor="text1"/>
          <w:szCs w:val="28"/>
        </w:rPr>
        <w:t>suplimentar utilizat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 </w:t>
      </w:r>
      <w:r w:rsidR="00984613" w:rsidRPr="007102E0">
        <w:rPr>
          <w:b w:val="0"/>
          <w:i w:val="0"/>
          <w:color w:val="000000" w:themeColor="text1"/>
          <w:szCs w:val="28"/>
        </w:rPr>
        <w:t>pentru extracția dentară</w:t>
      </w:r>
      <w:r w:rsidR="00EF797E">
        <w:rPr>
          <w:b w:val="0"/>
          <w:i w:val="0"/>
          <w:color w:val="000000" w:themeColor="text1"/>
          <w:szCs w:val="28"/>
        </w:rPr>
        <w:t xml:space="preserve"> (sindesmotoame, chiurete, bisturiu, decolatoare, freze</w:t>
      </w:r>
      <w:r w:rsidR="00A8546E">
        <w:rPr>
          <w:b w:val="0"/>
          <w:i w:val="0"/>
          <w:color w:val="000000" w:themeColor="text1"/>
          <w:szCs w:val="28"/>
        </w:rPr>
        <w:t xml:space="preserve"> chirurgicale, pense, ciupitoare de os, rașpe, ciocănașe și dăltițe, portace, foarfece, depărtătoare tip Farabeuf, deschizătoare de gură</w:t>
      </w:r>
      <w:r w:rsidR="00EF797E">
        <w:rPr>
          <w:b w:val="0"/>
          <w:i w:val="0"/>
          <w:color w:val="000000" w:themeColor="text1"/>
          <w:szCs w:val="28"/>
        </w:rPr>
        <w:t>).</w:t>
      </w:r>
    </w:p>
    <w:p w:rsidR="004F7F3E" w:rsidRDefault="004F7F3E" w:rsidP="0053324B">
      <w:pPr>
        <w:pStyle w:val="Title"/>
        <w:tabs>
          <w:tab w:val="left" w:pos="142"/>
        </w:tabs>
        <w:ind w:left="-284" w:right="283"/>
        <w:rPr>
          <w:sz w:val="24"/>
        </w:rPr>
      </w:pPr>
    </w:p>
    <w:p w:rsidR="002F3F3A" w:rsidRDefault="002F3F3A" w:rsidP="0053324B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243E7E" w:rsidRPr="00634DBE" w:rsidRDefault="00243E7E" w:rsidP="0053324B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306705" w:rsidRPr="00634DBE" w:rsidRDefault="00306705" w:rsidP="00D6185E">
      <w:pPr>
        <w:pStyle w:val="NoSpacing"/>
        <w:numPr>
          <w:ilvl w:val="0"/>
          <w:numId w:val="19"/>
        </w:numPr>
        <w:tabs>
          <w:tab w:val="left" w:pos="270"/>
        </w:tabs>
        <w:ind w:left="90"/>
        <w:jc w:val="both"/>
        <w:rPr>
          <w:rFonts w:ascii="Times New Roman" w:hAnsi="Times New Roman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34DBE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634DBE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Editura Medicală Naţională, 1998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D2431A" w:rsidRPr="00634DBE" w:rsidRDefault="00D2431A" w:rsidP="00D6185E">
      <w:pPr>
        <w:pStyle w:val="Title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 xml:space="preserve">Timoşca G., Burlibaşa C. Chirurgie buco-maxilo-facială. Chişinău: Universitas, 1992. 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634DBE">
        <w:rPr>
          <w:rFonts w:ascii="Times New Roman" w:hAnsi="Times New Roman"/>
          <w:sz w:val="24"/>
          <w:szCs w:val="24"/>
          <w:lang w:val="ro-RO"/>
        </w:rPr>
        <w:t>Бернадский Ю. И. Основы челюстно</w:t>
      </w:r>
      <w:r w:rsidRPr="00634DBE">
        <w:rPr>
          <w:rFonts w:ascii="Times New Roman" w:hAnsi="Times New Roman"/>
          <w:sz w:val="24"/>
          <w:szCs w:val="24"/>
        </w:rPr>
        <w:t>-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634DBE">
        <w:rPr>
          <w:rFonts w:ascii="Times New Roman" w:hAnsi="Times New Roman"/>
          <w:sz w:val="24"/>
          <w:szCs w:val="24"/>
        </w:rPr>
        <w:t>П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634DBE">
        <w:rPr>
          <w:rFonts w:ascii="Times New Roman" w:hAnsi="Times New Roman"/>
          <w:sz w:val="24"/>
          <w:szCs w:val="24"/>
        </w:rPr>
        <w:t>Медицинская литература</w:t>
      </w:r>
      <w:r w:rsidRPr="00634DBE">
        <w:rPr>
          <w:rFonts w:ascii="Times New Roman" w:hAnsi="Times New Roman"/>
          <w:sz w:val="24"/>
          <w:szCs w:val="24"/>
          <w:lang w:val="ro-RO"/>
        </w:rPr>
        <w:t>,</w:t>
      </w:r>
      <w:r w:rsidRPr="00634DBE">
        <w:rPr>
          <w:rFonts w:ascii="Times New Roman" w:hAnsi="Times New Roman"/>
          <w:sz w:val="24"/>
          <w:szCs w:val="24"/>
        </w:rPr>
        <w:t xml:space="preserve"> </w:t>
      </w:r>
      <w:r w:rsidRPr="00634DBE">
        <w:rPr>
          <w:rFonts w:ascii="Times New Roman" w:hAnsi="Times New Roman"/>
          <w:sz w:val="24"/>
          <w:szCs w:val="24"/>
          <w:lang w:val="ro-RO"/>
        </w:rPr>
        <w:t>2007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 w:themeColor="text1"/>
          <w:sz w:val="24"/>
          <w:szCs w:val="24"/>
        </w:rPr>
        <w:t xml:space="preserve">Кулакова А. А., Робустова Т. Г., Неробеева А. И. Хирургическая стоматология и 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634DBE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Москва: Гэотар Медия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 xml:space="preserve"> 2010.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</w:rPr>
      </w:pPr>
      <w:r w:rsidRPr="00634DBE">
        <w:rPr>
          <w:rFonts w:ascii="Times New Roman" w:hAnsi="Times New Roman"/>
          <w:sz w:val="24"/>
          <w:szCs w:val="24"/>
        </w:rPr>
        <w:t>Тимофеев А. А.</w:t>
      </w:r>
      <w:r w:rsidRPr="00634DBE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 w:rsidRPr="00634DBE">
        <w:rPr>
          <w:rFonts w:ascii="Times New Roman" w:hAnsi="Times New Roman"/>
          <w:sz w:val="24"/>
          <w:szCs w:val="24"/>
        </w:rPr>
        <w:t>Ч</w:t>
      </w:r>
      <w:r w:rsidRPr="00634DBE">
        <w:rPr>
          <w:rFonts w:ascii="Times New Roman" w:hAnsi="Times New Roman"/>
          <w:sz w:val="24"/>
          <w:szCs w:val="24"/>
          <w:lang w:val="ro-RO"/>
        </w:rPr>
        <w:t>елюстно</w:t>
      </w:r>
      <w:r w:rsidRPr="00634DBE">
        <w:rPr>
          <w:rFonts w:ascii="Times New Roman" w:hAnsi="Times New Roman"/>
          <w:sz w:val="24"/>
          <w:szCs w:val="24"/>
        </w:rPr>
        <w:t>-</w:t>
      </w:r>
      <w:r w:rsidRPr="00634DBE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634DBE">
        <w:rPr>
          <w:rFonts w:ascii="Times New Roman" w:hAnsi="Times New Roman"/>
          <w:sz w:val="24"/>
          <w:szCs w:val="24"/>
        </w:rPr>
        <w:t>я.</w:t>
      </w:r>
      <w:r w:rsidRPr="00634DB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634DBE">
        <w:rPr>
          <w:rFonts w:ascii="Times New Roman" w:hAnsi="Times New Roman"/>
          <w:sz w:val="24"/>
          <w:szCs w:val="24"/>
        </w:rPr>
        <w:t>Киев:</w:t>
      </w:r>
      <w:r w:rsidRPr="00634DBE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634DBE">
        <w:rPr>
          <w:rFonts w:ascii="Times New Roman" w:hAnsi="Times New Roman"/>
          <w:sz w:val="24"/>
          <w:szCs w:val="24"/>
        </w:rPr>
        <w:t>Медицина</w:t>
      </w:r>
      <w:r w:rsidRPr="00243E7E">
        <w:rPr>
          <w:rFonts w:ascii="Times New Roman" w:hAnsi="Times New Roman"/>
          <w:sz w:val="24"/>
          <w:szCs w:val="24"/>
        </w:rPr>
        <w:t>, 2015.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Hupp James R., Ellis III Edward, Tucker Myron R. Contemporary Oral and Maxillofacial Surgery. Fifth Edition. Mosby Elsevier, 2008.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 xml:space="preserve">Koerner Karl R. Manual of Minor Oral Surgery for the General Dentist. Blackwell </w:t>
      </w:r>
      <w:proofErr w:type="spellStart"/>
      <w:r w:rsidRPr="00634DBE">
        <w:rPr>
          <w:rFonts w:ascii="Times New Roman" w:hAnsi="Times New Roman"/>
          <w:sz w:val="24"/>
          <w:szCs w:val="24"/>
          <w:lang w:val="en-US"/>
        </w:rPr>
        <w:t>Munksgaard</w:t>
      </w:r>
      <w:proofErr w:type="spellEnd"/>
      <w:r w:rsidRPr="00634DBE">
        <w:rPr>
          <w:rFonts w:ascii="Times New Roman" w:hAnsi="Times New Roman"/>
          <w:sz w:val="24"/>
          <w:szCs w:val="24"/>
          <w:lang w:val="en-US"/>
        </w:rPr>
        <w:t>, 2006.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Wiley-Blackwell, 2011.</w:t>
      </w:r>
    </w:p>
    <w:p w:rsidR="00D2431A" w:rsidRDefault="007C565E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Peterson Larry</w:t>
      </w:r>
      <w:r w:rsidR="00D2431A" w:rsidRPr="00634DBE">
        <w:rPr>
          <w:rFonts w:ascii="Times New Roman" w:hAnsi="Times New Roman"/>
          <w:sz w:val="24"/>
          <w:szCs w:val="24"/>
          <w:lang w:val="en-US"/>
        </w:rPr>
        <w:t xml:space="preserve">. Principles of Oral and Maxillofacial Surgery. Second Edition, BC Decker Inc, 2004. </w:t>
      </w:r>
    </w:p>
    <w:p w:rsidR="00243E7E" w:rsidRPr="00634DBE" w:rsidRDefault="00243E7E" w:rsidP="00243E7E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3F3A" w:rsidRDefault="002F3F3A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BC7938" w:rsidRDefault="00BC7938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BC7938" w:rsidRDefault="00BC7938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53324B" w:rsidRDefault="004F7F3E" w:rsidP="004F7F3E">
      <w:pPr>
        <w:pStyle w:val="Title"/>
        <w:rPr>
          <w:szCs w:val="28"/>
        </w:rPr>
      </w:pPr>
      <w:r w:rsidRPr="004F7F3E">
        <w:rPr>
          <w:szCs w:val="28"/>
        </w:rPr>
        <w:lastRenderedPageBreak/>
        <w:t>Elaborarea metodică  Nr.</w:t>
      </w:r>
      <w:r w:rsidR="003B7122">
        <w:rPr>
          <w:szCs w:val="28"/>
        </w:rPr>
        <w:t xml:space="preserve"> 2</w:t>
      </w:r>
      <w:r w:rsidRPr="004F7F3E">
        <w:rPr>
          <w:szCs w:val="28"/>
        </w:rPr>
        <w:t xml:space="preserve">  </w:t>
      </w:r>
    </w:p>
    <w:p w:rsidR="00634DBE" w:rsidRDefault="00634DBE" w:rsidP="00634D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F7F3E" w:rsidRDefault="00410DBC" w:rsidP="004F7F3E">
      <w:pPr>
        <w:pStyle w:val="Title"/>
        <w:rPr>
          <w:szCs w:val="28"/>
        </w:rPr>
      </w:pPr>
    </w:p>
    <w:p w:rsidR="00641B31" w:rsidRPr="00641B31" w:rsidRDefault="004F7F3E" w:rsidP="00C851A0">
      <w:pPr>
        <w:pStyle w:val="Title"/>
        <w:ind w:left="-270" w:right="283"/>
        <w:jc w:val="both"/>
        <w:rPr>
          <w:szCs w:val="28"/>
        </w:rPr>
      </w:pPr>
      <w:r w:rsidRPr="004F7F3E">
        <w:rPr>
          <w:szCs w:val="28"/>
          <w:u w:val="single"/>
        </w:rPr>
        <w:t>Tema</w:t>
      </w:r>
      <w:r w:rsidRPr="004F7F3E">
        <w:rPr>
          <w:szCs w:val="28"/>
        </w:rPr>
        <w:t xml:space="preserve">: </w:t>
      </w:r>
      <w:r w:rsidR="001D2BAD">
        <w:rPr>
          <w:szCs w:val="28"/>
        </w:rPr>
        <w:t xml:space="preserve">Extracţia dentară. </w:t>
      </w:r>
      <w:r w:rsidR="00984613" w:rsidRPr="00410DBC">
        <w:rPr>
          <w:szCs w:val="28"/>
        </w:rPr>
        <w:t>Indicaţii şi contraindicaţii.</w:t>
      </w:r>
      <w:r w:rsidR="00C851A0">
        <w:rPr>
          <w:szCs w:val="28"/>
        </w:rPr>
        <w:t>Pregătirile preextracționale.</w:t>
      </w:r>
      <w:r w:rsidR="00641B31" w:rsidRPr="00641B31">
        <w:rPr>
          <w:szCs w:val="28"/>
        </w:rPr>
        <w:t xml:space="preserve"> </w:t>
      </w:r>
    </w:p>
    <w:p w:rsidR="0053324B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F7F3E">
        <w:rPr>
          <w:szCs w:val="28"/>
          <w:u w:val="single"/>
        </w:rPr>
        <w:t>Locul lucrării:</w:t>
      </w:r>
      <w:r w:rsidR="00634DBE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1D2BAD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662101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Scopul lucrării:</w:t>
      </w:r>
      <w:r w:rsidR="00634DBE">
        <w:rPr>
          <w:szCs w:val="28"/>
        </w:rPr>
        <w:t xml:space="preserve"> </w:t>
      </w:r>
      <w:r w:rsidR="001D2BAD">
        <w:rPr>
          <w:szCs w:val="28"/>
        </w:rPr>
        <w:t>De a însuşi</w:t>
      </w:r>
      <w:r w:rsidR="00662101">
        <w:rPr>
          <w:szCs w:val="28"/>
        </w:rPr>
        <w:t xml:space="preserve"> indicaţiile,</w:t>
      </w:r>
      <w:r w:rsidRPr="004F7F3E">
        <w:rPr>
          <w:szCs w:val="28"/>
        </w:rPr>
        <w:t xml:space="preserve"> </w:t>
      </w:r>
      <w:r w:rsidR="004B5BEC">
        <w:rPr>
          <w:szCs w:val="28"/>
        </w:rPr>
        <w:t>contraindicaţiile, pregătirea pacientului și a medicului către efectuarea extracțiilor dentare</w:t>
      </w:r>
      <w:r w:rsidR="00662101">
        <w:rPr>
          <w:szCs w:val="28"/>
        </w:rPr>
        <w:t>.</w:t>
      </w:r>
      <w:r w:rsidRPr="004F7F3E">
        <w:rPr>
          <w:szCs w:val="28"/>
        </w:rPr>
        <w:t xml:space="preserve"> 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Planul lucrării:</w:t>
      </w:r>
      <w:r w:rsidR="001D2BAD">
        <w:rPr>
          <w:szCs w:val="28"/>
        </w:rPr>
        <w:t xml:space="preserve">   </w:t>
      </w:r>
      <w:r w:rsidR="00F12D9B">
        <w:rPr>
          <w:szCs w:val="28"/>
        </w:rPr>
        <w:t>1.</w:t>
      </w:r>
      <w:r w:rsidR="001D2BAD">
        <w:rPr>
          <w:szCs w:val="28"/>
        </w:rPr>
        <w:t xml:space="preserve"> </w:t>
      </w:r>
      <w:r w:rsidR="00F12D9B">
        <w:rPr>
          <w:szCs w:val="28"/>
        </w:rPr>
        <w:t>Discuţii la temă</w:t>
      </w:r>
      <w:r w:rsidRPr="004F7F3E">
        <w:rPr>
          <w:szCs w:val="28"/>
        </w:rPr>
        <w:t xml:space="preserve"> – 45 min.                             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2. Demonstrarea  pacientului tematic – 35 min.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3. Lucru pe simulator –</w:t>
      </w:r>
      <w:r w:rsidR="001D2BAD">
        <w:rPr>
          <w:szCs w:val="28"/>
        </w:rPr>
        <w:t xml:space="preserve"> </w:t>
      </w:r>
      <w:r w:rsidRPr="004F7F3E">
        <w:rPr>
          <w:szCs w:val="28"/>
        </w:rPr>
        <w:t xml:space="preserve">35 min.           </w:t>
      </w:r>
    </w:p>
    <w:p w:rsid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4. Generalizare</w:t>
      </w:r>
      <w:r w:rsidR="001D2BAD">
        <w:rPr>
          <w:szCs w:val="28"/>
        </w:rPr>
        <w:t xml:space="preserve"> </w:t>
      </w:r>
      <w:r w:rsidRPr="004F7F3E">
        <w:rPr>
          <w:szCs w:val="28"/>
        </w:rPr>
        <w:t>– 20 min.</w:t>
      </w:r>
    </w:p>
    <w:p w:rsidR="00F12D9B" w:rsidRPr="004F7F3E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F7F3E" w:rsidRPr="0053324B" w:rsidRDefault="004F7F3E" w:rsidP="0053324B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53324B">
        <w:rPr>
          <w:szCs w:val="28"/>
          <w:u w:val="single"/>
        </w:rPr>
        <w:t>Întrebări de control:</w:t>
      </w:r>
    </w:p>
    <w:p w:rsidR="004F7F3E" w:rsidRPr="004F7F3E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>Extracţia dentară</w:t>
      </w:r>
      <w:r w:rsidR="00410DBC">
        <w:rPr>
          <w:b w:val="0"/>
          <w:i w:val="0"/>
          <w:szCs w:val="28"/>
        </w:rPr>
        <w:t xml:space="preserve"> ca intervenţie chirurgicală, de</w:t>
      </w:r>
      <w:r w:rsidRPr="004F7F3E">
        <w:rPr>
          <w:b w:val="0"/>
          <w:i w:val="0"/>
          <w:szCs w:val="28"/>
        </w:rPr>
        <w:t>finiţia.</w:t>
      </w:r>
    </w:p>
    <w:p w:rsidR="004F7F3E" w:rsidRPr="004F7F3E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>Istoricul extracţiei dentare.</w:t>
      </w:r>
    </w:p>
    <w:p w:rsidR="00984613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 xml:space="preserve">Indicaţiile </w:t>
      </w:r>
      <w:r w:rsidR="001D2BAD">
        <w:rPr>
          <w:b w:val="0"/>
          <w:i w:val="0"/>
          <w:szCs w:val="28"/>
        </w:rPr>
        <w:t>extracţiei dentare.</w:t>
      </w:r>
    </w:p>
    <w:p w:rsidR="006F440F" w:rsidRPr="004F7F3E" w:rsidRDefault="00984613" w:rsidP="00566E96">
      <w:pPr>
        <w:pStyle w:val="Title"/>
        <w:numPr>
          <w:ilvl w:val="0"/>
          <w:numId w:val="3"/>
        </w:numPr>
        <w:tabs>
          <w:tab w:val="left" w:pos="90"/>
        </w:tabs>
        <w:ind w:right="283" w:hanging="630"/>
        <w:jc w:val="both"/>
        <w:rPr>
          <w:b w:val="0"/>
          <w:i w:val="0"/>
          <w:szCs w:val="28"/>
        </w:rPr>
      </w:pPr>
      <w:r w:rsidRPr="00984613">
        <w:rPr>
          <w:b w:val="0"/>
          <w:i w:val="0"/>
          <w:szCs w:val="28"/>
        </w:rPr>
        <w:t xml:space="preserve">Contraindicaţiile </w:t>
      </w:r>
      <w:r w:rsidR="006F440F">
        <w:rPr>
          <w:b w:val="0"/>
          <w:i w:val="0"/>
          <w:szCs w:val="28"/>
        </w:rPr>
        <w:t>relative ale extracţiei dentare.</w:t>
      </w:r>
    </w:p>
    <w:p w:rsidR="006F440F" w:rsidRPr="004F7F3E" w:rsidRDefault="006F440F" w:rsidP="00566E96">
      <w:pPr>
        <w:pStyle w:val="Title"/>
        <w:numPr>
          <w:ilvl w:val="0"/>
          <w:numId w:val="3"/>
        </w:numPr>
        <w:tabs>
          <w:tab w:val="left" w:pos="90"/>
        </w:tabs>
        <w:ind w:right="283" w:hanging="630"/>
        <w:jc w:val="both"/>
        <w:rPr>
          <w:b w:val="0"/>
          <w:i w:val="0"/>
          <w:szCs w:val="28"/>
        </w:rPr>
      </w:pPr>
      <w:r w:rsidRPr="00984613">
        <w:rPr>
          <w:b w:val="0"/>
          <w:i w:val="0"/>
          <w:szCs w:val="28"/>
        </w:rPr>
        <w:t xml:space="preserve">Contraindicaţiile </w:t>
      </w:r>
      <w:r>
        <w:rPr>
          <w:b w:val="0"/>
          <w:i w:val="0"/>
          <w:szCs w:val="28"/>
        </w:rPr>
        <w:t>absolute ale extracţiei dentare.</w:t>
      </w:r>
    </w:p>
    <w:p w:rsidR="004F7F3E" w:rsidRDefault="00984613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="004F7F3E" w:rsidRPr="004F7F3E">
        <w:rPr>
          <w:b w:val="0"/>
          <w:i w:val="0"/>
          <w:szCs w:val="28"/>
        </w:rPr>
        <w:t>regătirea pacientului către extracţia dentară.</w:t>
      </w:r>
    </w:p>
    <w:p w:rsidR="007F7680" w:rsidRPr="004F7F3E" w:rsidRDefault="007F7680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4F7F3E">
        <w:rPr>
          <w:b w:val="0"/>
          <w:i w:val="0"/>
          <w:szCs w:val="28"/>
        </w:rPr>
        <w:t xml:space="preserve">regătirea </w:t>
      </w:r>
      <w:r>
        <w:rPr>
          <w:b w:val="0"/>
          <w:i w:val="0"/>
          <w:szCs w:val="28"/>
        </w:rPr>
        <w:t xml:space="preserve">medicului </w:t>
      </w:r>
      <w:r w:rsidRPr="004F7F3E">
        <w:rPr>
          <w:b w:val="0"/>
          <w:i w:val="0"/>
          <w:szCs w:val="28"/>
        </w:rPr>
        <w:t>către extracţia dentară.</w:t>
      </w:r>
    </w:p>
    <w:p w:rsidR="004F7F3E" w:rsidRDefault="004F7F3E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</w:rPr>
      </w:pPr>
    </w:p>
    <w:p w:rsidR="006F440F" w:rsidRDefault="006F440F" w:rsidP="006F440F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641B31" w:rsidRDefault="00641B31" w:rsidP="006F440F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6F440F" w:rsidRPr="00CF1E85" w:rsidRDefault="006F440F" w:rsidP="00D6185E">
      <w:pPr>
        <w:pStyle w:val="NoSpacing"/>
        <w:numPr>
          <w:ilvl w:val="0"/>
          <w:numId w:val="20"/>
        </w:numPr>
        <w:tabs>
          <w:tab w:val="left" w:pos="90"/>
        </w:tabs>
        <w:ind w:hanging="99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6F440F" w:rsidRPr="003043D3" w:rsidRDefault="006F440F" w:rsidP="00D6185E">
      <w:pPr>
        <w:pStyle w:val="Title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2012.</w:t>
      </w:r>
    </w:p>
    <w:p w:rsidR="006F440F" w:rsidRPr="00EB7214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6F440F" w:rsidRPr="00540E45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6F440F" w:rsidRPr="003043D3" w:rsidRDefault="006F440F" w:rsidP="00D6185E">
      <w:pPr>
        <w:pStyle w:val="Title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6F440F" w:rsidRPr="00EB7214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540E45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6F440F" w:rsidRPr="009E5B27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6F440F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A06FC6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6F440F" w:rsidRPr="007F6C03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7F6C03">
        <w:rPr>
          <w:rFonts w:ascii="Times New Roman" w:hAnsi="Times New Roman"/>
          <w:sz w:val="24"/>
          <w:lang w:val="en-US"/>
        </w:rPr>
        <w:t>Munksgaard</w:t>
      </w:r>
      <w:proofErr w:type="spellEnd"/>
      <w:r w:rsidRPr="007F6C03">
        <w:rPr>
          <w:rFonts w:ascii="Times New Roman" w:hAnsi="Times New Roman"/>
          <w:sz w:val="24"/>
          <w:lang w:val="en-US"/>
        </w:rPr>
        <w:t>, 2006</w:t>
      </w:r>
      <w:r w:rsidR="00BC7938">
        <w:rPr>
          <w:rFonts w:ascii="Times New Roman" w:hAnsi="Times New Roman"/>
          <w:sz w:val="24"/>
          <w:lang w:val="en-US"/>
        </w:rPr>
        <w:t>.</w:t>
      </w:r>
      <w:r w:rsidRPr="007F6C03">
        <w:rPr>
          <w:rFonts w:ascii="Times New Roman" w:hAnsi="Times New Roman"/>
          <w:sz w:val="24"/>
          <w:lang w:val="ro-RO"/>
        </w:rPr>
        <w:t xml:space="preserve"> </w:t>
      </w:r>
    </w:p>
    <w:p w:rsidR="00BC7938" w:rsidRDefault="006F440F" w:rsidP="0038223A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BC7938">
        <w:rPr>
          <w:rFonts w:ascii="Times New Roman" w:hAnsi="Times New Roman"/>
          <w:sz w:val="24"/>
          <w:lang w:val="en-US"/>
        </w:rPr>
        <w:t>Moore U. J. Principles of Oral and Maxillofacial Surgery. Sixth Edition, Wiley-Blackwell, 2011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6F440F" w:rsidRPr="00BC7938" w:rsidRDefault="004506D3" w:rsidP="0038223A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BC7938">
        <w:rPr>
          <w:rFonts w:ascii="Times New Roman" w:hAnsi="Times New Roman"/>
          <w:sz w:val="24"/>
          <w:lang w:val="en-US"/>
        </w:rPr>
        <w:t>Peterson Larry</w:t>
      </w:r>
      <w:r w:rsidR="006F440F" w:rsidRPr="00BC7938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="006F440F" w:rsidRPr="00BC7938">
        <w:rPr>
          <w:rFonts w:ascii="Times New Roman" w:hAnsi="Times New Roman"/>
          <w:sz w:val="24"/>
          <w:szCs w:val="24"/>
          <w:lang w:val="en-US"/>
        </w:rPr>
        <w:t>Second Edition</w:t>
      </w:r>
      <w:r w:rsidR="006F440F" w:rsidRPr="00BC7938">
        <w:rPr>
          <w:rFonts w:ascii="Times New Roman" w:hAnsi="Times New Roman"/>
          <w:sz w:val="24"/>
          <w:lang w:val="en-US"/>
        </w:rPr>
        <w:t xml:space="preserve">, </w:t>
      </w:r>
      <w:r w:rsidR="006F440F" w:rsidRPr="00BC7938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="006F440F" w:rsidRPr="00BC7938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  <w:r w:rsidR="006F440F" w:rsidRPr="00BC7938">
        <w:rPr>
          <w:rFonts w:ascii="Times New Roman" w:hAnsi="Times New Roman"/>
          <w:sz w:val="24"/>
          <w:lang w:val="en-US"/>
        </w:rPr>
        <w:t xml:space="preserve"> </w:t>
      </w:r>
    </w:p>
    <w:p w:rsidR="00C851A0" w:rsidRPr="00540E45" w:rsidRDefault="00C851A0" w:rsidP="00C851A0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53324B" w:rsidRDefault="0053324B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53324B" w:rsidRDefault="00F12D9B" w:rsidP="00F12D9B">
      <w:pPr>
        <w:pStyle w:val="Title"/>
        <w:rPr>
          <w:szCs w:val="28"/>
        </w:rPr>
      </w:pPr>
      <w:r w:rsidRPr="00F12D9B">
        <w:rPr>
          <w:szCs w:val="28"/>
        </w:rPr>
        <w:lastRenderedPageBreak/>
        <w:t xml:space="preserve">Elaborarea metodică  Nr. </w:t>
      </w:r>
      <w:r w:rsidR="006F440F">
        <w:rPr>
          <w:szCs w:val="28"/>
        </w:rPr>
        <w:t>3</w:t>
      </w:r>
      <w:r w:rsidRPr="00F12D9B">
        <w:rPr>
          <w:szCs w:val="28"/>
        </w:rPr>
        <w:t xml:space="preserve"> </w:t>
      </w:r>
    </w:p>
    <w:p w:rsidR="00634DBE" w:rsidRDefault="00634DBE" w:rsidP="00634D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F12D9B" w:rsidRDefault="00410DBC" w:rsidP="00F12D9B">
      <w:pPr>
        <w:pStyle w:val="Title"/>
        <w:rPr>
          <w:szCs w:val="28"/>
        </w:rPr>
      </w:pPr>
    </w:p>
    <w:p w:rsidR="004A6E50" w:rsidRPr="004A6E50" w:rsidRDefault="00F12D9B" w:rsidP="004A6E50">
      <w:pPr>
        <w:pStyle w:val="Title"/>
        <w:spacing w:line="276" w:lineRule="auto"/>
        <w:ind w:left="-270" w:right="566"/>
        <w:jc w:val="both"/>
        <w:rPr>
          <w:szCs w:val="28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 xml:space="preserve">: </w:t>
      </w:r>
      <w:r w:rsidR="00BC68DF" w:rsidRPr="004A6E50">
        <w:rPr>
          <w:szCs w:val="28"/>
        </w:rPr>
        <w:t>Tehnica și etapele extracţiei de</w:t>
      </w:r>
      <w:r w:rsidR="003A3CB2" w:rsidRPr="004A6E50">
        <w:rPr>
          <w:szCs w:val="28"/>
        </w:rPr>
        <w:t>ntare cu cleştii</w:t>
      </w:r>
      <w:r w:rsidR="00D55FF7" w:rsidRPr="004A6E50">
        <w:rPr>
          <w:szCs w:val="28"/>
        </w:rPr>
        <w:t xml:space="preserve"> și elevatoarele</w:t>
      </w:r>
      <w:r w:rsidR="00BC68DF" w:rsidRPr="004A6E50">
        <w:rPr>
          <w:szCs w:val="28"/>
        </w:rPr>
        <w:t>.</w:t>
      </w:r>
      <w:r w:rsidR="004A6E50" w:rsidRPr="004A6E50">
        <w:rPr>
          <w:b w:val="0"/>
          <w:szCs w:val="28"/>
          <w:lang w:val="en-US"/>
        </w:rPr>
        <w:t xml:space="preserve"> </w:t>
      </w:r>
      <w:proofErr w:type="spellStart"/>
      <w:r w:rsidR="004A6E50" w:rsidRPr="004A6E50">
        <w:rPr>
          <w:szCs w:val="28"/>
          <w:lang w:val="en-US"/>
        </w:rPr>
        <w:t>Tehnici</w:t>
      </w:r>
      <w:proofErr w:type="spellEnd"/>
      <w:r w:rsidR="004A6E50" w:rsidRPr="004A6E50">
        <w:rPr>
          <w:szCs w:val="28"/>
          <w:lang w:val="en-US"/>
        </w:rPr>
        <w:t xml:space="preserve"> de </w:t>
      </w:r>
      <w:proofErr w:type="spellStart"/>
      <w:r w:rsidR="004A6E50" w:rsidRPr="004A6E50">
        <w:rPr>
          <w:szCs w:val="28"/>
          <w:lang w:val="en-US"/>
        </w:rPr>
        <w:t>extracții</w:t>
      </w:r>
      <w:proofErr w:type="spellEnd"/>
      <w:r w:rsidR="004A6E50" w:rsidRPr="004A6E50">
        <w:rPr>
          <w:szCs w:val="28"/>
          <w:lang w:val="en-US"/>
        </w:rPr>
        <w:t xml:space="preserve"> minimal </w:t>
      </w:r>
      <w:proofErr w:type="spellStart"/>
      <w:r w:rsidR="004A6E50">
        <w:rPr>
          <w:szCs w:val="28"/>
          <w:lang w:val="en-US"/>
        </w:rPr>
        <w:t>invaz</w:t>
      </w:r>
      <w:r w:rsidR="004A6E50" w:rsidRPr="004A6E50">
        <w:rPr>
          <w:szCs w:val="28"/>
          <w:lang w:val="en-US"/>
        </w:rPr>
        <w:t>ive</w:t>
      </w:r>
      <w:proofErr w:type="spellEnd"/>
      <w:r w:rsidR="004A6E50" w:rsidRPr="004A6E50">
        <w:rPr>
          <w:szCs w:val="28"/>
          <w:lang w:val="en-US"/>
        </w:rPr>
        <w:t>.</w:t>
      </w:r>
    </w:p>
    <w:p w:rsidR="0053324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Locul lucrării:</w:t>
      </w:r>
      <w:r w:rsidR="003A3CB2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3A3CB2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="003A3CB2">
        <w:rPr>
          <w:szCs w:val="28"/>
        </w:rPr>
        <w:t xml:space="preserve"> De a însuși pe mulaje tehnica </w:t>
      </w:r>
      <w:r w:rsidR="00662101">
        <w:rPr>
          <w:szCs w:val="28"/>
        </w:rPr>
        <w:t xml:space="preserve">și etapele </w:t>
      </w:r>
      <w:r w:rsidRPr="00F12D9B">
        <w:rPr>
          <w:szCs w:val="28"/>
        </w:rPr>
        <w:t>extracţ</w:t>
      </w:r>
      <w:r w:rsidR="003A3CB2">
        <w:rPr>
          <w:szCs w:val="28"/>
        </w:rPr>
        <w:t xml:space="preserve">iei dentare cu ajutorul cleștilor și </w:t>
      </w:r>
      <w:r w:rsidR="00662101">
        <w:rPr>
          <w:szCs w:val="28"/>
        </w:rPr>
        <w:t>elevatoarelor</w:t>
      </w:r>
      <w:r w:rsidRPr="00F12D9B">
        <w:rPr>
          <w:szCs w:val="28"/>
        </w:rPr>
        <w:t>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 w:rsidR="003A3CB2" w:rsidRPr="003A3CB2">
        <w:rPr>
          <w:b w:val="0"/>
          <w:i w:val="0"/>
          <w:szCs w:val="28"/>
        </w:rPr>
        <w:t xml:space="preserve">  </w:t>
      </w:r>
      <w:r>
        <w:rPr>
          <w:szCs w:val="28"/>
        </w:rPr>
        <w:t>1.</w:t>
      </w:r>
      <w:r w:rsidR="003A3CB2">
        <w:rPr>
          <w:szCs w:val="28"/>
        </w:rPr>
        <w:t xml:space="preserve"> </w:t>
      </w:r>
      <w:r>
        <w:rPr>
          <w:szCs w:val="28"/>
        </w:rPr>
        <w:t xml:space="preserve">Discuţii la temă </w:t>
      </w:r>
      <w:r w:rsidRPr="00F12D9B">
        <w:rPr>
          <w:szCs w:val="28"/>
        </w:rPr>
        <w:t xml:space="preserve">– 45 min.                             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2. Demonstrarea  pacientului tematic – 35 min.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</w:t>
      </w:r>
      <w:r w:rsidR="003A3CB2">
        <w:rPr>
          <w:szCs w:val="28"/>
        </w:rPr>
        <w:t xml:space="preserve"> </w:t>
      </w:r>
      <w:r w:rsidRPr="00F12D9B">
        <w:rPr>
          <w:szCs w:val="28"/>
        </w:rPr>
        <w:t xml:space="preserve">35 min.           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</w:t>
      </w:r>
      <w:r w:rsidR="003A3CB2">
        <w:rPr>
          <w:szCs w:val="28"/>
        </w:rPr>
        <w:t xml:space="preserve"> </w:t>
      </w:r>
      <w:r w:rsidRPr="00F12D9B">
        <w:rPr>
          <w:szCs w:val="28"/>
        </w:rPr>
        <w:t>– 20 min.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12D9B" w:rsidRPr="0053324B" w:rsidRDefault="00F12D9B" w:rsidP="0053324B">
      <w:pPr>
        <w:pStyle w:val="Title"/>
        <w:tabs>
          <w:tab w:val="left" w:pos="142"/>
        </w:tabs>
        <w:ind w:left="-284" w:right="283"/>
        <w:rPr>
          <w:szCs w:val="28"/>
          <w:u w:val="single"/>
          <w:lang w:val="en-US"/>
        </w:rPr>
      </w:pPr>
      <w:r w:rsidRPr="0053324B">
        <w:rPr>
          <w:szCs w:val="28"/>
          <w:u w:val="single"/>
        </w:rPr>
        <w:t>Întrebări de control: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 w:rsidRPr="00F12D9B">
        <w:rPr>
          <w:b w:val="0"/>
          <w:i w:val="0"/>
          <w:szCs w:val="28"/>
        </w:rPr>
        <w:t>Principii generale de tehnică în ex</w:t>
      </w:r>
      <w:r>
        <w:rPr>
          <w:b w:val="0"/>
          <w:i w:val="0"/>
          <w:szCs w:val="28"/>
        </w:rPr>
        <w:t>tracţia dentară.</w:t>
      </w:r>
    </w:p>
    <w:p w:rsidR="00662101" w:rsidRDefault="00F12D9B" w:rsidP="00D55FF7">
      <w:pPr>
        <w:pStyle w:val="Title"/>
        <w:numPr>
          <w:ilvl w:val="0"/>
          <w:numId w:val="4"/>
        </w:numPr>
        <w:tabs>
          <w:tab w:val="left" w:pos="90"/>
        </w:tabs>
        <w:ind w:left="-270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>In</w:t>
      </w:r>
      <w:r w:rsidR="003A3CB2" w:rsidRPr="00662101">
        <w:rPr>
          <w:b w:val="0"/>
          <w:i w:val="0"/>
          <w:szCs w:val="28"/>
        </w:rPr>
        <w:t>dicaţii pentru utilizarea cleşti</w:t>
      </w:r>
      <w:r w:rsidRPr="00662101">
        <w:rPr>
          <w:b w:val="0"/>
          <w:i w:val="0"/>
          <w:szCs w:val="28"/>
        </w:rPr>
        <w:t>lo</w:t>
      </w:r>
      <w:r w:rsidR="00EF7976" w:rsidRPr="00662101">
        <w:rPr>
          <w:b w:val="0"/>
          <w:i w:val="0"/>
          <w:szCs w:val="28"/>
        </w:rPr>
        <w:t>r</w:t>
      </w:r>
      <w:r w:rsidRPr="00662101">
        <w:rPr>
          <w:b w:val="0"/>
          <w:i w:val="0"/>
          <w:szCs w:val="28"/>
        </w:rPr>
        <w:t>.</w:t>
      </w:r>
    </w:p>
    <w:p w:rsidR="00662101" w:rsidRPr="00662101" w:rsidRDefault="00662101" w:rsidP="00D55FF7">
      <w:pPr>
        <w:pStyle w:val="Title"/>
        <w:numPr>
          <w:ilvl w:val="0"/>
          <w:numId w:val="4"/>
        </w:numPr>
        <w:tabs>
          <w:tab w:val="left" w:pos="90"/>
        </w:tabs>
        <w:ind w:left="-270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>Indicaţii pentru utilizarea elevatoarelor.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Etapele</w:t>
      </w:r>
      <w:r w:rsidRPr="00F12D9B">
        <w:rPr>
          <w:b w:val="0"/>
          <w:i w:val="0"/>
          <w:szCs w:val="28"/>
        </w:rPr>
        <w:t xml:space="preserve"> de bază în extracţia dentară</w:t>
      </w:r>
      <w:r>
        <w:rPr>
          <w:b w:val="0"/>
          <w:i w:val="0"/>
          <w:szCs w:val="28"/>
        </w:rPr>
        <w:t xml:space="preserve"> cu ajutorul cleștilor</w:t>
      </w:r>
      <w:r w:rsidRPr="00F12D9B">
        <w:rPr>
          <w:b w:val="0"/>
          <w:i w:val="0"/>
          <w:szCs w:val="28"/>
        </w:rPr>
        <w:t>.</w:t>
      </w:r>
    </w:p>
    <w:p w:rsidR="00662101" w:rsidRPr="00662101" w:rsidRDefault="00662101" w:rsidP="00D55FF7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 xml:space="preserve">Etapele de bază în extracţia dentară cu ajutorul </w:t>
      </w:r>
      <w:r>
        <w:rPr>
          <w:b w:val="0"/>
          <w:i w:val="0"/>
          <w:szCs w:val="28"/>
        </w:rPr>
        <w:t>elevatoarelor</w:t>
      </w:r>
      <w:r w:rsidRPr="00662101">
        <w:rPr>
          <w:b w:val="0"/>
          <w:i w:val="0"/>
          <w:szCs w:val="28"/>
        </w:rPr>
        <w:t>.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Etapele</w:t>
      </w:r>
      <w:r w:rsidRPr="00F12D9B">
        <w:rPr>
          <w:b w:val="0"/>
          <w:i w:val="0"/>
          <w:szCs w:val="28"/>
        </w:rPr>
        <w:t xml:space="preserve"> auxiliare în extracţia dentară.</w:t>
      </w:r>
    </w:p>
    <w:p w:rsidR="004A6E50" w:rsidRPr="004A6E50" w:rsidRDefault="004A6E50" w:rsidP="004A6E50">
      <w:pPr>
        <w:pStyle w:val="Title"/>
        <w:numPr>
          <w:ilvl w:val="0"/>
          <w:numId w:val="4"/>
        </w:numPr>
        <w:spacing w:line="276" w:lineRule="auto"/>
        <w:ind w:left="90" w:right="566"/>
        <w:jc w:val="both"/>
        <w:rPr>
          <w:b w:val="0"/>
          <w:i w:val="0"/>
          <w:szCs w:val="28"/>
        </w:rPr>
      </w:pPr>
      <w:proofErr w:type="spellStart"/>
      <w:r w:rsidRPr="004A6E50">
        <w:rPr>
          <w:b w:val="0"/>
          <w:i w:val="0"/>
          <w:szCs w:val="28"/>
          <w:lang w:val="en-US"/>
        </w:rPr>
        <w:t>Tehnici</w:t>
      </w:r>
      <w:proofErr w:type="spellEnd"/>
      <w:r w:rsidRPr="004A6E50">
        <w:rPr>
          <w:b w:val="0"/>
          <w:i w:val="0"/>
          <w:szCs w:val="28"/>
          <w:lang w:val="en-US"/>
        </w:rPr>
        <w:t xml:space="preserve"> de </w:t>
      </w:r>
      <w:proofErr w:type="spellStart"/>
      <w:r w:rsidRPr="004A6E50">
        <w:rPr>
          <w:b w:val="0"/>
          <w:i w:val="0"/>
          <w:szCs w:val="28"/>
          <w:lang w:val="en-US"/>
        </w:rPr>
        <w:t>extracții</w:t>
      </w:r>
      <w:proofErr w:type="spellEnd"/>
      <w:r w:rsidRPr="004A6E50">
        <w:rPr>
          <w:b w:val="0"/>
          <w:i w:val="0"/>
          <w:szCs w:val="28"/>
          <w:lang w:val="en-US"/>
        </w:rPr>
        <w:t xml:space="preserve"> minimal </w:t>
      </w:r>
      <w:r>
        <w:rPr>
          <w:b w:val="0"/>
          <w:i w:val="0"/>
          <w:szCs w:val="28"/>
          <w:lang w:val="en-US"/>
        </w:rPr>
        <w:t xml:space="preserve">invasive cu </w:t>
      </w:r>
      <w:proofErr w:type="spellStart"/>
      <w:r>
        <w:rPr>
          <w:b w:val="0"/>
          <w:i w:val="0"/>
          <w:szCs w:val="28"/>
          <w:lang w:val="en-US"/>
        </w:rPr>
        <w:t>ajutorul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periotomului</w:t>
      </w:r>
      <w:proofErr w:type="spellEnd"/>
      <w:r>
        <w:rPr>
          <w:b w:val="0"/>
          <w:i w:val="0"/>
          <w:szCs w:val="28"/>
          <w:lang w:val="en-US"/>
        </w:rPr>
        <w:t xml:space="preserve">, </w:t>
      </w:r>
      <w:proofErr w:type="spellStart"/>
      <w:r>
        <w:rPr>
          <w:b w:val="0"/>
          <w:i w:val="0"/>
          <w:szCs w:val="28"/>
          <w:lang w:val="en-US"/>
        </w:rPr>
        <w:t>piezotomului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și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sistemului</w:t>
      </w:r>
      <w:proofErr w:type="spellEnd"/>
      <w:r>
        <w:rPr>
          <w:b w:val="0"/>
          <w:i w:val="0"/>
          <w:szCs w:val="28"/>
          <w:lang w:val="en-US"/>
        </w:rPr>
        <w:t xml:space="preserve"> “</w:t>
      </w:r>
      <w:proofErr w:type="spellStart"/>
      <w:r>
        <w:rPr>
          <w:b w:val="0"/>
          <w:i w:val="0"/>
          <w:szCs w:val="28"/>
          <w:lang w:val="en-US"/>
        </w:rPr>
        <w:t>Benex</w:t>
      </w:r>
      <w:proofErr w:type="spellEnd"/>
      <w:r>
        <w:rPr>
          <w:b w:val="0"/>
          <w:i w:val="0"/>
          <w:szCs w:val="28"/>
          <w:lang w:val="en-US"/>
        </w:rPr>
        <w:t xml:space="preserve"> Root Control”.</w:t>
      </w:r>
    </w:p>
    <w:p w:rsidR="00EF7976" w:rsidRDefault="00EF7976" w:rsidP="00EF7976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EF7976" w:rsidRDefault="00EF7976" w:rsidP="00EF797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EF7976" w:rsidRPr="00634DBE" w:rsidRDefault="00EF7976" w:rsidP="00EF797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EF7976" w:rsidRPr="00CF1E85" w:rsidRDefault="00EF7976" w:rsidP="00D6185E">
      <w:pPr>
        <w:pStyle w:val="NoSpacing"/>
        <w:numPr>
          <w:ilvl w:val="0"/>
          <w:numId w:val="21"/>
        </w:numPr>
        <w:tabs>
          <w:tab w:val="left" w:pos="90"/>
        </w:tabs>
        <w:ind w:hanging="99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994957" w:rsidRPr="00A22BC7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994957" w:rsidRPr="00994957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Chele</w:t>
      </w:r>
      <w:r w:rsidRPr="00994957">
        <w:rPr>
          <w:rFonts w:ascii="Times New Roman" w:hAnsi="Times New Roman"/>
          <w:sz w:val="24"/>
          <w:szCs w:val="24"/>
          <w:lang w:val="ro-RO"/>
        </w:rPr>
        <w:t xml:space="preserve"> N. Implantarea dentară imediată. Riscuri și beneficii. Chișinău: S.n.,</w:t>
      </w:r>
      <w:r w:rsidRPr="00994957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994957">
        <w:rPr>
          <w:rFonts w:ascii="Times New Roman" w:hAnsi="Times New Roman"/>
          <w:sz w:val="24"/>
          <w:szCs w:val="24"/>
          <w:lang w:val="ro-RO"/>
        </w:rPr>
        <w:t>2017</w:t>
      </w:r>
      <w:r w:rsidR="001C0A75">
        <w:rPr>
          <w:rFonts w:ascii="Times New Roman" w:hAnsi="Times New Roman"/>
          <w:sz w:val="24"/>
          <w:szCs w:val="24"/>
          <w:lang w:val="ro-RO"/>
        </w:rPr>
        <w:t>.</w:t>
      </w:r>
    </w:p>
    <w:p w:rsidR="00994957" w:rsidRPr="00540E45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8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1998.</w:t>
      </w:r>
    </w:p>
    <w:p w:rsidR="00994957" w:rsidRPr="003043D3" w:rsidRDefault="00994957" w:rsidP="00D6185E">
      <w:pPr>
        <w:pStyle w:val="Title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EF7976" w:rsidRPr="00EB7214" w:rsidRDefault="00EF7976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8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EF7976" w:rsidRPr="00540E45" w:rsidRDefault="00EF7976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EF7976" w:rsidRPr="009E5B27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994957">
        <w:rPr>
          <w:rFonts w:ascii="Times New Roman" w:hAnsi="Times New Roman"/>
          <w:sz w:val="24"/>
          <w:szCs w:val="24"/>
        </w:rPr>
        <w:t>, 2015</w:t>
      </w:r>
      <w:r w:rsidR="00BC7938" w:rsidRPr="00994957">
        <w:rPr>
          <w:rFonts w:ascii="Times New Roman" w:hAnsi="Times New Roman"/>
          <w:sz w:val="24"/>
          <w:szCs w:val="24"/>
        </w:rPr>
        <w:t>.</w:t>
      </w:r>
    </w:p>
    <w:p w:rsidR="00EF7976" w:rsidRPr="00A06FC6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EF7976" w:rsidRPr="007F6C03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7F6C03">
        <w:rPr>
          <w:rFonts w:ascii="Times New Roman" w:hAnsi="Times New Roman"/>
          <w:sz w:val="24"/>
          <w:lang w:val="en-US"/>
        </w:rPr>
        <w:t>Munksgaard</w:t>
      </w:r>
      <w:proofErr w:type="spellEnd"/>
      <w:r w:rsidRPr="007F6C03">
        <w:rPr>
          <w:rFonts w:ascii="Times New Roman" w:hAnsi="Times New Roman"/>
          <w:sz w:val="24"/>
          <w:lang w:val="en-US"/>
        </w:rPr>
        <w:t>, 2006</w:t>
      </w:r>
      <w:r w:rsidR="00BC7938">
        <w:rPr>
          <w:rFonts w:ascii="Times New Roman" w:hAnsi="Times New Roman"/>
          <w:sz w:val="24"/>
          <w:lang w:val="en-US"/>
        </w:rPr>
        <w:t>.</w:t>
      </w:r>
      <w:r w:rsidRPr="007F6C03">
        <w:rPr>
          <w:rFonts w:ascii="Times New Roman" w:hAnsi="Times New Roman"/>
          <w:sz w:val="24"/>
          <w:lang w:val="ro-RO"/>
        </w:rPr>
        <w:t xml:space="preserve"> </w:t>
      </w:r>
    </w:p>
    <w:p w:rsidR="00EF7976" w:rsidRPr="00540E45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A06FC6">
        <w:rPr>
          <w:rFonts w:ascii="Times New Roman" w:hAnsi="Times New Roman"/>
          <w:sz w:val="24"/>
          <w:lang w:val="en-US"/>
        </w:rPr>
        <w:t xml:space="preserve">Moore U. J. Principles of Oral and Maxillofacial Surgery. </w:t>
      </w:r>
      <w:r w:rsidRPr="00540E45">
        <w:rPr>
          <w:rFonts w:ascii="Times New Roman" w:hAnsi="Times New Roman"/>
          <w:sz w:val="24"/>
          <w:lang w:val="en-US"/>
        </w:rPr>
        <w:t>Sixth Edition, Wiley-Blackwell, 2011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Default="004506D3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="00EF7976"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="00EF7976" w:rsidRPr="00A06FC6">
        <w:rPr>
          <w:rFonts w:ascii="Times New Roman" w:hAnsi="Times New Roman"/>
          <w:sz w:val="24"/>
          <w:lang w:val="en-US"/>
        </w:rPr>
        <w:t xml:space="preserve">,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="00EF7976"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  <w:r w:rsidR="00EF7976" w:rsidRPr="00A06FC6">
        <w:rPr>
          <w:rFonts w:ascii="Times New Roman" w:hAnsi="Times New Roman"/>
          <w:sz w:val="24"/>
          <w:lang w:val="en-US"/>
        </w:rPr>
        <w:t xml:space="preserve"> </w:t>
      </w:r>
    </w:p>
    <w:p w:rsidR="00994957" w:rsidRPr="00540E45" w:rsidRDefault="00994957" w:rsidP="00994957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F12D9B" w:rsidRDefault="00F12D9B" w:rsidP="00F12D9B">
      <w:pPr>
        <w:pStyle w:val="Title"/>
        <w:ind w:left="360"/>
        <w:jc w:val="both"/>
        <w:rPr>
          <w:b w:val="0"/>
          <w:i w:val="0"/>
          <w:sz w:val="24"/>
          <w:lang w:val="en-US"/>
        </w:rPr>
      </w:pPr>
    </w:p>
    <w:p w:rsidR="0053324B" w:rsidRPr="00A140E1" w:rsidRDefault="003A4E3A" w:rsidP="00F12D9B">
      <w:pPr>
        <w:pStyle w:val="Title"/>
        <w:rPr>
          <w:szCs w:val="28"/>
        </w:rPr>
      </w:pPr>
      <w:r w:rsidRPr="00A140E1">
        <w:rPr>
          <w:szCs w:val="28"/>
        </w:rPr>
        <w:lastRenderedPageBreak/>
        <w:t xml:space="preserve">Elaborarea metodică </w:t>
      </w:r>
      <w:r w:rsidR="00F12D9B" w:rsidRPr="00A140E1">
        <w:rPr>
          <w:szCs w:val="28"/>
        </w:rPr>
        <w:t xml:space="preserve">Nr. </w:t>
      </w:r>
      <w:r w:rsidR="0061050E">
        <w:rPr>
          <w:szCs w:val="28"/>
        </w:rPr>
        <w:t>4</w:t>
      </w:r>
      <w:r w:rsidR="00F12D9B" w:rsidRPr="00A140E1">
        <w:rPr>
          <w:szCs w:val="28"/>
        </w:rPr>
        <w:t xml:space="preserve"> </w:t>
      </w:r>
    </w:p>
    <w:p w:rsidR="00F12D9B" w:rsidRDefault="003A4E3A" w:rsidP="00F12D9B">
      <w:pPr>
        <w:pStyle w:val="Title"/>
        <w:rPr>
          <w:szCs w:val="28"/>
        </w:rPr>
      </w:pPr>
      <w:r>
        <w:rPr>
          <w:szCs w:val="28"/>
        </w:rPr>
        <w:t>(</w:t>
      </w:r>
      <w:r w:rsidR="00F12D9B" w:rsidRPr="00F12D9B">
        <w:rPr>
          <w:szCs w:val="28"/>
        </w:rPr>
        <w:t>anul I</w:t>
      </w:r>
      <w:r>
        <w:rPr>
          <w:szCs w:val="28"/>
        </w:rPr>
        <w:t>II, semestrul V</w:t>
      </w:r>
      <w:r w:rsidR="00F12D9B" w:rsidRPr="00F12D9B">
        <w:rPr>
          <w:szCs w:val="28"/>
        </w:rPr>
        <w:t>)</w:t>
      </w:r>
    </w:p>
    <w:p w:rsidR="00410DBC" w:rsidRPr="00F12D9B" w:rsidRDefault="00410DBC" w:rsidP="00F12D9B">
      <w:pPr>
        <w:pStyle w:val="Title"/>
        <w:rPr>
          <w:szCs w:val="28"/>
        </w:rPr>
      </w:pPr>
    </w:p>
    <w:p w:rsidR="00F12D9B" w:rsidRDefault="00F12D9B" w:rsidP="00693A28">
      <w:pPr>
        <w:pStyle w:val="Title"/>
        <w:tabs>
          <w:tab w:val="left" w:pos="142"/>
        </w:tabs>
        <w:ind w:left="-270" w:right="283"/>
        <w:jc w:val="both"/>
        <w:rPr>
          <w:szCs w:val="28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>: Extracţia dinţilor arcadei superioare.</w:t>
      </w:r>
    </w:p>
    <w:p w:rsidR="0053324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Locul lucrării:</w:t>
      </w:r>
      <w:r w:rsidR="003A4E3A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3A4E3A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="003A4E3A">
        <w:rPr>
          <w:szCs w:val="28"/>
        </w:rPr>
        <w:t xml:space="preserve"> De a însuși metoda de extracţie</w:t>
      </w:r>
      <w:r>
        <w:rPr>
          <w:szCs w:val="28"/>
        </w:rPr>
        <w:t xml:space="preserve"> </w:t>
      </w:r>
      <w:r w:rsidR="003A4E3A">
        <w:rPr>
          <w:szCs w:val="28"/>
        </w:rPr>
        <w:t>a din</w:t>
      </w:r>
      <w:r w:rsidR="004B5BEC">
        <w:rPr>
          <w:szCs w:val="28"/>
        </w:rPr>
        <w:t>ţilor arcadei superioare</w:t>
      </w:r>
      <w:r w:rsidRPr="00F12D9B">
        <w:rPr>
          <w:szCs w:val="28"/>
        </w:rPr>
        <w:t>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>
        <w:rPr>
          <w:szCs w:val="28"/>
        </w:rPr>
        <w:t xml:space="preserve">  </w:t>
      </w:r>
      <w:r w:rsidR="003A4E3A">
        <w:rPr>
          <w:szCs w:val="28"/>
        </w:rPr>
        <w:t xml:space="preserve"> </w:t>
      </w:r>
      <w:r>
        <w:rPr>
          <w:szCs w:val="28"/>
        </w:rPr>
        <w:t>1.</w:t>
      </w:r>
      <w:r w:rsidR="003A4E3A">
        <w:rPr>
          <w:szCs w:val="28"/>
        </w:rPr>
        <w:t xml:space="preserve"> </w:t>
      </w:r>
      <w:r>
        <w:rPr>
          <w:szCs w:val="28"/>
        </w:rPr>
        <w:t>Discuţii la temă</w:t>
      </w:r>
      <w:r w:rsidRPr="00F12D9B">
        <w:rPr>
          <w:szCs w:val="28"/>
        </w:rPr>
        <w:t xml:space="preserve"> – 45 min.                             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2. Demonstrarea  pacientului tematic – 35 min.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</w:t>
      </w:r>
      <w:r w:rsidR="003A4E3A">
        <w:rPr>
          <w:szCs w:val="28"/>
        </w:rPr>
        <w:t xml:space="preserve"> </w:t>
      </w:r>
      <w:r w:rsidRPr="00F12D9B">
        <w:rPr>
          <w:szCs w:val="28"/>
        </w:rPr>
        <w:t xml:space="preserve">35 min.           </w:t>
      </w:r>
    </w:p>
    <w:p w:rsid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</w:t>
      </w:r>
      <w:r w:rsidR="003A4E3A">
        <w:rPr>
          <w:szCs w:val="28"/>
        </w:rPr>
        <w:t xml:space="preserve"> </w:t>
      </w:r>
      <w:r w:rsidRPr="00F12D9B">
        <w:rPr>
          <w:szCs w:val="28"/>
        </w:rPr>
        <w:t>– 20 min.</w:t>
      </w:r>
    </w:p>
    <w:p w:rsidR="0056178D" w:rsidRPr="00F12D9B" w:rsidRDefault="0056178D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</w:rPr>
      </w:pPr>
      <w:r w:rsidRPr="00F12D9B">
        <w:rPr>
          <w:szCs w:val="28"/>
        </w:rPr>
        <w:t>Întrebări de control:</w:t>
      </w:r>
    </w:p>
    <w:p w:rsidR="00F12D9B" w:rsidRPr="00F12D9B" w:rsidRDefault="006A6E51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Instrumentar</w:t>
      </w:r>
      <w:r w:rsidR="00F12D9B" w:rsidRPr="00F12D9B">
        <w:rPr>
          <w:b w:val="0"/>
          <w:i w:val="0"/>
          <w:szCs w:val="28"/>
        </w:rPr>
        <w:t>ul necesar pentru ex</w:t>
      </w:r>
      <w:r w:rsidR="00150B57">
        <w:rPr>
          <w:b w:val="0"/>
          <w:i w:val="0"/>
          <w:szCs w:val="28"/>
        </w:rPr>
        <w:t>t</w:t>
      </w:r>
      <w:r w:rsidR="00F12D9B" w:rsidRPr="00F12D9B">
        <w:rPr>
          <w:b w:val="0"/>
          <w:i w:val="0"/>
          <w:szCs w:val="28"/>
        </w:rPr>
        <w:t>racţia dinţilor arcadei superioare.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Metodele de anestezie</w:t>
      </w:r>
      <w:r w:rsidR="0056178D" w:rsidRPr="005C65F2">
        <w:rPr>
          <w:b w:val="0"/>
          <w:i w:val="0"/>
          <w:szCs w:val="28"/>
        </w:rPr>
        <w:t xml:space="preserve"> utilizate</w:t>
      </w:r>
      <w:r w:rsidRPr="005C65F2">
        <w:rPr>
          <w:b w:val="0"/>
          <w:i w:val="0"/>
          <w:szCs w:val="28"/>
        </w:rPr>
        <w:t xml:space="preserve"> la max</w:t>
      </w:r>
      <w:r w:rsidR="0056178D" w:rsidRPr="005C65F2">
        <w:rPr>
          <w:b w:val="0"/>
          <w:i w:val="0"/>
          <w:szCs w:val="28"/>
        </w:rPr>
        <w:t>ilarul superior.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extracţiei incisivilor superiori (</w:t>
      </w:r>
      <w:r w:rsidR="006A6E51">
        <w:rPr>
          <w:b w:val="0"/>
          <w:i w:val="0"/>
          <w:szCs w:val="28"/>
        </w:rPr>
        <w:t>p</w:t>
      </w:r>
      <w:r w:rsidR="005C65F2" w:rsidRPr="005C65F2">
        <w:rPr>
          <w:b w:val="0"/>
          <w:i w:val="0"/>
          <w:szCs w:val="28"/>
        </w:rPr>
        <w:t xml:space="preserve">oziția medicului și a pacientului, </w:t>
      </w:r>
      <w:r w:rsidRPr="005C65F2">
        <w:rPr>
          <w:b w:val="0"/>
          <w:i w:val="0"/>
          <w:szCs w:val="28"/>
        </w:rPr>
        <w:t>tipul de anestezie</w:t>
      </w:r>
      <w:r w:rsidR="0056178D" w:rsidRPr="005C65F2">
        <w:rPr>
          <w:b w:val="0"/>
          <w:i w:val="0"/>
          <w:szCs w:val="28"/>
        </w:rPr>
        <w:t xml:space="preserve"> ş</w:t>
      </w:r>
      <w:r w:rsidR="006A6E51">
        <w:rPr>
          <w:b w:val="0"/>
          <w:i w:val="0"/>
          <w:szCs w:val="28"/>
        </w:rPr>
        <w:t>i instrumentar</w:t>
      </w:r>
      <w:r w:rsidR="00B24174">
        <w:rPr>
          <w:b w:val="0"/>
          <w:i w:val="0"/>
          <w:szCs w:val="28"/>
        </w:rPr>
        <w:t>ul utilizat</w:t>
      </w:r>
      <w:r w:rsidRPr="005C65F2">
        <w:rPr>
          <w:b w:val="0"/>
          <w:i w:val="0"/>
          <w:szCs w:val="28"/>
        </w:rPr>
        <w:t>).</w:t>
      </w:r>
    </w:p>
    <w:p w:rsidR="005C65F2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caninilor superiori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tipul de anestezie</w:t>
      </w:r>
      <w:r w:rsidR="006A6E51">
        <w:rPr>
          <w:b w:val="0"/>
          <w:i w:val="0"/>
          <w:szCs w:val="28"/>
        </w:rPr>
        <w:t xml:space="preserve">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extracţiei premolarilor su</w:t>
      </w:r>
      <w:r w:rsidR="0056178D" w:rsidRPr="005C65F2">
        <w:rPr>
          <w:b w:val="0"/>
          <w:i w:val="0"/>
          <w:szCs w:val="28"/>
        </w:rPr>
        <w:t xml:space="preserve">periori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proofErr w:type="spellStart"/>
      <w:r w:rsidRPr="005C65F2">
        <w:rPr>
          <w:b w:val="0"/>
          <w:i w:val="0"/>
          <w:szCs w:val="28"/>
          <w:lang w:val="en-US"/>
        </w:rPr>
        <w:t>Particularităţile</w:t>
      </w:r>
      <w:proofErr w:type="spellEnd"/>
      <w:r w:rsidR="006A6E51">
        <w:rPr>
          <w:b w:val="0"/>
          <w:i w:val="0"/>
          <w:szCs w:val="28"/>
          <w:lang w:val="en-US"/>
        </w:rPr>
        <w:t xml:space="preserve"> </w:t>
      </w:r>
      <w:proofErr w:type="spellStart"/>
      <w:r w:rsidRPr="005C65F2">
        <w:rPr>
          <w:b w:val="0"/>
          <w:i w:val="0"/>
          <w:szCs w:val="28"/>
          <w:lang w:val="en-US"/>
        </w:rPr>
        <w:t>extracţiei</w:t>
      </w:r>
      <w:proofErr w:type="spellEnd"/>
      <w:r w:rsidR="006A6E51">
        <w:rPr>
          <w:b w:val="0"/>
          <w:i w:val="0"/>
          <w:szCs w:val="28"/>
          <w:lang w:val="en-US"/>
        </w:rPr>
        <w:t xml:space="preserve"> </w:t>
      </w:r>
      <w:r w:rsidR="00D010E0" w:rsidRPr="005C65F2">
        <w:rPr>
          <w:b w:val="0"/>
          <w:i w:val="0"/>
          <w:szCs w:val="28"/>
        </w:rPr>
        <w:t>primilor doi molari</w:t>
      </w:r>
      <w:r w:rsidR="006A6E51">
        <w:rPr>
          <w:b w:val="0"/>
          <w:i w:val="0"/>
          <w:szCs w:val="28"/>
          <w:lang w:val="en-US"/>
        </w:rPr>
        <w:t xml:space="preserve"> </w:t>
      </w:r>
      <w:proofErr w:type="spellStart"/>
      <w:r w:rsidRPr="005C65F2">
        <w:rPr>
          <w:b w:val="0"/>
          <w:i w:val="0"/>
          <w:szCs w:val="28"/>
          <w:lang w:val="en-US"/>
        </w:rPr>
        <w:t>superiori</w:t>
      </w:r>
      <w:proofErr w:type="spellEnd"/>
      <w:r w:rsidR="006A6E51">
        <w:rPr>
          <w:b w:val="0"/>
          <w:i w:val="0"/>
          <w:szCs w:val="28"/>
          <w:lang w:val="en-US"/>
        </w:rPr>
        <w:t xml:space="preserve">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tipul d</w:t>
      </w:r>
      <w:r w:rsidR="006A6E51">
        <w:rPr>
          <w:b w:val="0"/>
          <w:i w:val="0"/>
          <w:szCs w:val="28"/>
        </w:rPr>
        <w:t xml:space="preserve">e anestezie </w:t>
      </w:r>
      <w:proofErr w:type="spellStart"/>
      <w:r w:rsidR="006A6E51">
        <w:rPr>
          <w:b w:val="0"/>
          <w:i w:val="0"/>
          <w:szCs w:val="28"/>
        </w:rPr>
        <w:t>şi</w:t>
      </w:r>
      <w:proofErr w:type="spellEnd"/>
      <w:r w:rsidR="006A6E51">
        <w:rPr>
          <w:b w:val="0"/>
          <w:i w:val="0"/>
          <w:szCs w:val="28"/>
        </w:rPr>
        <w:t xml:space="preserve">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F12D9B" w:rsidRDefault="00F12D9B" w:rsidP="0053324B">
      <w:pPr>
        <w:pStyle w:val="Title"/>
        <w:tabs>
          <w:tab w:val="left" w:pos="142"/>
        </w:tabs>
        <w:ind w:left="-284" w:right="283"/>
        <w:rPr>
          <w:sz w:val="24"/>
        </w:rPr>
      </w:pPr>
    </w:p>
    <w:p w:rsidR="00A140E1" w:rsidRDefault="00A140E1" w:rsidP="00A140E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D79CD" w:rsidRDefault="00DD79CD" w:rsidP="00A140E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A140E1" w:rsidRPr="003A4E3A" w:rsidRDefault="00A140E1" w:rsidP="00566E96">
      <w:pPr>
        <w:pStyle w:val="Title"/>
        <w:numPr>
          <w:ilvl w:val="0"/>
          <w:numId w:val="11"/>
        </w:numPr>
        <w:tabs>
          <w:tab w:val="clear" w:pos="720"/>
          <w:tab w:val="num" w:pos="90"/>
          <w:tab w:val="left" w:pos="142"/>
        </w:tabs>
        <w:ind w:left="90" w:right="283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A140E1" w:rsidRPr="00EB7214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A140E1" w:rsidRPr="003043D3" w:rsidRDefault="00A140E1" w:rsidP="00566E96">
      <w:pPr>
        <w:pStyle w:val="Title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A140E1" w:rsidRPr="00EB7214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8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8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140E1" w:rsidRPr="009E5B27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A06FC6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A140E1" w:rsidRPr="007F6C03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7F6C03">
        <w:rPr>
          <w:rFonts w:ascii="Times New Roman" w:hAnsi="Times New Roman"/>
          <w:sz w:val="24"/>
          <w:lang w:val="en-US"/>
        </w:rPr>
        <w:t>Munksgaard</w:t>
      </w:r>
      <w:proofErr w:type="spellEnd"/>
      <w:r w:rsidRPr="007F6C03">
        <w:rPr>
          <w:rFonts w:ascii="Times New Roman" w:hAnsi="Times New Roman"/>
          <w:sz w:val="24"/>
          <w:lang w:val="en-US"/>
        </w:rPr>
        <w:t>, 2006</w:t>
      </w:r>
      <w:r w:rsidR="00BC7938">
        <w:rPr>
          <w:rFonts w:ascii="Times New Roman" w:hAnsi="Times New Roman"/>
          <w:sz w:val="24"/>
          <w:lang w:val="en-US"/>
        </w:rPr>
        <w:t>.</w:t>
      </w:r>
      <w:r w:rsidRPr="007F6C03">
        <w:rPr>
          <w:rFonts w:ascii="Times New Roman" w:hAnsi="Times New Roman"/>
          <w:sz w:val="24"/>
          <w:lang w:val="ro-RO"/>
        </w:rPr>
        <w:t xml:space="preserve"> 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Pr="00A06FC6">
        <w:rPr>
          <w:rFonts w:ascii="Times New Roman" w:hAnsi="Times New Roman"/>
          <w:sz w:val="24"/>
          <w:lang w:val="en-US"/>
        </w:rPr>
        <w:t xml:space="preserve">, </w:t>
      </w:r>
      <w:r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  <w:r w:rsidRPr="00A06FC6">
        <w:rPr>
          <w:rFonts w:ascii="Times New Roman" w:hAnsi="Times New Roman"/>
          <w:sz w:val="24"/>
          <w:lang w:val="en-US"/>
        </w:rPr>
        <w:t xml:space="preserve"> </w:t>
      </w:r>
    </w:p>
    <w:p w:rsidR="005C65F2" w:rsidRDefault="005C65F2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882A1F" w:rsidRDefault="00882A1F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5E2F5B" w:rsidRDefault="005E2F5B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BC7938" w:rsidRDefault="00BC7938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BC7938" w:rsidRDefault="00BC7938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6A6E51" w:rsidRDefault="00FA32BE" w:rsidP="0056178D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56178D" w:rsidRPr="0056178D">
        <w:rPr>
          <w:szCs w:val="28"/>
        </w:rPr>
        <w:t xml:space="preserve">Nr. </w:t>
      </w:r>
      <w:r w:rsidR="0061050E">
        <w:rPr>
          <w:szCs w:val="28"/>
        </w:rPr>
        <w:t>5</w:t>
      </w:r>
      <w:r w:rsidR="0056178D" w:rsidRPr="0056178D">
        <w:rPr>
          <w:szCs w:val="28"/>
        </w:rPr>
        <w:t xml:space="preserve"> 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56178D">
      <w:pPr>
        <w:pStyle w:val="Title"/>
        <w:rPr>
          <w:szCs w:val="28"/>
        </w:rPr>
      </w:pPr>
    </w:p>
    <w:p w:rsid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Tema</w:t>
      </w:r>
      <w:r w:rsidRPr="0056178D">
        <w:rPr>
          <w:szCs w:val="28"/>
        </w:rPr>
        <w:t>: Extracţia dinţilor arcadei inferioare.</w:t>
      </w:r>
      <w:r w:rsidR="00D27F44">
        <w:rPr>
          <w:szCs w:val="28"/>
        </w:rPr>
        <w:t xml:space="preserve"> Totalizarea Nr. 1.</w:t>
      </w:r>
    </w:p>
    <w:p w:rsidR="0053324B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D010E0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D010E0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D010E0" w:rsidRPr="00F12D9B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Pr="0056178D">
        <w:rPr>
          <w:szCs w:val="28"/>
        </w:rPr>
        <w:t xml:space="preserve"> </w:t>
      </w:r>
      <w:r w:rsidR="00D010E0">
        <w:rPr>
          <w:szCs w:val="28"/>
        </w:rPr>
        <w:t>De a însuși</w:t>
      </w:r>
      <w:r w:rsidRPr="0056178D">
        <w:rPr>
          <w:szCs w:val="28"/>
        </w:rPr>
        <w:t xml:space="preserve"> metoda de extracţ</w:t>
      </w:r>
      <w:r>
        <w:rPr>
          <w:szCs w:val="28"/>
        </w:rPr>
        <w:t xml:space="preserve">ie a </w:t>
      </w:r>
      <w:r w:rsidR="00D010E0">
        <w:rPr>
          <w:szCs w:val="28"/>
        </w:rPr>
        <w:t>dinţilor arcadei inferioare</w:t>
      </w:r>
      <w:r w:rsidR="00D010E0" w:rsidRPr="00F12D9B">
        <w:rPr>
          <w:szCs w:val="28"/>
        </w:rPr>
        <w:t>.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 xml:space="preserve">  1.</w:t>
      </w:r>
      <w:r w:rsidR="00D010E0">
        <w:rPr>
          <w:szCs w:val="28"/>
        </w:rPr>
        <w:t xml:space="preserve"> </w:t>
      </w:r>
      <w:r>
        <w:rPr>
          <w:szCs w:val="28"/>
        </w:rPr>
        <w:t>Discuţii la temă</w:t>
      </w:r>
      <w:r w:rsidRPr="0056178D">
        <w:rPr>
          <w:szCs w:val="28"/>
        </w:rPr>
        <w:t xml:space="preserve"> – 45 min.                             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</w:t>
      </w:r>
      <w:r w:rsidR="00D010E0">
        <w:rPr>
          <w:szCs w:val="28"/>
        </w:rPr>
        <w:t xml:space="preserve"> </w:t>
      </w:r>
      <w:r w:rsidRPr="0056178D">
        <w:rPr>
          <w:szCs w:val="28"/>
        </w:rPr>
        <w:t xml:space="preserve">35 min.           </w:t>
      </w:r>
    </w:p>
    <w:p w:rsid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4. Generalizare</w:t>
      </w:r>
      <w:r w:rsidR="00D010E0">
        <w:rPr>
          <w:szCs w:val="28"/>
        </w:rPr>
        <w:t xml:space="preserve"> </w:t>
      </w:r>
      <w:r w:rsidRPr="0056178D">
        <w:rPr>
          <w:szCs w:val="28"/>
        </w:rPr>
        <w:t>– 20 min.</w:t>
      </w:r>
    </w:p>
    <w:p w:rsidR="0056178D" w:rsidRPr="0056178D" w:rsidRDefault="0056178D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56178D" w:rsidRPr="0056178D" w:rsidRDefault="0056178D" w:rsidP="006A6E51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</w:rPr>
      </w:pPr>
      <w:r w:rsidRPr="0056178D">
        <w:rPr>
          <w:szCs w:val="28"/>
        </w:rPr>
        <w:t>Întrebări de control:</w:t>
      </w:r>
    </w:p>
    <w:p w:rsidR="005C65F2" w:rsidRDefault="006A6E51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Instrumentar</w:t>
      </w:r>
      <w:r w:rsidR="0056178D" w:rsidRPr="005C65F2">
        <w:rPr>
          <w:b w:val="0"/>
          <w:i w:val="0"/>
          <w:szCs w:val="28"/>
        </w:rPr>
        <w:t>ul necesar pentru ex</w:t>
      </w:r>
      <w:r w:rsidR="006C3177">
        <w:rPr>
          <w:b w:val="0"/>
          <w:i w:val="0"/>
          <w:szCs w:val="28"/>
        </w:rPr>
        <w:t>t</w:t>
      </w:r>
      <w:r w:rsidR="0056178D" w:rsidRPr="005C65F2">
        <w:rPr>
          <w:b w:val="0"/>
          <w:i w:val="0"/>
          <w:szCs w:val="28"/>
        </w:rPr>
        <w:t>racţia dinţilor arcadei inferioare.</w:t>
      </w:r>
    </w:p>
    <w:p w:rsidR="005C65F2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Metode de anestezie utilizate la maxilarul inferior.</w:t>
      </w:r>
    </w:p>
    <w:p w:rsid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incisivilor inferiori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5C65F2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</w:t>
      </w:r>
      <w:r w:rsidR="006A6E51">
        <w:rPr>
          <w:b w:val="0"/>
          <w:i w:val="0"/>
          <w:szCs w:val="28"/>
        </w:rPr>
        <w:t>xtracţiei caninilor inferiori (p</w:t>
      </w:r>
      <w:r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Pr="005C65F2">
        <w:rPr>
          <w:b w:val="0"/>
          <w:i w:val="0"/>
          <w:szCs w:val="28"/>
        </w:rPr>
        <w:t>).</w:t>
      </w:r>
    </w:p>
    <w:p w:rsidR="0056178D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</w:t>
      </w:r>
      <w:r w:rsidR="006A6E51">
        <w:rPr>
          <w:b w:val="0"/>
          <w:i w:val="0"/>
          <w:szCs w:val="28"/>
        </w:rPr>
        <w:t>racţiei premolarilor inferiori 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primilor doi molari inferiori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6178D" w:rsidRDefault="0056178D" w:rsidP="006A6E51">
      <w:pPr>
        <w:pStyle w:val="Title"/>
        <w:tabs>
          <w:tab w:val="left" w:pos="142"/>
        </w:tabs>
        <w:ind w:left="-284" w:right="283"/>
        <w:jc w:val="both"/>
        <w:rPr>
          <w:sz w:val="24"/>
        </w:rPr>
      </w:pPr>
    </w:p>
    <w:p w:rsidR="00D010E0" w:rsidRDefault="00D010E0" w:rsidP="00D010E0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D79CD" w:rsidRDefault="00DD79CD" w:rsidP="00D010E0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D010E0" w:rsidRPr="003A4E3A" w:rsidRDefault="00D010E0" w:rsidP="00D6185E">
      <w:pPr>
        <w:pStyle w:val="Title"/>
        <w:numPr>
          <w:ilvl w:val="0"/>
          <w:numId w:val="28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D010E0" w:rsidRPr="00EB7214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D010E0" w:rsidRPr="003043D3" w:rsidRDefault="00D010E0" w:rsidP="00D6185E">
      <w:pPr>
        <w:pStyle w:val="Title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D010E0" w:rsidRPr="00EB7214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D010E0" w:rsidRPr="009E5B27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A06FC6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D010E0" w:rsidRPr="007F6C03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7F6C03">
        <w:rPr>
          <w:rFonts w:ascii="Times New Roman" w:hAnsi="Times New Roman"/>
          <w:sz w:val="24"/>
          <w:lang w:val="en-US"/>
        </w:rPr>
        <w:t>Munksgaard</w:t>
      </w:r>
      <w:proofErr w:type="spellEnd"/>
      <w:r w:rsidRPr="007F6C03">
        <w:rPr>
          <w:rFonts w:ascii="Times New Roman" w:hAnsi="Times New Roman"/>
          <w:sz w:val="24"/>
          <w:lang w:val="en-US"/>
        </w:rPr>
        <w:t>, 2006</w:t>
      </w:r>
      <w:r w:rsidR="00BC7938">
        <w:rPr>
          <w:rFonts w:ascii="Times New Roman" w:hAnsi="Times New Roman"/>
          <w:sz w:val="24"/>
          <w:lang w:val="en-US"/>
        </w:rPr>
        <w:t>.</w:t>
      </w:r>
      <w:r w:rsidRPr="007F6C03">
        <w:rPr>
          <w:rFonts w:ascii="Times New Roman" w:hAnsi="Times New Roman"/>
          <w:sz w:val="24"/>
          <w:lang w:val="ro-RO"/>
        </w:rPr>
        <w:t xml:space="preserve"> 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Pr="00A06FC6">
        <w:rPr>
          <w:rFonts w:ascii="Times New Roman" w:hAnsi="Times New Roman"/>
          <w:sz w:val="24"/>
          <w:lang w:val="en-US"/>
        </w:rPr>
        <w:t xml:space="preserve">, </w:t>
      </w:r>
      <w:r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  <w:r w:rsidRPr="00A06FC6">
        <w:rPr>
          <w:rFonts w:ascii="Times New Roman" w:hAnsi="Times New Roman"/>
          <w:sz w:val="24"/>
          <w:lang w:val="en-US"/>
        </w:rPr>
        <w:t xml:space="preserve"> </w:t>
      </w:r>
    </w:p>
    <w:p w:rsidR="005C65F2" w:rsidRPr="00D010E0" w:rsidRDefault="005C65F2" w:rsidP="005C65F2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5C65F2" w:rsidRDefault="005C65F2" w:rsidP="005C65F2">
      <w:pPr>
        <w:rPr>
          <w:lang w:val="ro-RO"/>
        </w:rPr>
      </w:pPr>
    </w:p>
    <w:p w:rsidR="00BC7938" w:rsidRDefault="00BC7938" w:rsidP="005C65F2">
      <w:pPr>
        <w:rPr>
          <w:lang w:val="ro-RO"/>
        </w:rPr>
      </w:pPr>
    </w:p>
    <w:p w:rsidR="004B5BEC" w:rsidRDefault="004B5BEC" w:rsidP="005C65F2">
      <w:pPr>
        <w:rPr>
          <w:lang w:val="ro-RO"/>
        </w:rPr>
      </w:pPr>
    </w:p>
    <w:p w:rsidR="006A6E51" w:rsidRPr="00DC34F4" w:rsidRDefault="00FA32BE" w:rsidP="0056178D">
      <w:pPr>
        <w:pStyle w:val="Title"/>
        <w:rPr>
          <w:szCs w:val="28"/>
        </w:rPr>
      </w:pPr>
      <w:r w:rsidRPr="00DC34F4">
        <w:rPr>
          <w:szCs w:val="28"/>
        </w:rPr>
        <w:lastRenderedPageBreak/>
        <w:t xml:space="preserve">Elaborarea metodică </w:t>
      </w:r>
      <w:r w:rsidR="0056178D" w:rsidRPr="00DC34F4">
        <w:rPr>
          <w:szCs w:val="28"/>
        </w:rPr>
        <w:t xml:space="preserve">Nr. </w:t>
      </w:r>
      <w:r w:rsidR="0061050E">
        <w:rPr>
          <w:szCs w:val="28"/>
        </w:rPr>
        <w:t>6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56178D">
      <w:pPr>
        <w:pStyle w:val="Title"/>
        <w:rPr>
          <w:szCs w:val="28"/>
        </w:rPr>
      </w:pPr>
    </w:p>
    <w:p w:rsidR="0012014F" w:rsidRPr="00996ED3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6A6E51">
        <w:rPr>
          <w:szCs w:val="28"/>
          <w:u w:val="single"/>
        </w:rPr>
        <w:t>Tema:</w:t>
      </w:r>
      <w:r w:rsidR="006A6E51" w:rsidRPr="00D010E0">
        <w:rPr>
          <w:i w:val="0"/>
          <w:szCs w:val="28"/>
        </w:rPr>
        <w:t xml:space="preserve"> </w:t>
      </w:r>
      <w:r w:rsidR="00B1461A">
        <w:rPr>
          <w:szCs w:val="28"/>
        </w:rPr>
        <w:t>Extracţia molarilor 3 superiori.</w:t>
      </w:r>
    </w:p>
    <w:p w:rsidR="0053324B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D010E0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2D3E91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3F071C">
        <w:rPr>
          <w:szCs w:val="28"/>
        </w:rPr>
        <w:t xml:space="preserve"> </w:t>
      </w:r>
      <w:r w:rsidR="002D3E91">
        <w:rPr>
          <w:szCs w:val="28"/>
        </w:rPr>
        <w:t>De a însuși</w:t>
      </w:r>
      <w:r w:rsidR="00321E2B">
        <w:rPr>
          <w:szCs w:val="28"/>
        </w:rPr>
        <w:t xml:space="preserve"> principii</w:t>
      </w:r>
      <w:r w:rsidR="00882A1F">
        <w:rPr>
          <w:szCs w:val="28"/>
        </w:rPr>
        <w:t>le și</w:t>
      </w:r>
      <w:r w:rsidR="00321E2B">
        <w:rPr>
          <w:szCs w:val="28"/>
        </w:rPr>
        <w:t xml:space="preserve"> metode</w:t>
      </w:r>
      <w:r w:rsidR="002D3E91">
        <w:rPr>
          <w:szCs w:val="28"/>
        </w:rPr>
        <w:t>le de efectuare a extracţiilor</w:t>
      </w:r>
      <w:r w:rsidR="00321E2B">
        <w:rPr>
          <w:szCs w:val="28"/>
        </w:rPr>
        <w:t xml:space="preserve"> </w:t>
      </w:r>
      <w:r w:rsidR="003F071C">
        <w:rPr>
          <w:szCs w:val="28"/>
        </w:rPr>
        <w:t xml:space="preserve">molarilor 3 </w:t>
      </w:r>
      <w:r w:rsidR="00A4034E">
        <w:rPr>
          <w:szCs w:val="28"/>
        </w:rPr>
        <w:t>superiori</w:t>
      </w:r>
      <w:r w:rsidRPr="0056178D">
        <w:rPr>
          <w:szCs w:val="28"/>
        </w:rPr>
        <w:t>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 w:rsidR="00321E2B">
        <w:rPr>
          <w:szCs w:val="28"/>
        </w:rPr>
        <w:t xml:space="preserve"> </w:t>
      </w:r>
      <w:r w:rsidR="002D3E91">
        <w:rPr>
          <w:szCs w:val="28"/>
        </w:rPr>
        <w:t xml:space="preserve"> </w:t>
      </w:r>
      <w:r w:rsidR="00321E2B">
        <w:rPr>
          <w:szCs w:val="28"/>
        </w:rPr>
        <w:t>1.</w:t>
      </w:r>
      <w:r w:rsidR="002D3E91">
        <w:rPr>
          <w:szCs w:val="28"/>
        </w:rPr>
        <w:t xml:space="preserve"> </w:t>
      </w:r>
      <w:r w:rsidR="00321E2B">
        <w:rPr>
          <w:szCs w:val="28"/>
        </w:rPr>
        <w:t>Discuţii la temă</w:t>
      </w:r>
      <w:r w:rsidRPr="0056178D">
        <w:rPr>
          <w:szCs w:val="28"/>
        </w:rPr>
        <w:t xml:space="preserve"> – 45 min.                             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</w:t>
      </w:r>
      <w:r w:rsidR="002D3E91">
        <w:rPr>
          <w:szCs w:val="28"/>
        </w:rPr>
        <w:t xml:space="preserve"> </w:t>
      </w:r>
      <w:r w:rsidRPr="0056178D">
        <w:rPr>
          <w:szCs w:val="28"/>
        </w:rPr>
        <w:t xml:space="preserve">35 min.           </w:t>
      </w:r>
    </w:p>
    <w:p w:rsidR="0056178D" w:rsidRPr="00996ED3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56178D">
        <w:rPr>
          <w:szCs w:val="28"/>
        </w:rPr>
        <w:t xml:space="preserve">                            4. Generalizare</w:t>
      </w:r>
      <w:r w:rsidR="002D3E91">
        <w:rPr>
          <w:szCs w:val="28"/>
        </w:rPr>
        <w:t xml:space="preserve"> </w:t>
      </w:r>
      <w:r w:rsidRPr="0056178D">
        <w:rPr>
          <w:szCs w:val="28"/>
        </w:rPr>
        <w:t>– 20 min.</w:t>
      </w:r>
    </w:p>
    <w:p w:rsidR="00321E2B" w:rsidRPr="0056178D" w:rsidRDefault="00321E2B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56178D" w:rsidRPr="00321E2B" w:rsidRDefault="0056178D" w:rsidP="00B24174">
      <w:pPr>
        <w:pStyle w:val="Title"/>
        <w:tabs>
          <w:tab w:val="left" w:pos="142"/>
        </w:tabs>
        <w:ind w:left="-284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56178D" w:rsidRDefault="00321E2B" w:rsidP="00B25F80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Indicaţii pentru</w:t>
      </w:r>
      <w:r w:rsidR="0056178D" w:rsidRPr="0056178D">
        <w:rPr>
          <w:b w:val="0"/>
          <w:i w:val="0"/>
          <w:szCs w:val="28"/>
        </w:rPr>
        <w:t xml:space="preserve"> extracţ</w:t>
      </w:r>
      <w:r>
        <w:rPr>
          <w:b w:val="0"/>
          <w:i w:val="0"/>
          <w:szCs w:val="28"/>
        </w:rPr>
        <w:t xml:space="preserve">ia </w:t>
      </w:r>
      <w:r w:rsidR="00B7095F">
        <w:rPr>
          <w:b w:val="0"/>
          <w:i w:val="0"/>
          <w:szCs w:val="28"/>
        </w:rPr>
        <w:t>molarilor 3 superiori</w:t>
      </w:r>
      <w:r w:rsidR="0056178D" w:rsidRPr="0056178D">
        <w:rPr>
          <w:b w:val="0"/>
          <w:i w:val="0"/>
          <w:szCs w:val="28"/>
        </w:rPr>
        <w:t xml:space="preserve">. </w:t>
      </w:r>
    </w:p>
    <w:p w:rsidR="00DB0002" w:rsidRDefault="00B25F80" w:rsidP="00996ED3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Contrai</w:t>
      </w:r>
      <w:r w:rsidRPr="00B25F80">
        <w:rPr>
          <w:b w:val="0"/>
          <w:i w:val="0"/>
          <w:szCs w:val="28"/>
        </w:rPr>
        <w:t>ndicaţii pentru extracţia molarilor 3 superiori.</w:t>
      </w:r>
    </w:p>
    <w:p w:rsidR="00B25F80" w:rsidRPr="00B25F80" w:rsidRDefault="00DB0002" w:rsidP="00996ED3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Clasificarea molarilor 3 superiori (după poziție</w:t>
      </w:r>
      <w:r w:rsidR="002A1C33" w:rsidRPr="002A1C33">
        <w:rPr>
          <w:b w:val="0"/>
          <w:i w:val="0"/>
          <w:szCs w:val="28"/>
        </w:rPr>
        <w:t xml:space="preserve"> </w:t>
      </w:r>
      <w:r w:rsidR="002A1C33">
        <w:rPr>
          <w:b w:val="0"/>
          <w:i w:val="0"/>
          <w:szCs w:val="28"/>
        </w:rPr>
        <w:t>în plan sagital și transversal</w:t>
      </w:r>
      <w:r>
        <w:rPr>
          <w:b w:val="0"/>
          <w:i w:val="0"/>
          <w:szCs w:val="28"/>
        </w:rPr>
        <w:t>, după raportul cu molarul 2, după raportul cu sinusul maxilar, după natura țesutului acoperitor).</w:t>
      </w:r>
      <w:r w:rsidR="00B25F80" w:rsidRPr="00B25F80">
        <w:rPr>
          <w:b w:val="0"/>
          <w:i w:val="0"/>
          <w:szCs w:val="28"/>
        </w:rPr>
        <w:t xml:space="preserve"> </w:t>
      </w:r>
    </w:p>
    <w:p w:rsidR="00A4034E" w:rsidRDefault="00A4034E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Tehnici</w:t>
      </w:r>
      <w:r w:rsidR="00AC7D72">
        <w:rPr>
          <w:b w:val="0"/>
          <w:i w:val="0"/>
          <w:szCs w:val="28"/>
        </w:rPr>
        <w:t xml:space="preserve"> de </w:t>
      </w:r>
      <w:r>
        <w:rPr>
          <w:b w:val="0"/>
          <w:i w:val="0"/>
          <w:szCs w:val="28"/>
        </w:rPr>
        <w:t>efectuare a lambourilor mucoperiostale</w:t>
      </w:r>
      <w:r w:rsidR="00AC7D72">
        <w:rPr>
          <w:b w:val="0"/>
          <w:i w:val="0"/>
          <w:szCs w:val="28"/>
        </w:rPr>
        <w:t xml:space="preserve">. </w:t>
      </w:r>
    </w:p>
    <w:p w:rsidR="00AC7D72" w:rsidRDefault="00AC7D72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Tipuri de lambouri.</w:t>
      </w:r>
      <w:r w:rsidR="006A6E51">
        <w:rPr>
          <w:b w:val="0"/>
          <w:i w:val="0"/>
          <w:szCs w:val="28"/>
        </w:rPr>
        <w:t xml:space="preserve"> </w:t>
      </w:r>
      <w:r w:rsidR="00881E33" w:rsidRPr="00881E33">
        <w:rPr>
          <w:szCs w:val="28"/>
        </w:rPr>
        <w:t>De desenat</w:t>
      </w:r>
      <w:r w:rsidR="00535D97">
        <w:rPr>
          <w:szCs w:val="28"/>
        </w:rPr>
        <w:t>.</w:t>
      </w:r>
    </w:p>
    <w:p w:rsidR="00AC7D72" w:rsidRDefault="00AC7D72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Tehnici de extracţie </w:t>
      </w:r>
      <w:r w:rsidR="00A4034E">
        <w:rPr>
          <w:b w:val="0"/>
          <w:i w:val="0"/>
          <w:szCs w:val="28"/>
        </w:rPr>
        <w:t>a molarilor 3 superiori</w:t>
      </w:r>
      <w:r w:rsidR="006A6E51">
        <w:rPr>
          <w:b w:val="0"/>
          <w:i w:val="0"/>
          <w:szCs w:val="28"/>
        </w:rPr>
        <w:t>. Instrum</w:t>
      </w:r>
      <w:r w:rsidR="002D3E91">
        <w:rPr>
          <w:b w:val="0"/>
          <w:i w:val="0"/>
          <w:szCs w:val="28"/>
        </w:rPr>
        <w:t>e</w:t>
      </w:r>
      <w:r w:rsidR="006A6E51">
        <w:rPr>
          <w:b w:val="0"/>
          <w:i w:val="0"/>
          <w:szCs w:val="28"/>
        </w:rPr>
        <w:t>ntar</w:t>
      </w:r>
      <w:r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>
        <w:rPr>
          <w:b w:val="0"/>
          <w:i w:val="0"/>
          <w:szCs w:val="28"/>
        </w:rPr>
        <w:t>.</w:t>
      </w:r>
    </w:p>
    <w:p w:rsidR="00EA021F" w:rsidRPr="002F7B26" w:rsidRDefault="00EA021F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 xml:space="preserve">Tipuri </w:t>
      </w:r>
      <w:r w:rsidR="00410DBC">
        <w:rPr>
          <w:b w:val="0"/>
          <w:i w:val="0"/>
          <w:szCs w:val="28"/>
        </w:rPr>
        <w:t>de sutură</w:t>
      </w:r>
      <w:r w:rsidRPr="00B24174">
        <w:rPr>
          <w:b w:val="0"/>
          <w:i w:val="0"/>
          <w:szCs w:val="28"/>
        </w:rPr>
        <w:t>.</w:t>
      </w:r>
      <w:r w:rsidRPr="00385CB6">
        <w:rPr>
          <w:i w:val="0"/>
          <w:szCs w:val="28"/>
        </w:rPr>
        <w:t xml:space="preserve"> </w:t>
      </w:r>
      <w:r w:rsidRPr="006A6E51">
        <w:rPr>
          <w:szCs w:val="28"/>
        </w:rPr>
        <w:t>De desenat</w:t>
      </w:r>
      <w:r w:rsidR="00535D97">
        <w:rPr>
          <w:szCs w:val="28"/>
        </w:rPr>
        <w:t>.</w:t>
      </w:r>
    </w:p>
    <w:p w:rsidR="002F7B26" w:rsidRDefault="002F7B26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Accidentele intraoperatorii în timpul extracției molarului 3 superior. Profilaxia.</w:t>
      </w:r>
    </w:p>
    <w:p w:rsidR="002F7B26" w:rsidRPr="008D16A0" w:rsidRDefault="002F7B26" w:rsidP="002F7B26">
      <w:pPr>
        <w:pStyle w:val="Title"/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</w:p>
    <w:p w:rsidR="00B24174" w:rsidRDefault="00B24174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535D97" w:rsidRDefault="00535D97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B24174" w:rsidRPr="003A4E3A" w:rsidRDefault="00B24174" w:rsidP="00D6185E">
      <w:pPr>
        <w:pStyle w:val="Title"/>
        <w:numPr>
          <w:ilvl w:val="0"/>
          <w:numId w:val="29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B24174" w:rsidRPr="003043D3" w:rsidRDefault="00B24174" w:rsidP="00D6185E">
      <w:pPr>
        <w:pStyle w:val="Title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B24174" w:rsidRPr="00EB7214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B24174" w:rsidRPr="00540E45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B24174" w:rsidRPr="003043D3" w:rsidRDefault="00B24174" w:rsidP="00D6185E">
      <w:pPr>
        <w:pStyle w:val="Title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B24174" w:rsidRPr="00EB7214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540E45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B24174" w:rsidRPr="009E5B27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A06FC6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B24174" w:rsidRPr="00BC7938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BC7938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B70782" w:rsidRPr="00BC7938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BC7938" w:rsidRPr="005E2F5B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</w:p>
    <w:p w:rsidR="002F7B26" w:rsidRPr="00DC34F4" w:rsidRDefault="002F7B26" w:rsidP="002F7B26">
      <w:pPr>
        <w:pStyle w:val="Title"/>
        <w:rPr>
          <w:szCs w:val="28"/>
        </w:rPr>
      </w:pPr>
      <w:r w:rsidRPr="00DC34F4">
        <w:rPr>
          <w:szCs w:val="28"/>
        </w:rPr>
        <w:lastRenderedPageBreak/>
        <w:t xml:space="preserve">Elaborarea metodică Nr. </w:t>
      </w:r>
      <w:r w:rsidR="0061050E">
        <w:rPr>
          <w:szCs w:val="28"/>
        </w:rPr>
        <w:t>7</w:t>
      </w:r>
    </w:p>
    <w:p w:rsidR="002F7B26" w:rsidRDefault="002F7B26" w:rsidP="002F7B26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F7B26" w:rsidRPr="0056178D" w:rsidRDefault="002F7B26" w:rsidP="002F7B26">
      <w:pPr>
        <w:pStyle w:val="Title"/>
        <w:rPr>
          <w:szCs w:val="28"/>
        </w:rPr>
      </w:pPr>
    </w:p>
    <w:p w:rsidR="002F7B26" w:rsidRP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6A6E51">
        <w:rPr>
          <w:szCs w:val="28"/>
          <w:u w:val="single"/>
        </w:rPr>
        <w:t>Tema:</w:t>
      </w:r>
      <w:r w:rsidRPr="00D010E0">
        <w:rPr>
          <w:i w:val="0"/>
          <w:szCs w:val="28"/>
        </w:rPr>
        <w:t xml:space="preserve"> </w:t>
      </w:r>
      <w:r>
        <w:rPr>
          <w:szCs w:val="28"/>
        </w:rPr>
        <w:t>Extracţia molarilor 3 inferiori.</w:t>
      </w:r>
    </w:p>
    <w:p w:rsid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  <w:r w:rsidRPr="00DB1F25">
        <w:rPr>
          <w:szCs w:val="28"/>
          <w:u w:val="single"/>
        </w:rPr>
        <w:t xml:space="preserve"> 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882A1F">
        <w:rPr>
          <w:szCs w:val="28"/>
        </w:rPr>
        <w:t xml:space="preserve"> De a însuși principiile și</w:t>
      </w:r>
      <w:r>
        <w:rPr>
          <w:szCs w:val="28"/>
        </w:rPr>
        <w:t xml:space="preserve"> metodele de efectuare a extracţiilor molarilor 3</w:t>
      </w:r>
      <w:r w:rsidR="00882A1F">
        <w:rPr>
          <w:szCs w:val="28"/>
        </w:rPr>
        <w:t xml:space="preserve"> inferiori</w:t>
      </w:r>
      <w:r w:rsidRPr="0056178D">
        <w:rPr>
          <w:szCs w:val="28"/>
        </w:rPr>
        <w:t>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56178D">
        <w:rPr>
          <w:szCs w:val="28"/>
        </w:rPr>
        <w:t xml:space="preserve"> – 45 min.                             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</w:t>
      </w:r>
      <w:r>
        <w:rPr>
          <w:szCs w:val="28"/>
        </w:rPr>
        <w:t xml:space="preserve"> </w:t>
      </w:r>
      <w:r w:rsidRPr="0056178D">
        <w:rPr>
          <w:szCs w:val="28"/>
        </w:rPr>
        <w:t xml:space="preserve">35 min.           </w:t>
      </w:r>
    </w:p>
    <w:p w:rsidR="002F7B26" w:rsidRP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56178D">
        <w:rPr>
          <w:szCs w:val="28"/>
        </w:rPr>
        <w:t xml:space="preserve">                            4. Generalizare</w:t>
      </w:r>
      <w:r>
        <w:rPr>
          <w:szCs w:val="28"/>
        </w:rPr>
        <w:t xml:space="preserve"> </w:t>
      </w:r>
      <w:r w:rsidRPr="0056178D">
        <w:rPr>
          <w:szCs w:val="28"/>
        </w:rPr>
        <w:t>– 20 min.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CF5F9E" w:rsidRDefault="002F7B26" w:rsidP="00CF5F9E">
      <w:pPr>
        <w:pStyle w:val="Title"/>
        <w:tabs>
          <w:tab w:val="left" w:pos="142"/>
        </w:tabs>
        <w:ind w:left="-284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>
        <w:rPr>
          <w:b w:val="0"/>
          <w:i w:val="0"/>
          <w:szCs w:val="28"/>
        </w:rPr>
        <w:t>Indicaţii pentru</w:t>
      </w:r>
      <w:r w:rsidRPr="0056178D">
        <w:rPr>
          <w:b w:val="0"/>
          <w:i w:val="0"/>
          <w:szCs w:val="28"/>
        </w:rPr>
        <w:t xml:space="preserve"> extracţ</w:t>
      </w:r>
      <w:r>
        <w:rPr>
          <w:b w:val="0"/>
          <w:i w:val="0"/>
          <w:szCs w:val="28"/>
        </w:rPr>
        <w:t>ia molarilor 3 inferiori</w:t>
      </w:r>
      <w:r w:rsidRPr="0056178D">
        <w:rPr>
          <w:b w:val="0"/>
          <w:i w:val="0"/>
          <w:szCs w:val="28"/>
        </w:rPr>
        <w:t xml:space="preserve">. 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Contraindicaţii pentru extracţia molarilor 3 inferiori. </w:t>
      </w:r>
    </w:p>
    <w:p w:rsidR="00535D97" w:rsidRPr="00B25F80" w:rsidRDefault="00535D97" w:rsidP="00535D97">
      <w:pPr>
        <w:pStyle w:val="Title"/>
        <w:numPr>
          <w:ilvl w:val="0"/>
          <w:numId w:val="30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Clasificarea molarilor 3 inferiori (după poziție</w:t>
      </w:r>
      <w:r w:rsidR="002A1C33">
        <w:rPr>
          <w:b w:val="0"/>
          <w:i w:val="0"/>
          <w:szCs w:val="28"/>
        </w:rPr>
        <w:t xml:space="preserve"> în plan sagital și transversal</w:t>
      </w:r>
      <w:r>
        <w:rPr>
          <w:b w:val="0"/>
          <w:i w:val="0"/>
          <w:szCs w:val="28"/>
        </w:rPr>
        <w:t>, după raportul cu molarul 2, după poziția față de ramul ascendent, după raportul cu canalul mandibular, după natura țesutului acoperitor).</w:t>
      </w:r>
      <w:r w:rsidRPr="00B25F80">
        <w:rPr>
          <w:b w:val="0"/>
          <w:i w:val="0"/>
          <w:szCs w:val="28"/>
        </w:rPr>
        <w:t xml:space="preserve"> 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Tehnici de efectuare a lambourilor mucoperiostale. 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Tipuri de lambouri. </w:t>
      </w:r>
      <w:r w:rsidRPr="00CF5F9E">
        <w:rPr>
          <w:szCs w:val="28"/>
        </w:rPr>
        <w:t>De desenat</w:t>
      </w:r>
      <w:r w:rsidR="008C0AE2">
        <w:rPr>
          <w:szCs w:val="28"/>
        </w:rPr>
        <w:t>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Tehnici de extracţie a molarilor 3 inferiori. Instrumentarul utilizat.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Tipuri de sutură.</w:t>
      </w:r>
      <w:r w:rsidRPr="00CF5F9E">
        <w:rPr>
          <w:i w:val="0"/>
          <w:szCs w:val="28"/>
        </w:rPr>
        <w:t xml:space="preserve"> </w:t>
      </w:r>
      <w:r w:rsidRPr="00CF5F9E">
        <w:rPr>
          <w:szCs w:val="28"/>
        </w:rPr>
        <w:t>De desenat</w:t>
      </w:r>
      <w:r w:rsidR="008C0AE2">
        <w:rPr>
          <w:szCs w:val="28"/>
        </w:rPr>
        <w:t>.</w:t>
      </w:r>
    </w:p>
    <w:p w:rsidR="002F7B26" w:rsidRP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Accidentele intraoperatorii în timpul</w:t>
      </w:r>
      <w:r w:rsidR="00CF5F9E" w:rsidRPr="00CF5F9E">
        <w:rPr>
          <w:b w:val="0"/>
          <w:i w:val="0"/>
          <w:szCs w:val="28"/>
        </w:rPr>
        <w:t xml:space="preserve"> extracției molarului 3 inferior</w:t>
      </w:r>
      <w:r w:rsidRPr="00CF5F9E">
        <w:rPr>
          <w:b w:val="0"/>
          <w:i w:val="0"/>
          <w:szCs w:val="28"/>
        </w:rPr>
        <w:t>. Profilaxia.</w:t>
      </w:r>
    </w:p>
    <w:p w:rsidR="002F7B26" w:rsidRPr="008D16A0" w:rsidRDefault="002F7B26" w:rsidP="002F7B26">
      <w:pPr>
        <w:pStyle w:val="Title"/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</w:p>
    <w:p w:rsidR="002F7B26" w:rsidRDefault="002F7B26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535D97" w:rsidRDefault="00535D97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CF5F9E" w:rsidRPr="003A4E3A" w:rsidRDefault="00CF5F9E" w:rsidP="00D6185E">
      <w:pPr>
        <w:pStyle w:val="Title"/>
        <w:numPr>
          <w:ilvl w:val="0"/>
          <w:numId w:val="31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CF5F9E" w:rsidRPr="003043D3" w:rsidRDefault="00CF5F9E" w:rsidP="00D6185E">
      <w:pPr>
        <w:pStyle w:val="Title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CF5F9E" w:rsidRPr="00EB7214" w:rsidRDefault="00CF5F9E" w:rsidP="00D6185E">
      <w:pPr>
        <w:pStyle w:val="NoSpacing"/>
        <w:numPr>
          <w:ilvl w:val="0"/>
          <w:numId w:val="31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CF5F9E" w:rsidRPr="00540E45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CF5F9E" w:rsidRPr="003043D3" w:rsidRDefault="00CF5F9E" w:rsidP="00D6185E">
      <w:pPr>
        <w:pStyle w:val="Title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CF5F9E" w:rsidRPr="00EB7214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540E45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CF5F9E" w:rsidRPr="009E5B27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A06FC6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CF5F9E" w:rsidRPr="00BC7938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BC7938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CF5F9E" w:rsidRPr="00BC7938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BC7938" w:rsidRPr="005E2F5B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</w:p>
    <w:p w:rsidR="006A6E51" w:rsidRDefault="00FA32BE" w:rsidP="000F0EE7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2D7028">
        <w:rPr>
          <w:szCs w:val="28"/>
        </w:rPr>
        <w:t xml:space="preserve">Nr. </w:t>
      </w:r>
      <w:r w:rsidR="0061050E">
        <w:rPr>
          <w:szCs w:val="28"/>
        </w:rPr>
        <w:t>8</w:t>
      </w:r>
      <w:r w:rsidR="000F0EE7" w:rsidRPr="0056178D">
        <w:rPr>
          <w:szCs w:val="28"/>
        </w:rPr>
        <w:t xml:space="preserve"> 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0F0EE7">
      <w:pPr>
        <w:pStyle w:val="Title"/>
        <w:rPr>
          <w:szCs w:val="28"/>
        </w:rPr>
      </w:pPr>
    </w:p>
    <w:p w:rsidR="0012014F" w:rsidRPr="006A6E51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6A6E51">
        <w:rPr>
          <w:szCs w:val="28"/>
          <w:u w:val="single"/>
        </w:rPr>
        <w:t>Tema:</w:t>
      </w:r>
      <w:r w:rsidR="006A6E51" w:rsidRPr="00B24174">
        <w:rPr>
          <w:b w:val="0"/>
          <w:i w:val="0"/>
          <w:szCs w:val="28"/>
        </w:rPr>
        <w:t xml:space="preserve"> </w:t>
      </w:r>
      <w:r w:rsidR="00EA021F" w:rsidRPr="006A6E51">
        <w:rPr>
          <w:szCs w:val="28"/>
        </w:rPr>
        <w:t>Extracția</w:t>
      </w:r>
      <w:r w:rsidR="0012014F" w:rsidRPr="006A6E51">
        <w:rPr>
          <w:szCs w:val="28"/>
        </w:rPr>
        <w:t xml:space="preserve"> </w:t>
      </w:r>
      <w:r w:rsidR="000D2F26">
        <w:rPr>
          <w:szCs w:val="28"/>
        </w:rPr>
        <w:t>prin alveolotomie</w:t>
      </w:r>
      <w:r w:rsidR="0012014F" w:rsidRPr="006A6E51">
        <w:rPr>
          <w:szCs w:val="28"/>
        </w:rPr>
        <w:t>.</w:t>
      </w:r>
    </w:p>
    <w:p w:rsidR="0053324B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B24174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B24174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0D2F26" w:rsidRPr="0056178D" w:rsidRDefault="000F0EE7" w:rsidP="000D2F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B24174">
        <w:rPr>
          <w:szCs w:val="28"/>
        </w:rPr>
        <w:t xml:space="preserve"> </w:t>
      </w:r>
      <w:r w:rsidR="000D2F26">
        <w:rPr>
          <w:szCs w:val="28"/>
        </w:rPr>
        <w:t>De a însuși</w:t>
      </w:r>
      <w:r>
        <w:rPr>
          <w:szCs w:val="28"/>
        </w:rPr>
        <w:t xml:space="preserve"> principii</w:t>
      </w:r>
      <w:r w:rsidR="00882A1F">
        <w:rPr>
          <w:szCs w:val="28"/>
        </w:rPr>
        <w:t>le și</w:t>
      </w:r>
      <w:r>
        <w:rPr>
          <w:szCs w:val="28"/>
        </w:rPr>
        <w:t xml:space="preserve"> metode</w:t>
      </w:r>
      <w:r w:rsidR="000D2F26">
        <w:rPr>
          <w:szCs w:val="28"/>
        </w:rPr>
        <w:t>le</w:t>
      </w:r>
      <w:r>
        <w:rPr>
          <w:szCs w:val="28"/>
        </w:rPr>
        <w:t xml:space="preserve"> </w:t>
      </w:r>
      <w:r w:rsidR="000D2F26">
        <w:rPr>
          <w:szCs w:val="28"/>
        </w:rPr>
        <w:t>extracţiei</w:t>
      </w:r>
      <w:r>
        <w:rPr>
          <w:szCs w:val="28"/>
        </w:rPr>
        <w:t xml:space="preserve"> </w:t>
      </w:r>
      <w:r w:rsidR="000D2F26">
        <w:rPr>
          <w:szCs w:val="28"/>
        </w:rPr>
        <w:t>prin alveolotomie</w:t>
      </w:r>
      <w:r w:rsidR="000D2F26" w:rsidRPr="0056178D">
        <w:rPr>
          <w:szCs w:val="28"/>
        </w:rPr>
        <w:t>.</w:t>
      </w:r>
    </w:p>
    <w:p w:rsidR="000F0EE7" w:rsidRPr="0056178D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 w:rsidR="00B24174">
        <w:rPr>
          <w:szCs w:val="28"/>
        </w:rPr>
        <w:t xml:space="preserve"> </w:t>
      </w:r>
      <w:r>
        <w:rPr>
          <w:szCs w:val="28"/>
        </w:rPr>
        <w:t>1.</w:t>
      </w:r>
      <w:r w:rsidR="00B24174">
        <w:rPr>
          <w:szCs w:val="28"/>
        </w:rPr>
        <w:t xml:space="preserve"> </w:t>
      </w:r>
      <w:r>
        <w:rPr>
          <w:szCs w:val="28"/>
        </w:rPr>
        <w:t>Discuţii la temă</w:t>
      </w:r>
      <w:r w:rsidRPr="0056178D">
        <w:rPr>
          <w:szCs w:val="28"/>
        </w:rPr>
        <w:t xml:space="preserve"> – 45 min.                             </w:t>
      </w:r>
    </w:p>
    <w:p w:rsidR="000F0EE7" w:rsidRPr="0056178D" w:rsidRDefault="00B24174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0F0EE7" w:rsidRPr="0056178D">
        <w:rPr>
          <w:szCs w:val="28"/>
        </w:rPr>
        <w:t>2. Demonstrarea  pacientului tematic – 35 min.</w:t>
      </w:r>
    </w:p>
    <w:p w:rsidR="000F0EE7" w:rsidRPr="0056178D" w:rsidRDefault="00B24174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0F0EE7" w:rsidRPr="0056178D">
        <w:rPr>
          <w:szCs w:val="28"/>
        </w:rPr>
        <w:t>3. Lucru pe simulator –</w:t>
      </w:r>
      <w:r>
        <w:rPr>
          <w:szCs w:val="28"/>
        </w:rPr>
        <w:t xml:space="preserve"> </w:t>
      </w:r>
      <w:r w:rsidR="000F0EE7" w:rsidRPr="0056178D">
        <w:rPr>
          <w:szCs w:val="28"/>
        </w:rPr>
        <w:t xml:space="preserve">35 min.           </w:t>
      </w:r>
    </w:p>
    <w:p w:rsidR="000F0EE7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</w:rPr>
        <w:t xml:space="preserve">                      </w:t>
      </w:r>
      <w:r w:rsidR="00B24174">
        <w:rPr>
          <w:szCs w:val="28"/>
        </w:rPr>
        <w:t xml:space="preserve">     </w:t>
      </w:r>
      <w:r w:rsidRPr="0056178D">
        <w:rPr>
          <w:szCs w:val="28"/>
        </w:rPr>
        <w:t>4. Generalizare</w:t>
      </w:r>
      <w:r w:rsidR="00B24174">
        <w:rPr>
          <w:szCs w:val="28"/>
        </w:rPr>
        <w:t xml:space="preserve"> </w:t>
      </w:r>
      <w:r w:rsidRPr="0056178D">
        <w:rPr>
          <w:szCs w:val="28"/>
        </w:rPr>
        <w:t>– 20 min.</w:t>
      </w:r>
    </w:p>
    <w:p w:rsidR="000F0EE7" w:rsidRPr="0056178D" w:rsidRDefault="000F0EE7" w:rsidP="006A6E51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</w:p>
    <w:p w:rsidR="000F0EE7" w:rsidRPr="00321E2B" w:rsidRDefault="000F0EE7" w:rsidP="00B24174">
      <w:pPr>
        <w:pStyle w:val="Title"/>
        <w:tabs>
          <w:tab w:val="left" w:pos="0"/>
        </w:tabs>
        <w:ind w:left="-426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56178D" w:rsidRPr="002D7028" w:rsidRDefault="008C0AE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Alveolotomie. Definiția.</w:t>
      </w:r>
    </w:p>
    <w:p w:rsidR="005F5A54" w:rsidRPr="002D7028" w:rsidRDefault="00137D8E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Indicații către alveolotomie</w:t>
      </w:r>
      <w:r w:rsidR="002D7028" w:rsidRPr="002D702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D7028" w:rsidRDefault="00137D8E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Tipurile</w:t>
      </w:r>
      <w:r w:rsidR="000E1FC2">
        <w:rPr>
          <w:rFonts w:ascii="Times New Roman" w:hAnsi="Times New Roman" w:cs="Times New Roman"/>
          <w:sz w:val="28"/>
          <w:szCs w:val="28"/>
          <w:lang w:val="ro-RO"/>
        </w:rPr>
        <w:t xml:space="preserve"> de alveolotomie (parțială, totală)</w:t>
      </w:r>
      <w:r w:rsidR="002D7028" w:rsidRPr="002D702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E1FC2">
        <w:rPr>
          <w:rFonts w:ascii="Times New Roman" w:hAnsi="Times New Roman" w:cs="Times New Roman"/>
          <w:sz w:val="28"/>
          <w:szCs w:val="28"/>
          <w:lang w:val="ro-RO"/>
        </w:rPr>
        <w:t xml:space="preserve"> Definiția. </w:t>
      </w:r>
    </w:p>
    <w:p w:rsidR="008C0AE2" w:rsidRDefault="008C0AE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Tipurile de incizii.</w:t>
      </w:r>
      <w:r w:rsidRPr="008C0AE2">
        <w:rPr>
          <w:szCs w:val="28"/>
          <w:lang w:val="en-US"/>
        </w:rPr>
        <w:t xml:space="preserve"> </w:t>
      </w:r>
      <w:r w:rsidRPr="008C0A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De </w:t>
      </w:r>
      <w:proofErr w:type="spellStart"/>
      <w:r w:rsidRPr="008C0AE2">
        <w:rPr>
          <w:rFonts w:ascii="Times New Roman" w:hAnsi="Times New Roman" w:cs="Times New Roman"/>
          <w:b/>
          <w:i/>
          <w:sz w:val="28"/>
          <w:szCs w:val="28"/>
          <w:lang w:val="en-US"/>
        </w:rPr>
        <w:t>desenat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E1FC2" w:rsidRDefault="000E1FC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Alveolotomia parțială. </w:t>
      </w:r>
      <w:r w:rsidR="004028B7">
        <w:rPr>
          <w:rFonts w:ascii="Times New Roman" w:hAnsi="Times New Roman" w:cs="Times New Roman"/>
          <w:sz w:val="28"/>
          <w:szCs w:val="28"/>
          <w:lang w:val="ro-RO"/>
        </w:rPr>
        <w:t xml:space="preserve">Indicații. </w:t>
      </w:r>
      <w:r>
        <w:rPr>
          <w:rFonts w:ascii="Times New Roman" w:hAnsi="Times New Roman" w:cs="Times New Roman"/>
          <w:sz w:val="28"/>
          <w:szCs w:val="28"/>
          <w:lang w:val="ro-RO"/>
        </w:rPr>
        <w:t>Tehnica. Instrumentarul.</w:t>
      </w:r>
    </w:p>
    <w:p w:rsidR="000E1FC2" w:rsidRDefault="000E1FC2" w:rsidP="000E1FC2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right="283" w:hanging="9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Alveolotomia totală. </w:t>
      </w:r>
      <w:r w:rsidR="004028B7">
        <w:rPr>
          <w:rFonts w:ascii="Times New Roman" w:hAnsi="Times New Roman" w:cs="Times New Roman"/>
          <w:sz w:val="28"/>
          <w:szCs w:val="28"/>
          <w:lang w:val="ro-RO"/>
        </w:rPr>
        <w:t xml:space="preserve">Indicații. </w:t>
      </w:r>
      <w:r>
        <w:rPr>
          <w:rFonts w:ascii="Times New Roman" w:hAnsi="Times New Roman" w:cs="Times New Roman"/>
          <w:sz w:val="28"/>
          <w:szCs w:val="28"/>
          <w:lang w:val="ro-RO"/>
        </w:rPr>
        <w:t>Tehnica. Instrumentarul.</w:t>
      </w:r>
    </w:p>
    <w:p w:rsidR="000E1FC2" w:rsidRDefault="000E1FC2" w:rsidP="000E1FC2">
      <w:pPr>
        <w:pStyle w:val="ListParagraph"/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1FC2" w:rsidRDefault="000E1FC2" w:rsidP="000E1FC2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8C0AE2" w:rsidRDefault="008C0AE2" w:rsidP="000E1FC2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0E1FC2" w:rsidRPr="003A4E3A" w:rsidRDefault="000E1FC2" w:rsidP="00D6185E">
      <w:pPr>
        <w:pStyle w:val="Title"/>
        <w:numPr>
          <w:ilvl w:val="0"/>
          <w:numId w:val="32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0E1FC2" w:rsidRPr="003043D3" w:rsidRDefault="000E1FC2" w:rsidP="00D6185E">
      <w:pPr>
        <w:pStyle w:val="Title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0E1FC2" w:rsidRPr="00EB7214" w:rsidRDefault="000E1FC2" w:rsidP="00D6185E">
      <w:pPr>
        <w:pStyle w:val="NoSpacing"/>
        <w:numPr>
          <w:ilvl w:val="0"/>
          <w:numId w:val="32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0E1FC2" w:rsidRPr="00540E45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0E1FC2" w:rsidRPr="003043D3" w:rsidRDefault="000E1FC2" w:rsidP="00D6185E">
      <w:pPr>
        <w:pStyle w:val="Title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0E1FC2" w:rsidRPr="00EB7214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540E45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E1FC2" w:rsidRPr="009E5B27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A06FC6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0E1FC2" w:rsidRPr="00BC7938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BC7938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0E1FC2" w:rsidRPr="005E2F5B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410DBC" w:rsidRPr="000E1FC2" w:rsidRDefault="00410DBC" w:rsidP="008D16A0">
      <w:pPr>
        <w:pStyle w:val="Title"/>
        <w:rPr>
          <w:szCs w:val="28"/>
          <w:lang w:val="en-US"/>
        </w:rPr>
      </w:pPr>
    </w:p>
    <w:p w:rsidR="00410DBC" w:rsidRDefault="00410DBC" w:rsidP="008D16A0">
      <w:pPr>
        <w:pStyle w:val="Title"/>
        <w:rPr>
          <w:szCs w:val="28"/>
        </w:rPr>
      </w:pPr>
    </w:p>
    <w:p w:rsidR="0079096F" w:rsidRDefault="0079096F" w:rsidP="008D16A0">
      <w:pPr>
        <w:pStyle w:val="Title"/>
        <w:rPr>
          <w:szCs w:val="28"/>
        </w:rPr>
      </w:pPr>
    </w:p>
    <w:p w:rsidR="00882A1F" w:rsidRDefault="00882A1F" w:rsidP="008D16A0">
      <w:pPr>
        <w:pStyle w:val="Title"/>
        <w:rPr>
          <w:szCs w:val="28"/>
        </w:rPr>
      </w:pPr>
    </w:p>
    <w:p w:rsidR="00BC7938" w:rsidRDefault="00BC7938" w:rsidP="008D16A0">
      <w:pPr>
        <w:pStyle w:val="Title"/>
        <w:rPr>
          <w:szCs w:val="28"/>
        </w:rPr>
      </w:pPr>
    </w:p>
    <w:p w:rsidR="000E1FC2" w:rsidRDefault="000E1FC2" w:rsidP="008D16A0">
      <w:pPr>
        <w:pStyle w:val="Title"/>
        <w:rPr>
          <w:szCs w:val="28"/>
        </w:rPr>
      </w:pPr>
    </w:p>
    <w:p w:rsidR="006A6E51" w:rsidRDefault="00FA32BE" w:rsidP="008D16A0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8D16A0" w:rsidRPr="008D16A0">
        <w:rPr>
          <w:szCs w:val="28"/>
        </w:rPr>
        <w:t>Nr.</w:t>
      </w:r>
      <w:r w:rsidR="000E1FC2">
        <w:rPr>
          <w:szCs w:val="28"/>
        </w:rPr>
        <w:t xml:space="preserve"> </w:t>
      </w:r>
      <w:r w:rsidR="0061050E">
        <w:rPr>
          <w:szCs w:val="28"/>
        </w:rPr>
        <w:t>9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8D16A0" w:rsidRDefault="00410DBC" w:rsidP="008D16A0">
      <w:pPr>
        <w:pStyle w:val="Title"/>
        <w:rPr>
          <w:szCs w:val="28"/>
        </w:rPr>
      </w:pPr>
    </w:p>
    <w:p w:rsidR="002856D3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Tema</w:t>
      </w:r>
      <w:r w:rsidRPr="00385CB6">
        <w:rPr>
          <w:szCs w:val="28"/>
          <w:u w:val="single"/>
        </w:rPr>
        <w:t>:</w:t>
      </w:r>
      <w:r w:rsidR="006A6E51">
        <w:rPr>
          <w:szCs w:val="28"/>
          <w:u w:val="single"/>
        </w:rPr>
        <w:t xml:space="preserve"> </w:t>
      </w:r>
      <w:r w:rsidR="00385CB6" w:rsidRPr="00410DBC">
        <w:rPr>
          <w:szCs w:val="28"/>
        </w:rPr>
        <w:t>Îngrijirea plăgii postextracţionale</w:t>
      </w:r>
      <w:r w:rsidR="00BC3B1D">
        <w:rPr>
          <w:szCs w:val="28"/>
        </w:rPr>
        <w:t xml:space="preserve"> dentare</w:t>
      </w:r>
      <w:r w:rsidR="00385CB6" w:rsidRPr="00410DBC">
        <w:rPr>
          <w:szCs w:val="28"/>
        </w:rPr>
        <w:t xml:space="preserve">. </w:t>
      </w:r>
    </w:p>
    <w:p w:rsidR="0053324B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8D16A0">
        <w:rPr>
          <w:szCs w:val="28"/>
          <w:u w:val="single"/>
        </w:rPr>
        <w:t>Locul lucrării:</w:t>
      </w:r>
      <w:r w:rsidR="00BC3B1D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B01CE7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Scopul lucrării:</w:t>
      </w:r>
      <w:r w:rsidR="00BC3B1D">
        <w:rPr>
          <w:szCs w:val="28"/>
        </w:rPr>
        <w:t xml:space="preserve"> De a însuși</w:t>
      </w:r>
      <w:r w:rsidRPr="008D16A0">
        <w:rPr>
          <w:szCs w:val="28"/>
        </w:rPr>
        <w:t xml:space="preserve"> etapele îngrijirii plăgii pos</w:t>
      </w:r>
      <w:r>
        <w:rPr>
          <w:szCs w:val="28"/>
        </w:rPr>
        <w:t>t</w:t>
      </w:r>
      <w:r w:rsidRPr="008D16A0">
        <w:rPr>
          <w:szCs w:val="28"/>
        </w:rPr>
        <w:t>extracţionale</w:t>
      </w:r>
      <w:r w:rsidR="00882A1F">
        <w:rPr>
          <w:szCs w:val="28"/>
        </w:rPr>
        <w:t xml:space="preserve"> dentare</w:t>
      </w:r>
      <w:r w:rsidRPr="008D16A0">
        <w:rPr>
          <w:szCs w:val="28"/>
        </w:rPr>
        <w:t xml:space="preserve">.                               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Planul lucrării:</w:t>
      </w:r>
      <w:r>
        <w:rPr>
          <w:szCs w:val="28"/>
        </w:rPr>
        <w:t xml:space="preserve">  1.</w:t>
      </w:r>
      <w:r w:rsidR="00BC3B1D">
        <w:rPr>
          <w:szCs w:val="28"/>
        </w:rPr>
        <w:t xml:space="preserve"> </w:t>
      </w:r>
      <w:r>
        <w:rPr>
          <w:szCs w:val="28"/>
        </w:rPr>
        <w:t>Discuţii la temă</w:t>
      </w:r>
      <w:r w:rsidRPr="008D16A0">
        <w:rPr>
          <w:szCs w:val="28"/>
        </w:rPr>
        <w:t xml:space="preserve"> – 45 min.                             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2. Demonstrarea  pacientului tematic – 35 min.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3. Lucru pe simulator –</w:t>
      </w:r>
      <w:r w:rsidR="00BC3B1D">
        <w:rPr>
          <w:szCs w:val="28"/>
        </w:rPr>
        <w:t xml:space="preserve"> </w:t>
      </w:r>
      <w:r w:rsidRPr="008D16A0">
        <w:rPr>
          <w:szCs w:val="28"/>
        </w:rPr>
        <w:t xml:space="preserve">35 min.           </w:t>
      </w:r>
    </w:p>
    <w:p w:rsid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4. Generalizare</w:t>
      </w:r>
      <w:r w:rsidR="00BC3B1D">
        <w:rPr>
          <w:szCs w:val="28"/>
        </w:rPr>
        <w:t xml:space="preserve"> </w:t>
      </w:r>
      <w:r w:rsidRPr="008D16A0">
        <w:rPr>
          <w:szCs w:val="28"/>
        </w:rPr>
        <w:t>– 20 min.</w:t>
      </w:r>
    </w:p>
    <w:p w:rsidR="008D16A0" w:rsidRPr="008D16A0" w:rsidRDefault="008D16A0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8D16A0" w:rsidRPr="008D16A0" w:rsidRDefault="008D16A0" w:rsidP="006A6E51">
      <w:pPr>
        <w:pStyle w:val="Title"/>
        <w:tabs>
          <w:tab w:val="left" w:pos="142"/>
        </w:tabs>
        <w:ind w:left="-284" w:right="283"/>
        <w:rPr>
          <w:szCs w:val="28"/>
        </w:rPr>
      </w:pPr>
      <w:r w:rsidRPr="008D16A0">
        <w:rPr>
          <w:szCs w:val="28"/>
        </w:rPr>
        <w:t>Întrebări de control:</w:t>
      </w:r>
    </w:p>
    <w:p w:rsidR="008D16A0" w:rsidRPr="00385CB6" w:rsidRDefault="008D16A0" w:rsidP="006C363C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385CB6">
        <w:rPr>
          <w:b w:val="0"/>
          <w:i w:val="0"/>
          <w:szCs w:val="28"/>
        </w:rPr>
        <w:t>R</w:t>
      </w:r>
      <w:r w:rsidR="00385CB6" w:rsidRPr="00385CB6">
        <w:rPr>
          <w:b w:val="0"/>
          <w:i w:val="0"/>
          <w:szCs w:val="28"/>
        </w:rPr>
        <w:t>evizia plăgii postextracţionale</w:t>
      </w:r>
      <w:r w:rsidR="00B01CE7">
        <w:rPr>
          <w:b w:val="0"/>
          <w:i w:val="0"/>
          <w:szCs w:val="28"/>
        </w:rPr>
        <w:t xml:space="preserve"> dentare</w:t>
      </w:r>
      <w:r w:rsidR="00141764">
        <w:rPr>
          <w:b w:val="0"/>
          <w:i w:val="0"/>
          <w:szCs w:val="28"/>
        </w:rPr>
        <w:t>,</w:t>
      </w:r>
      <w:r w:rsidR="00385CB6">
        <w:rPr>
          <w:b w:val="0"/>
          <w:i w:val="0"/>
          <w:szCs w:val="28"/>
        </w:rPr>
        <w:t xml:space="preserve"> c</w:t>
      </w:r>
      <w:r w:rsidRPr="00385CB6">
        <w:rPr>
          <w:b w:val="0"/>
          <w:i w:val="0"/>
          <w:szCs w:val="28"/>
        </w:rPr>
        <w:t>hiuretaj</w:t>
      </w:r>
      <w:r w:rsidR="00B01CE7">
        <w:rPr>
          <w:b w:val="0"/>
          <w:i w:val="0"/>
          <w:szCs w:val="28"/>
        </w:rPr>
        <w:t>ul</w:t>
      </w:r>
      <w:r w:rsidRPr="00385CB6">
        <w:rPr>
          <w:b w:val="0"/>
          <w:i w:val="0"/>
          <w:szCs w:val="28"/>
        </w:rPr>
        <w:t xml:space="preserve"> peri</w:t>
      </w:r>
      <w:r w:rsidR="006A6E51">
        <w:rPr>
          <w:b w:val="0"/>
          <w:i w:val="0"/>
          <w:szCs w:val="28"/>
        </w:rPr>
        <w:t>apical. Indicaţii. Instrumentar</w:t>
      </w:r>
      <w:r w:rsidR="00B01CE7">
        <w:rPr>
          <w:b w:val="0"/>
          <w:i w:val="0"/>
          <w:szCs w:val="28"/>
        </w:rPr>
        <w:t>ul</w:t>
      </w:r>
      <w:r w:rsidRPr="00385CB6">
        <w:rPr>
          <w:b w:val="0"/>
          <w:i w:val="0"/>
          <w:szCs w:val="28"/>
        </w:rPr>
        <w:t>.</w:t>
      </w:r>
    </w:p>
    <w:p w:rsidR="008D16A0" w:rsidRPr="008D16A0" w:rsidRDefault="008D16A0" w:rsidP="00A942AD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>Ciupirea septurilor interdentare şi a marginilor alveolare. Indicaţii. Instrumentariul.</w:t>
      </w:r>
    </w:p>
    <w:p w:rsidR="00B01CE7" w:rsidRDefault="00B01CE7" w:rsidP="00141764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>Su</w:t>
      </w:r>
      <w:r>
        <w:rPr>
          <w:b w:val="0"/>
          <w:i w:val="0"/>
          <w:szCs w:val="28"/>
        </w:rPr>
        <w:t>turarea plă</w:t>
      </w:r>
      <w:r w:rsidRPr="008D16A0">
        <w:rPr>
          <w:b w:val="0"/>
          <w:i w:val="0"/>
          <w:szCs w:val="28"/>
        </w:rPr>
        <w:t>g</w:t>
      </w:r>
      <w:r w:rsidR="002856D3">
        <w:rPr>
          <w:b w:val="0"/>
          <w:i w:val="0"/>
          <w:szCs w:val="28"/>
        </w:rPr>
        <w:t>ii postextracţionale. Indicaţii. C</w:t>
      </w:r>
      <w:r w:rsidRPr="008D16A0">
        <w:rPr>
          <w:b w:val="0"/>
          <w:i w:val="0"/>
          <w:szCs w:val="28"/>
        </w:rPr>
        <w:t xml:space="preserve">ontraindicaţii. </w:t>
      </w:r>
      <w:r w:rsidR="002856D3">
        <w:rPr>
          <w:b w:val="0"/>
          <w:i w:val="0"/>
          <w:szCs w:val="28"/>
        </w:rPr>
        <w:t>Metode.</w:t>
      </w:r>
    </w:p>
    <w:p w:rsidR="008D16A0" w:rsidRPr="008D16A0" w:rsidRDefault="002856D3" w:rsidP="00A942AD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Recomandările</w:t>
      </w:r>
      <w:r w:rsidR="008D16A0" w:rsidRPr="008D16A0">
        <w:rPr>
          <w:b w:val="0"/>
          <w:i w:val="0"/>
          <w:szCs w:val="28"/>
        </w:rPr>
        <w:t xml:space="preserve"> postextracţionale.</w:t>
      </w:r>
    </w:p>
    <w:p w:rsidR="002856D3" w:rsidRPr="002856D3" w:rsidRDefault="002856D3" w:rsidP="002856D3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Vindecarea</w:t>
      </w:r>
      <w:r w:rsidR="008D16A0" w:rsidRPr="008D16A0">
        <w:rPr>
          <w:b w:val="0"/>
          <w:i w:val="0"/>
          <w:szCs w:val="28"/>
        </w:rPr>
        <w:t xml:space="preserve"> plăgii postextracţionale</w:t>
      </w:r>
      <w:r>
        <w:rPr>
          <w:b w:val="0"/>
          <w:i w:val="0"/>
          <w:szCs w:val="28"/>
        </w:rPr>
        <w:t xml:space="preserve"> dentare</w:t>
      </w:r>
      <w:r w:rsidR="008D16A0" w:rsidRPr="008D16A0">
        <w:rPr>
          <w:b w:val="0"/>
          <w:i w:val="0"/>
          <w:szCs w:val="28"/>
        </w:rPr>
        <w:t>.</w:t>
      </w:r>
    </w:p>
    <w:p w:rsidR="004D1473" w:rsidRPr="008D16A0" w:rsidRDefault="004D1473" w:rsidP="006A6E51">
      <w:pPr>
        <w:pStyle w:val="Title"/>
        <w:tabs>
          <w:tab w:val="left" w:pos="142"/>
        </w:tabs>
        <w:ind w:left="-284" w:right="283"/>
        <w:jc w:val="left"/>
        <w:rPr>
          <w:b w:val="0"/>
          <w:i w:val="0"/>
          <w:szCs w:val="28"/>
        </w:rPr>
      </w:pPr>
    </w:p>
    <w:p w:rsidR="00385CB6" w:rsidRDefault="00385CB6" w:rsidP="006A6E5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B43C4E" w:rsidRDefault="00B43C4E" w:rsidP="006A6E5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2856D3" w:rsidRPr="003A4E3A" w:rsidRDefault="002856D3" w:rsidP="00D6185E">
      <w:pPr>
        <w:pStyle w:val="Title"/>
        <w:numPr>
          <w:ilvl w:val="0"/>
          <w:numId w:val="33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2856D3" w:rsidRPr="003043D3" w:rsidRDefault="002856D3" w:rsidP="00D6185E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2856D3" w:rsidRPr="00EB7214" w:rsidRDefault="002856D3" w:rsidP="00D6185E">
      <w:pPr>
        <w:pStyle w:val="NoSpacing"/>
        <w:numPr>
          <w:ilvl w:val="0"/>
          <w:numId w:val="33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2856D3" w:rsidRPr="00540E45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2856D3" w:rsidRPr="003043D3" w:rsidRDefault="002856D3" w:rsidP="00D6185E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2856D3" w:rsidRPr="00EB7214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540E45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2856D3" w:rsidRPr="009E5B27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A06FC6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2856D3" w:rsidRPr="000C5C1D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0C5C1D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2856D3" w:rsidRPr="005E2F5B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1B4FA2" w:rsidRDefault="001B4FA2" w:rsidP="00D55FF7">
      <w:pPr>
        <w:pStyle w:val="Title"/>
        <w:rPr>
          <w:szCs w:val="28"/>
        </w:rPr>
      </w:pPr>
    </w:p>
    <w:p w:rsidR="001B4FA2" w:rsidRDefault="001B4FA2" w:rsidP="00D55FF7">
      <w:pPr>
        <w:pStyle w:val="Title"/>
        <w:rPr>
          <w:szCs w:val="28"/>
        </w:rPr>
      </w:pPr>
    </w:p>
    <w:p w:rsidR="001B4FA2" w:rsidRDefault="001B4FA2" w:rsidP="00D55FF7">
      <w:pPr>
        <w:pStyle w:val="Title"/>
        <w:rPr>
          <w:szCs w:val="28"/>
        </w:rPr>
      </w:pPr>
    </w:p>
    <w:p w:rsidR="00882A1F" w:rsidRDefault="00882A1F" w:rsidP="00D55FF7">
      <w:pPr>
        <w:pStyle w:val="Title"/>
        <w:rPr>
          <w:szCs w:val="28"/>
        </w:rPr>
      </w:pPr>
    </w:p>
    <w:p w:rsidR="000C5C1D" w:rsidRDefault="000C5C1D" w:rsidP="00D55FF7">
      <w:pPr>
        <w:pStyle w:val="Title"/>
        <w:rPr>
          <w:szCs w:val="28"/>
        </w:rPr>
      </w:pPr>
    </w:p>
    <w:p w:rsidR="000C5C1D" w:rsidRDefault="000C5C1D" w:rsidP="00D55FF7">
      <w:pPr>
        <w:pStyle w:val="Title"/>
        <w:rPr>
          <w:szCs w:val="28"/>
        </w:rPr>
      </w:pPr>
    </w:p>
    <w:p w:rsidR="00D55FF7" w:rsidRDefault="00D55FF7" w:rsidP="00D55FF7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Pr="00F12D9B">
        <w:rPr>
          <w:szCs w:val="28"/>
        </w:rPr>
        <w:t xml:space="preserve">Nr. </w:t>
      </w:r>
      <w:r w:rsidR="0061050E">
        <w:rPr>
          <w:szCs w:val="28"/>
        </w:rPr>
        <w:t>10</w:t>
      </w:r>
      <w:r w:rsidRPr="00F12D9B">
        <w:rPr>
          <w:szCs w:val="28"/>
        </w:rPr>
        <w:t xml:space="preserve"> </w:t>
      </w:r>
    </w:p>
    <w:p w:rsidR="00D55FF7" w:rsidRDefault="00D55FF7" w:rsidP="00D55FF7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D55FF7" w:rsidRPr="00F12D9B" w:rsidRDefault="00D55FF7" w:rsidP="00D55FF7">
      <w:pPr>
        <w:pStyle w:val="Title"/>
        <w:rPr>
          <w:szCs w:val="28"/>
        </w:rPr>
      </w:pPr>
    </w:p>
    <w:p w:rsidR="00D55FF7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 xml:space="preserve">: </w:t>
      </w:r>
      <w:r w:rsidR="00A64D25" w:rsidRPr="0038223A">
        <w:rPr>
          <w:szCs w:val="28"/>
        </w:rPr>
        <w:t>Particularitățile extracțiilor dentare la pacienții cu boli concomitente</w:t>
      </w:r>
      <w:r w:rsidRPr="0038223A">
        <w:rPr>
          <w:szCs w:val="28"/>
        </w:rPr>
        <w:t>.</w:t>
      </w:r>
      <w:r w:rsidR="00D27F44">
        <w:rPr>
          <w:color w:val="FF0000"/>
          <w:szCs w:val="28"/>
        </w:rPr>
        <w:t xml:space="preserve"> </w:t>
      </w:r>
      <w:r w:rsidRPr="00F12D9B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  <w:r w:rsidRPr="00DB1F25">
        <w:rPr>
          <w:szCs w:val="28"/>
          <w:u w:val="single"/>
        </w:rPr>
        <w:t xml:space="preserve"> </w:t>
      </w:r>
    </w:p>
    <w:p w:rsidR="00D55FF7" w:rsidRPr="00A64D25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>
        <w:rPr>
          <w:szCs w:val="28"/>
        </w:rPr>
        <w:t xml:space="preserve"> </w:t>
      </w:r>
      <w:r w:rsidRPr="00657C9F">
        <w:rPr>
          <w:szCs w:val="28"/>
        </w:rPr>
        <w:t xml:space="preserve">De a însuși </w:t>
      </w:r>
      <w:r w:rsidR="00A64D25" w:rsidRPr="00A64D25">
        <w:rPr>
          <w:szCs w:val="28"/>
        </w:rPr>
        <w:t xml:space="preserve">particularitățile extracțiilor dentare la pacienții cu </w:t>
      </w:r>
      <w:r w:rsidR="00A64D25">
        <w:rPr>
          <w:szCs w:val="28"/>
        </w:rPr>
        <w:t xml:space="preserve">diverse </w:t>
      </w:r>
      <w:r w:rsidR="00A64D25" w:rsidRPr="00A64D25">
        <w:rPr>
          <w:szCs w:val="28"/>
        </w:rPr>
        <w:t>boli concomitente.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 w:rsidRPr="00657C9F">
        <w:rPr>
          <w:b w:val="0"/>
          <w:i w:val="0"/>
          <w:szCs w:val="28"/>
        </w:rPr>
        <w:t xml:space="preserve">  </w:t>
      </w:r>
      <w:r>
        <w:rPr>
          <w:szCs w:val="28"/>
        </w:rPr>
        <w:t xml:space="preserve">1. Discuţii la temă </w:t>
      </w:r>
      <w:r w:rsidRPr="00F12D9B">
        <w:rPr>
          <w:szCs w:val="28"/>
        </w:rPr>
        <w:t xml:space="preserve">– 45 min.                             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</w:t>
      </w:r>
      <w:r>
        <w:rPr>
          <w:szCs w:val="28"/>
        </w:rPr>
        <w:t xml:space="preserve">               2. Demonstrarea </w:t>
      </w:r>
      <w:r w:rsidRPr="00F12D9B">
        <w:rPr>
          <w:szCs w:val="28"/>
        </w:rPr>
        <w:t>pacientului tematic – 35 min.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</w:t>
      </w:r>
      <w:r>
        <w:rPr>
          <w:szCs w:val="28"/>
        </w:rPr>
        <w:t xml:space="preserve"> </w:t>
      </w:r>
      <w:r w:rsidRPr="00F12D9B">
        <w:rPr>
          <w:szCs w:val="28"/>
        </w:rPr>
        <w:t xml:space="preserve">35 min.           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</w:t>
      </w:r>
      <w:r>
        <w:rPr>
          <w:szCs w:val="28"/>
        </w:rPr>
        <w:t xml:space="preserve"> </w:t>
      </w:r>
      <w:r w:rsidRPr="00F12D9B">
        <w:rPr>
          <w:szCs w:val="28"/>
        </w:rPr>
        <w:t>– 20 min.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D55FF7" w:rsidRPr="0053324B" w:rsidRDefault="00D55FF7" w:rsidP="00D55FF7">
      <w:pPr>
        <w:pStyle w:val="Title"/>
        <w:tabs>
          <w:tab w:val="left" w:pos="142"/>
        </w:tabs>
        <w:ind w:left="-284" w:right="283"/>
        <w:rPr>
          <w:szCs w:val="28"/>
          <w:u w:val="single"/>
          <w:lang w:val="en-US"/>
        </w:rPr>
      </w:pPr>
      <w:r w:rsidRPr="0053324B">
        <w:rPr>
          <w:szCs w:val="28"/>
          <w:u w:val="single"/>
        </w:rPr>
        <w:t>Întrebări de control:</w:t>
      </w:r>
    </w:p>
    <w:p w:rsidR="0038223A" w:rsidRPr="0038223A" w:rsidRDefault="0038223A" w:rsidP="00D55FF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color w:val="FF0000"/>
          <w:szCs w:val="28"/>
        </w:rPr>
      </w:pPr>
      <w:proofErr w:type="spellStart"/>
      <w:r w:rsidRPr="0038223A">
        <w:rPr>
          <w:b w:val="0"/>
          <w:i w:val="0"/>
          <w:szCs w:val="28"/>
          <w:lang w:val="en-US"/>
        </w:rPr>
        <w:t>Particularităţile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extracțiilor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 w:rsidRPr="0038223A">
        <w:rPr>
          <w:b w:val="0"/>
          <w:i w:val="0"/>
          <w:szCs w:val="28"/>
          <w:lang w:val="en-US"/>
        </w:rPr>
        <w:t xml:space="preserve"> la </w:t>
      </w:r>
      <w:proofErr w:type="spellStart"/>
      <w:r w:rsidRPr="0038223A">
        <w:rPr>
          <w:b w:val="0"/>
          <w:i w:val="0"/>
          <w:szCs w:val="28"/>
          <w:lang w:val="en-US"/>
        </w:rPr>
        <w:t>pacienţii</w:t>
      </w:r>
      <w:proofErr w:type="spellEnd"/>
      <w:r w:rsidRPr="0038223A">
        <w:rPr>
          <w:b w:val="0"/>
          <w:i w:val="0"/>
          <w:szCs w:val="28"/>
          <w:lang w:val="en-US"/>
        </w:rPr>
        <w:t xml:space="preserve"> cu </w:t>
      </w:r>
      <w:proofErr w:type="spellStart"/>
      <w:r w:rsidRPr="0038223A">
        <w:rPr>
          <w:b w:val="0"/>
          <w:i w:val="0"/>
          <w:szCs w:val="28"/>
          <w:lang w:val="en-US"/>
        </w:rPr>
        <w:t>afec</w:t>
      </w:r>
      <w:r w:rsidR="006A1042">
        <w:rPr>
          <w:b w:val="0"/>
          <w:i w:val="0"/>
          <w:szCs w:val="28"/>
          <w:lang w:val="en-US"/>
        </w:rPr>
        <w:t>ţiuni</w:t>
      </w:r>
      <w:proofErr w:type="spellEnd"/>
      <w:r w:rsidR="006A1042">
        <w:rPr>
          <w:b w:val="0"/>
          <w:i w:val="0"/>
          <w:szCs w:val="28"/>
          <w:lang w:val="en-US"/>
        </w:rPr>
        <w:t xml:space="preserve"> ale </w:t>
      </w:r>
      <w:proofErr w:type="spellStart"/>
      <w:r w:rsidR="006A1042">
        <w:rPr>
          <w:b w:val="0"/>
          <w:i w:val="0"/>
          <w:szCs w:val="28"/>
          <w:lang w:val="en-US"/>
        </w:rPr>
        <w:t>aparatului</w:t>
      </w:r>
      <w:proofErr w:type="spellEnd"/>
      <w:r w:rsidR="006A1042">
        <w:rPr>
          <w:b w:val="0"/>
          <w:i w:val="0"/>
          <w:szCs w:val="28"/>
          <w:lang w:val="en-US"/>
        </w:rPr>
        <w:t xml:space="preserve"> respirator (</w:t>
      </w:r>
      <w:r w:rsidR="006A1042" w:rsidRPr="006A1042">
        <w:rPr>
          <w:b w:val="0"/>
          <w:i w:val="0"/>
          <w:szCs w:val="28"/>
        </w:rPr>
        <w:t>astmul bronşic</w:t>
      </w:r>
      <w:r w:rsidR="006A1042">
        <w:rPr>
          <w:b w:val="0"/>
          <w:i w:val="0"/>
          <w:szCs w:val="28"/>
        </w:rPr>
        <w:t xml:space="preserve">, </w:t>
      </w:r>
      <w:r w:rsidR="006A1042" w:rsidRPr="006A1042">
        <w:rPr>
          <w:b w:val="0"/>
          <w:i w:val="0"/>
          <w:szCs w:val="28"/>
        </w:rPr>
        <w:t>bronhopneumopatia cronică obstructivă</w:t>
      </w:r>
      <w:r w:rsidR="006A1042">
        <w:rPr>
          <w:b w:val="0"/>
          <w:i w:val="0"/>
          <w:szCs w:val="28"/>
          <w:lang w:val="en-US"/>
        </w:rPr>
        <w:t>).</w:t>
      </w:r>
    </w:p>
    <w:p w:rsidR="0038223A" w:rsidRPr="0038223A" w:rsidRDefault="0038223A" w:rsidP="00D55FF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color w:val="FF0000"/>
          <w:szCs w:val="28"/>
        </w:rPr>
      </w:pPr>
      <w:proofErr w:type="spellStart"/>
      <w:r w:rsidRPr="0038223A">
        <w:rPr>
          <w:b w:val="0"/>
          <w:i w:val="0"/>
          <w:szCs w:val="28"/>
          <w:lang w:val="en-US"/>
        </w:rPr>
        <w:t>Particularităţile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extracțiilor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 w:rsidRPr="0038223A">
        <w:rPr>
          <w:b w:val="0"/>
          <w:i w:val="0"/>
          <w:szCs w:val="28"/>
          <w:lang w:val="en-US"/>
        </w:rPr>
        <w:t xml:space="preserve"> la </w:t>
      </w:r>
      <w:proofErr w:type="spellStart"/>
      <w:r w:rsidRPr="0038223A">
        <w:rPr>
          <w:b w:val="0"/>
          <w:i w:val="0"/>
          <w:szCs w:val="28"/>
          <w:lang w:val="en-US"/>
        </w:rPr>
        <w:t>pacienţii</w:t>
      </w:r>
      <w:proofErr w:type="spellEnd"/>
      <w:r w:rsidRPr="0038223A">
        <w:rPr>
          <w:b w:val="0"/>
          <w:i w:val="0"/>
          <w:szCs w:val="28"/>
          <w:lang w:val="en-US"/>
        </w:rPr>
        <w:t xml:space="preserve"> cu </w:t>
      </w:r>
      <w:proofErr w:type="spellStart"/>
      <w:r w:rsidRPr="0038223A">
        <w:rPr>
          <w:b w:val="0"/>
          <w:i w:val="0"/>
          <w:szCs w:val="28"/>
          <w:lang w:val="en-US"/>
        </w:rPr>
        <w:t>afecţiuni</w:t>
      </w:r>
      <w:proofErr w:type="spellEnd"/>
      <w:r w:rsidRPr="0038223A">
        <w:rPr>
          <w:b w:val="0"/>
          <w:i w:val="0"/>
          <w:szCs w:val="28"/>
          <w:lang w:val="en-US"/>
        </w:rPr>
        <w:t xml:space="preserve"> ale </w:t>
      </w:r>
      <w:r w:rsidRPr="0038223A">
        <w:rPr>
          <w:b w:val="0"/>
          <w:i w:val="0"/>
          <w:szCs w:val="28"/>
        </w:rPr>
        <w:t>aparatului cardiovascular</w:t>
      </w:r>
      <w:r w:rsidR="00E7483C">
        <w:rPr>
          <w:b w:val="0"/>
          <w:i w:val="0"/>
          <w:szCs w:val="28"/>
          <w:lang w:val="en-US"/>
        </w:rPr>
        <w:t xml:space="preserve"> (angina </w:t>
      </w:r>
      <w:proofErr w:type="spellStart"/>
      <w:r w:rsidR="00E7483C">
        <w:rPr>
          <w:b w:val="0"/>
          <w:i w:val="0"/>
          <w:szCs w:val="28"/>
          <w:lang w:val="en-US"/>
        </w:rPr>
        <w:t>pectorală</w:t>
      </w:r>
      <w:proofErr w:type="spellEnd"/>
      <w:r w:rsidR="00E7483C">
        <w:rPr>
          <w:b w:val="0"/>
          <w:i w:val="0"/>
          <w:szCs w:val="28"/>
          <w:lang w:val="en-US"/>
        </w:rPr>
        <w:t xml:space="preserve">, </w:t>
      </w:r>
      <w:proofErr w:type="spellStart"/>
      <w:r w:rsidR="00E7483C">
        <w:rPr>
          <w:b w:val="0"/>
          <w:i w:val="0"/>
          <w:szCs w:val="28"/>
          <w:lang w:val="en-US"/>
        </w:rPr>
        <w:t>infarctul</w:t>
      </w:r>
      <w:proofErr w:type="spellEnd"/>
      <w:r w:rsidR="00E7483C">
        <w:rPr>
          <w:b w:val="0"/>
          <w:i w:val="0"/>
          <w:szCs w:val="28"/>
          <w:lang w:val="en-US"/>
        </w:rPr>
        <w:t xml:space="preserve"> </w:t>
      </w:r>
      <w:proofErr w:type="spellStart"/>
      <w:r w:rsidR="00E7483C">
        <w:rPr>
          <w:b w:val="0"/>
          <w:i w:val="0"/>
          <w:szCs w:val="28"/>
          <w:lang w:val="en-US"/>
        </w:rPr>
        <w:t>miocardic</w:t>
      </w:r>
      <w:proofErr w:type="spellEnd"/>
      <w:r w:rsidR="00E7483C">
        <w:rPr>
          <w:b w:val="0"/>
          <w:i w:val="0"/>
          <w:szCs w:val="28"/>
          <w:lang w:val="en-US"/>
        </w:rPr>
        <w:t xml:space="preserve">, </w:t>
      </w:r>
      <w:proofErr w:type="spellStart"/>
      <w:r w:rsidR="00E7483C">
        <w:rPr>
          <w:b w:val="0"/>
          <w:i w:val="0"/>
          <w:szCs w:val="28"/>
          <w:lang w:val="en-US"/>
        </w:rPr>
        <w:t>insuficiența</w:t>
      </w:r>
      <w:proofErr w:type="spellEnd"/>
      <w:r w:rsidR="00E7483C">
        <w:rPr>
          <w:b w:val="0"/>
          <w:i w:val="0"/>
          <w:szCs w:val="28"/>
          <w:lang w:val="en-US"/>
        </w:rPr>
        <w:t xml:space="preserve"> </w:t>
      </w:r>
      <w:proofErr w:type="spellStart"/>
      <w:r w:rsidR="00E7483C">
        <w:rPr>
          <w:b w:val="0"/>
          <w:i w:val="0"/>
          <w:szCs w:val="28"/>
          <w:lang w:val="en-US"/>
        </w:rPr>
        <w:t>cardiacă</w:t>
      </w:r>
      <w:proofErr w:type="spellEnd"/>
      <w:r w:rsidR="00E7483C">
        <w:rPr>
          <w:b w:val="0"/>
          <w:i w:val="0"/>
          <w:szCs w:val="28"/>
          <w:lang w:val="en-US"/>
        </w:rPr>
        <w:t xml:space="preserve"> </w:t>
      </w:r>
      <w:proofErr w:type="spellStart"/>
      <w:r w:rsidR="00E7483C">
        <w:rPr>
          <w:b w:val="0"/>
          <w:i w:val="0"/>
          <w:szCs w:val="28"/>
          <w:lang w:val="en-US"/>
        </w:rPr>
        <w:t>cronică</w:t>
      </w:r>
      <w:proofErr w:type="spellEnd"/>
      <w:r w:rsidR="00E7483C">
        <w:rPr>
          <w:b w:val="0"/>
          <w:i w:val="0"/>
          <w:szCs w:val="28"/>
          <w:lang w:val="en-US"/>
        </w:rPr>
        <w:t xml:space="preserve">, </w:t>
      </w:r>
      <w:proofErr w:type="spellStart"/>
      <w:r w:rsidR="00815487">
        <w:rPr>
          <w:b w:val="0"/>
          <w:i w:val="0"/>
          <w:szCs w:val="28"/>
          <w:lang w:val="en-US"/>
        </w:rPr>
        <w:t>hiper</w:t>
      </w:r>
      <w:proofErr w:type="spellEnd"/>
      <w:r w:rsidR="00815487">
        <w:rPr>
          <w:b w:val="0"/>
          <w:i w:val="0"/>
          <w:szCs w:val="28"/>
          <w:lang w:val="en-US"/>
        </w:rPr>
        <w:t>/</w:t>
      </w:r>
      <w:proofErr w:type="spellStart"/>
      <w:r w:rsidR="00815487">
        <w:rPr>
          <w:b w:val="0"/>
          <w:i w:val="0"/>
          <w:szCs w:val="28"/>
          <w:lang w:val="en-US"/>
        </w:rPr>
        <w:t>hipo</w:t>
      </w:r>
      <w:proofErr w:type="spellEnd"/>
      <w:r w:rsidR="00815487">
        <w:rPr>
          <w:b w:val="0"/>
          <w:i w:val="0"/>
          <w:szCs w:val="28"/>
          <w:lang w:val="en-US"/>
        </w:rPr>
        <w:t xml:space="preserve">- </w:t>
      </w:r>
      <w:proofErr w:type="spellStart"/>
      <w:r w:rsidR="00815487">
        <w:rPr>
          <w:b w:val="0"/>
          <w:i w:val="0"/>
          <w:szCs w:val="28"/>
          <w:lang w:val="en-US"/>
        </w:rPr>
        <w:t>tensiunea</w:t>
      </w:r>
      <w:proofErr w:type="spellEnd"/>
      <w:r w:rsidR="00815487">
        <w:rPr>
          <w:b w:val="0"/>
          <w:i w:val="0"/>
          <w:szCs w:val="28"/>
          <w:lang w:val="en-US"/>
        </w:rPr>
        <w:t xml:space="preserve"> </w:t>
      </w:r>
      <w:proofErr w:type="spellStart"/>
      <w:r w:rsidR="00815487">
        <w:rPr>
          <w:b w:val="0"/>
          <w:i w:val="0"/>
          <w:szCs w:val="28"/>
          <w:lang w:val="en-US"/>
        </w:rPr>
        <w:t>arterială</w:t>
      </w:r>
      <w:proofErr w:type="spellEnd"/>
      <w:r w:rsidR="00E7483C">
        <w:rPr>
          <w:b w:val="0"/>
          <w:i w:val="0"/>
          <w:szCs w:val="28"/>
          <w:lang w:val="en-US"/>
        </w:rPr>
        <w:t>).</w:t>
      </w:r>
      <w:r w:rsidRPr="0038223A">
        <w:rPr>
          <w:b w:val="0"/>
          <w:i w:val="0"/>
          <w:szCs w:val="28"/>
          <w:lang w:val="en-US"/>
        </w:rPr>
        <w:t xml:space="preserve"> </w:t>
      </w:r>
    </w:p>
    <w:p w:rsidR="0038223A" w:rsidRPr="0038223A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proofErr w:type="spellStart"/>
      <w:r w:rsidRPr="0038223A">
        <w:rPr>
          <w:b w:val="0"/>
          <w:i w:val="0"/>
          <w:szCs w:val="28"/>
          <w:lang w:val="en-US"/>
        </w:rPr>
        <w:t>Particularităţile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extracțiilor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 w:rsidRPr="0038223A">
        <w:rPr>
          <w:b w:val="0"/>
          <w:i w:val="0"/>
          <w:szCs w:val="28"/>
          <w:lang w:val="en-US"/>
        </w:rPr>
        <w:t xml:space="preserve"> la </w:t>
      </w:r>
      <w:proofErr w:type="spellStart"/>
      <w:r w:rsidRPr="0038223A">
        <w:rPr>
          <w:b w:val="0"/>
          <w:i w:val="0"/>
          <w:szCs w:val="28"/>
          <w:lang w:val="en-US"/>
        </w:rPr>
        <w:t>pacienţii</w:t>
      </w:r>
      <w:proofErr w:type="spellEnd"/>
      <w:r w:rsidRPr="0038223A">
        <w:rPr>
          <w:b w:val="0"/>
          <w:i w:val="0"/>
          <w:szCs w:val="28"/>
          <w:lang w:val="en-US"/>
        </w:rPr>
        <w:t xml:space="preserve"> cu </w:t>
      </w:r>
      <w:proofErr w:type="spellStart"/>
      <w:r w:rsidRPr="0038223A">
        <w:rPr>
          <w:b w:val="0"/>
          <w:i w:val="0"/>
          <w:szCs w:val="28"/>
          <w:lang w:val="en-US"/>
        </w:rPr>
        <w:t>afecţiuni</w:t>
      </w:r>
      <w:proofErr w:type="spellEnd"/>
      <w:r w:rsidRPr="0038223A">
        <w:rPr>
          <w:b w:val="0"/>
          <w:i w:val="0"/>
          <w:szCs w:val="28"/>
          <w:lang w:val="en-US"/>
        </w:rPr>
        <w:t xml:space="preserve"> ale </w:t>
      </w:r>
      <w:proofErr w:type="spellStart"/>
      <w:r w:rsidRPr="0038223A">
        <w:rPr>
          <w:b w:val="0"/>
          <w:i w:val="0"/>
          <w:szCs w:val="28"/>
          <w:lang w:val="en-US"/>
        </w:rPr>
        <w:t>sistemului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endocrin</w:t>
      </w:r>
      <w:proofErr w:type="spellEnd"/>
      <w:r w:rsidR="00790812">
        <w:rPr>
          <w:b w:val="0"/>
          <w:i w:val="0"/>
          <w:szCs w:val="28"/>
          <w:lang w:val="en-US"/>
        </w:rPr>
        <w:t xml:space="preserve"> </w:t>
      </w:r>
      <w:r w:rsidR="00790812" w:rsidRPr="00790812">
        <w:rPr>
          <w:b w:val="0"/>
          <w:i w:val="0"/>
          <w:szCs w:val="28"/>
          <w:lang w:val="en-US"/>
        </w:rPr>
        <w:t>(</w:t>
      </w:r>
      <w:proofErr w:type="spellStart"/>
      <w:r w:rsidR="00790812">
        <w:rPr>
          <w:b w:val="0"/>
          <w:i w:val="0"/>
          <w:szCs w:val="28"/>
          <w:lang w:val="en-US"/>
        </w:rPr>
        <w:t>diabetul</w:t>
      </w:r>
      <w:proofErr w:type="spellEnd"/>
      <w:r w:rsidR="00790812">
        <w:rPr>
          <w:b w:val="0"/>
          <w:i w:val="0"/>
          <w:szCs w:val="28"/>
          <w:lang w:val="en-US"/>
        </w:rPr>
        <w:t xml:space="preserve"> </w:t>
      </w:r>
      <w:proofErr w:type="spellStart"/>
      <w:r w:rsidR="00790812">
        <w:rPr>
          <w:b w:val="0"/>
          <w:i w:val="0"/>
          <w:szCs w:val="28"/>
          <w:lang w:val="en-US"/>
        </w:rPr>
        <w:t>zahatat</w:t>
      </w:r>
      <w:proofErr w:type="spellEnd"/>
      <w:r w:rsidR="00790812" w:rsidRPr="00790812">
        <w:rPr>
          <w:b w:val="0"/>
          <w:i w:val="0"/>
          <w:szCs w:val="28"/>
          <w:lang w:val="en-US"/>
        </w:rPr>
        <w:t>)</w:t>
      </w:r>
      <w:r w:rsidR="00790812">
        <w:rPr>
          <w:b w:val="0"/>
          <w:i w:val="0"/>
          <w:szCs w:val="28"/>
          <w:lang w:val="en-US"/>
        </w:rPr>
        <w:t>.</w:t>
      </w:r>
    </w:p>
    <w:p w:rsidR="00D55FF7" w:rsidRPr="0038223A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proofErr w:type="spellStart"/>
      <w:r w:rsidRPr="0038223A">
        <w:rPr>
          <w:b w:val="0"/>
          <w:i w:val="0"/>
          <w:szCs w:val="28"/>
          <w:lang w:val="en-US"/>
        </w:rPr>
        <w:t>Particularităţile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extracțiilor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 w:rsidRPr="0038223A">
        <w:rPr>
          <w:b w:val="0"/>
          <w:i w:val="0"/>
          <w:szCs w:val="28"/>
          <w:lang w:val="en-US"/>
        </w:rPr>
        <w:t xml:space="preserve"> la </w:t>
      </w:r>
      <w:proofErr w:type="spellStart"/>
      <w:r w:rsidRPr="0038223A">
        <w:rPr>
          <w:b w:val="0"/>
          <w:i w:val="0"/>
          <w:szCs w:val="28"/>
          <w:lang w:val="en-US"/>
        </w:rPr>
        <w:t>pacienţii</w:t>
      </w:r>
      <w:proofErr w:type="spellEnd"/>
      <w:r w:rsidRPr="0038223A">
        <w:rPr>
          <w:b w:val="0"/>
          <w:i w:val="0"/>
          <w:szCs w:val="28"/>
          <w:lang w:val="en-US"/>
        </w:rPr>
        <w:t xml:space="preserve"> cu </w:t>
      </w:r>
      <w:proofErr w:type="spellStart"/>
      <w:r w:rsidRPr="0038223A">
        <w:rPr>
          <w:b w:val="0"/>
          <w:i w:val="0"/>
          <w:szCs w:val="28"/>
          <w:lang w:val="en-US"/>
        </w:rPr>
        <w:t>af</w:t>
      </w:r>
      <w:r w:rsidR="00022A91">
        <w:rPr>
          <w:b w:val="0"/>
          <w:i w:val="0"/>
          <w:szCs w:val="28"/>
          <w:lang w:val="en-US"/>
        </w:rPr>
        <w:t>ecţiuni</w:t>
      </w:r>
      <w:proofErr w:type="spellEnd"/>
      <w:r w:rsidR="00022A91">
        <w:rPr>
          <w:b w:val="0"/>
          <w:i w:val="0"/>
          <w:szCs w:val="28"/>
          <w:lang w:val="en-US"/>
        </w:rPr>
        <w:t xml:space="preserve"> ale </w:t>
      </w:r>
      <w:proofErr w:type="spellStart"/>
      <w:r w:rsidR="00022A91">
        <w:rPr>
          <w:b w:val="0"/>
          <w:i w:val="0"/>
          <w:szCs w:val="28"/>
          <w:lang w:val="en-US"/>
        </w:rPr>
        <w:t>aparatului</w:t>
      </w:r>
      <w:proofErr w:type="spellEnd"/>
      <w:r w:rsidR="00022A91">
        <w:rPr>
          <w:b w:val="0"/>
          <w:i w:val="0"/>
          <w:szCs w:val="28"/>
          <w:lang w:val="en-US"/>
        </w:rPr>
        <w:t xml:space="preserve"> </w:t>
      </w:r>
      <w:proofErr w:type="spellStart"/>
      <w:r w:rsidR="00022A91">
        <w:rPr>
          <w:b w:val="0"/>
          <w:i w:val="0"/>
          <w:szCs w:val="28"/>
          <w:lang w:val="en-US"/>
        </w:rPr>
        <w:t>digestiv</w:t>
      </w:r>
      <w:proofErr w:type="spellEnd"/>
      <w:r w:rsidR="00790812">
        <w:rPr>
          <w:b w:val="0"/>
          <w:i w:val="0"/>
          <w:szCs w:val="28"/>
          <w:lang w:val="en-US"/>
        </w:rPr>
        <w:t xml:space="preserve"> (</w:t>
      </w:r>
      <w:proofErr w:type="spellStart"/>
      <w:r w:rsidR="00790812">
        <w:rPr>
          <w:b w:val="0"/>
          <w:i w:val="0"/>
          <w:szCs w:val="28"/>
          <w:lang w:val="en-US"/>
        </w:rPr>
        <w:t>hepatita</w:t>
      </w:r>
      <w:proofErr w:type="spellEnd"/>
      <w:r w:rsidR="00790812">
        <w:rPr>
          <w:b w:val="0"/>
          <w:i w:val="0"/>
          <w:szCs w:val="28"/>
          <w:lang w:val="en-US"/>
        </w:rPr>
        <w:t xml:space="preserve"> </w:t>
      </w:r>
      <w:proofErr w:type="spellStart"/>
      <w:r w:rsidR="00790812">
        <w:rPr>
          <w:b w:val="0"/>
          <w:i w:val="0"/>
          <w:szCs w:val="28"/>
          <w:lang w:val="en-US"/>
        </w:rPr>
        <w:t>și</w:t>
      </w:r>
      <w:proofErr w:type="spellEnd"/>
      <w:r w:rsidR="00790812">
        <w:rPr>
          <w:b w:val="0"/>
          <w:i w:val="0"/>
          <w:szCs w:val="28"/>
          <w:lang w:val="en-US"/>
        </w:rPr>
        <w:t xml:space="preserve"> </w:t>
      </w:r>
      <w:proofErr w:type="spellStart"/>
      <w:r w:rsidR="00790812">
        <w:rPr>
          <w:b w:val="0"/>
          <w:i w:val="0"/>
          <w:szCs w:val="28"/>
          <w:lang w:val="en-US"/>
        </w:rPr>
        <w:t>ciroza</w:t>
      </w:r>
      <w:proofErr w:type="spellEnd"/>
      <w:r w:rsidR="00790812">
        <w:rPr>
          <w:b w:val="0"/>
          <w:i w:val="0"/>
          <w:szCs w:val="28"/>
          <w:lang w:val="en-US"/>
        </w:rPr>
        <w:t xml:space="preserve"> </w:t>
      </w:r>
      <w:proofErr w:type="spellStart"/>
      <w:r w:rsidR="00790812">
        <w:rPr>
          <w:b w:val="0"/>
          <w:i w:val="0"/>
          <w:szCs w:val="28"/>
          <w:lang w:val="en-US"/>
        </w:rPr>
        <w:t>hepatică</w:t>
      </w:r>
      <w:proofErr w:type="spellEnd"/>
      <w:r w:rsidR="00790812">
        <w:rPr>
          <w:b w:val="0"/>
          <w:i w:val="0"/>
          <w:szCs w:val="28"/>
          <w:lang w:val="en-US"/>
        </w:rPr>
        <w:t>).</w:t>
      </w:r>
    </w:p>
    <w:p w:rsidR="0038223A" w:rsidRPr="006A1042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proofErr w:type="spellStart"/>
      <w:r w:rsidRPr="0038223A">
        <w:rPr>
          <w:b w:val="0"/>
          <w:i w:val="0"/>
          <w:szCs w:val="28"/>
          <w:lang w:val="en-US"/>
        </w:rPr>
        <w:t>Particularităţile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extracțiilor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 w:rsidRPr="0038223A">
        <w:rPr>
          <w:b w:val="0"/>
          <w:i w:val="0"/>
          <w:szCs w:val="28"/>
          <w:lang w:val="en-US"/>
        </w:rPr>
        <w:t xml:space="preserve"> la </w:t>
      </w:r>
      <w:proofErr w:type="spellStart"/>
      <w:r w:rsidRPr="0038223A">
        <w:rPr>
          <w:b w:val="0"/>
          <w:i w:val="0"/>
          <w:szCs w:val="28"/>
          <w:lang w:val="en-US"/>
        </w:rPr>
        <w:t>pacienţii</w:t>
      </w:r>
      <w:proofErr w:type="spellEnd"/>
      <w:r w:rsidRPr="0038223A">
        <w:rPr>
          <w:b w:val="0"/>
          <w:i w:val="0"/>
          <w:szCs w:val="28"/>
          <w:lang w:val="en-US"/>
        </w:rPr>
        <w:t xml:space="preserve"> cu </w:t>
      </w:r>
      <w:proofErr w:type="spellStart"/>
      <w:r w:rsidRPr="0038223A">
        <w:rPr>
          <w:b w:val="0"/>
          <w:i w:val="0"/>
          <w:szCs w:val="28"/>
          <w:lang w:val="en-US"/>
        </w:rPr>
        <w:t>afecţiuni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 w:rsidRPr="0038223A">
        <w:rPr>
          <w:b w:val="0"/>
          <w:i w:val="0"/>
          <w:szCs w:val="28"/>
          <w:lang w:val="en-US"/>
        </w:rPr>
        <w:t>renale</w:t>
      </w:r>
      <w:proofErr w:type="spellEnd"/>
      <w:r w:rsidR="00790812">
        <w:rPr>
          <w:b w:val="0"/>
          <w:i w:val="0"/>
          <w:szCs w:val="28"/>
          <w:lang w:val="en-US"/>
        </w:rPr>
        <w:t xml:space="preserve"> (</w:t>
      </w:r>
      <w:proofErr w:type="spellStart"/>
      <w:r w:rsidR="00790812">
        <w:rPr>
          <w:b w:val="0"/>
          <w:i w:val="0"/>
          <w:szCs w:val="28"/>
          <w:lang w:val="en-US"/>
        </w:rPr>
        <w:t>insuficiența</w:t>
      </w:r>
      <w:proofErr w:type="spellEnd"/>
      <w:r w:rsidR="00790812">
        <w:rPr>
          <w:b w:val="0"/>
          <w:i w:val="0"/>
          <w:szCs w:val="28"/>
          <w:lang w:val="en-US"/>
        </w:rPr>
        <w:t xml:space="preserve"> </w:t>
      </w:r>
      <w:proofErr w:type="spellStart"/>
      <w:r w:rsidR="00790812">
        <w:rPr>
          <w:b w:val="0"/>
          <w:i w:val="0"/>
          <w:szCs w:val="28"/>
          <w:lang w:val="en-US"/>
        </w:rPr>
        <w:t>renală</w:t>
      </w:r>
      <w:proofErr w:type="spellEnd"/>
      <w:r w:rsidR="00790812">
        <w:rPr>
          <w:b w:val="0"/>
          <w:i w:val="0"/>
          <w:szCs w:val="28"/>
          <w:lang w:val="en-US"/>
        </w:rPr>
        <w:t xml:space="preserve"> </w:t>
      </w:r>
      <w:proofErr w:type="spellStart"/>
      <w:r w:rsidR="00790812">
        <w:rPr>
          <w:b w:val="0"/>
          <w:i w:val="0"/>
          <w:szCs w:val="28"/>
          <w:lang w:val="en-US"/>
        </w:rPr>
        <w:t>cronică</w:t>
      </w:r>
      <w:proofErr w:type="spellEnd"/>
      <w:r w:rsidR="00790812">
        <w:rPr>
          <w:b w:val="0"/>
          <w:i w:val="0"/>
          <w:szCs w:val="28"/>
          <w:lang w:val="en-US"/>
        </w:rPr>
        <w:t>)</w:t>
      </w:r>
      <w:r w:rsidRPr="0038223A">
        <w:rPr>
          <w:b w:val="0"/>
          <w:i w:val="0"/>
          <w:szCs w:val="28"/>
          <w:lang w:val="en-US"/>
        </w:rPr>
        <w:t>.</w:t>
      </w:r>
    </w:p>
    <w:p w:rsidR="006A1042" w:rsidRPr="00815487" w:rsidRDefault="006A1042" w:rsidP="006A1042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proofErr w:type="spellStart"/>
      <w:r w:rsidRPr="0038223A">
        <w:rPr>
          <w:b w:val="0"/>
          <w:i w:val="0"/>
          <w:szCs w:val="28"/>
          <w:lang w:val="en-US"/>
        </w:rPr>
        <w:t>Particularităţile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extracțiilor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 w:rsidRPr="0038223A">
        <w:rPr>
          <w:b w:val="0"/>
          <w:i w:val="0"/>
          <w:szCs w:val="28"/>
          <w:lang w:val="en-US"/>
        </w:rPr>
        <w:t xml:space="preserve"> la </w:t>
      </w:r>
      <w:proofErr w:type="spellStart"/>
      <w:r w:rsidRPr="0038223A">
        <w:rPr>
          <w:b w:val="0"/>
          <w:i w:val="0"/>
          <w:szCs w:val="28"/>
          <w:lang w:val="en-US"/>
        </w:rPr>
        <w:t>pacienţii</w:t>
      </w:r>
      <w:proofErr w:type="spellEnd"/>
      <w:r w:rsidRPr="0038223A">
        <w:rPr>
          <w:b w:val="0"/>
          <w:i w:val="0"/>
          <w:szCs w:val="28"/>
          <w:lang w:val="en-US"/>
        </w:rPr>
        <w:t xml:space="preserve"> cu </w:t>
      </w:r>
      <w:proofErr w:type="spellStart"/>
      <w:r>
        <w:rPr>
          <w:b w:val="0"/>
          <w:i w:val="0"/>
          <w:szCs w:val="28"/>
          <w:lang w:val="en-US"/>
        </w:rPr>
        <w:t>epilepsie</w:t>
      </w:r>
      <w:proofErr w:type="spellEnd"/>
      <w:r w:rsidRPr="0038223A">
        <w:rPr>
          <w:b w:val="0"/>
          <w:i w:val="0"/>
          <w:szCs w:val="28"/>
          <w:lang w:val="en-US"/>
        </w:rPr>
        <w:t>.</w:t>
      </w:r>
    </w:p>
    <w:p w:rsidR="00815487" w:rsidRPr="00B62B83" w:rsidRDefault="00815487" w:rsidP="0081548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proofErr w:type="spellStart"/>
      <w:r w:rsidRPr="0038223A">
        <w:rPr>
          <w:b w:val="0"/>
          <w:i w:val="0"/>
          <w:szCs w:val="28"/>
          <w:lang w:val="en-US"/>
        </w:rPr>
        <w:t>Particularităţile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extracțiilor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 w:rsidRPr="0038223A">
        <w:rPr>
          <w:b w:val="0"/>
          <w:i w:val="0"/>
          <w:szCs w:val="28"/>
          <w:lang w:val="en-US"/>
        </w:rPr>
        <w:t xml:space="preserve"> la </w:t>
      </w:r>
      <w:proofErr w:type="spellStart"/>
      <w:r w:rsidRPr="0038223A">
        <w:rPr>
          <w:b w:val="0"/>
          <w:i w:val="0"/>
          <w:szCs w:val="28"/>
          <w:lang w:val="en-US"/>
        </w:rPr>
        <w:t>pacienţii</w:t>
      </w:r>
      <w:proofErr w:type="spellEnd"/>
      <w:r w:rsidRPr="0038223A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aflați</w:t>
      </w:r>
      <w:proofErr w:type="spellEnd"/>
      <w:r>
        <w:rPr>
          <w:b w:val="0"/>
          <w:i w:val="0"/>
          <w:szCs w:val="28"/>
          <w:lang w:val="en-US"/>
        </w:rPr>
        <w:t xml:space="preserve"> pe </w:t>
      </w:r>
      <w:proofErr w:type="spellStart"/>
      <w:r>
        <w:rPr>
          <w:b w:val="0"/>
          <w:i w:val="0"/>
          <w:szCs w:val="28"/>
          <w:lang w:val="en-US"/>
        </w:rPr>
        <w:t>fondal</w:t>
      </w:r>
      <w:proofErr w:type="spellEnd"/>
      <w:r>
        <w:rPr>
          <w:b w:val="0"/>
          <w:i w:val="0"/>
          <w:szCs w:val="28"/>
          <w:lang w:val="en-US"/>
        </w:rPr>
        <w:t xml:space="preserve"> de </w:t>
      </w:r>
      <w:proofErr w:type="spellStart"/>
      <w:r>
        <w:rPr>
          <w:b w:val="0"/>
          <w:i w:val="0"/>
          <w:szCs w:val="28"/>
          <w:lang w:val="en-US"/>
        </w:rPr>
        <w:t>tratament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antitrombotic</w:t>
      </w:r>
      <w:proofErr w:type="spellEnd"/>
      <w:r w:rsidRPr="0038223A">
        <w:rPr>
          <w:b w:val="0"/>
          <w:i w:val="0"/>
          <w:szCs w:val="28"/>
          <w:lang w:val="en-US"/>
        </w:rPr>
        <w:t>.</w:t>
      </w:r>
    </w:p>
    <w:p w:rsidR="00B62B83" w:rsidRPr="00815487" w:rsidRDefault="00B62B83" w:rsidP="0081548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Indicații către efectuarea extracțiilor dentare în condiții de staționar.</w:t>
      </w:r>
    </w:p>
    <w:p w:rsidR="0038223A" w:rsidRDefault="0038223A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D55FF7" w:rsidRDefault="00D55FF7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55FF7" w:rsidRDefault="00D55FF7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2567AE" w:rsidRPr="002567AE" w:rsidRDefault="00D55FF7" w:rsidP="002567AE">
      <w:pPr>
        <w:pStyle w:val="Title"/>
        <w:numPr>
          <w:ilvl w:val="0"/>
          <w:numId w:val="36"/>
        </w:numPr>
        <w:tabs>
          <w:tab w:val="left" w:pos="142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2567AE">
        <w:rPr>
          <w:b w:val="0"/>
          <w:i w:val="0"/>
          <w:color w:val="000000"/>
          <w:sz w:val="24"/>
          <w:szCs w:val="24"/>
        </w:rPr>
        <w:t>Materialele lecțiilor.</w:t>
      </w:r>
    </w:p>
    <w:p w:rsidR="002567AE" w:rsidRPr="002567AE" w:rsidRDefault="002567AE" w:rsidP="002567AE">
      <w:pPr>
        <w:pStyle w:val="Title"/>
        <w:numPr>
          <w:ilvl w:val="0"/>
          <w:numId w:val="36"/>
        </w:numPr>
        <w:tabs>
          <w:tab w:val="left" w:pos="142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2567AE">
        <w:rPr>
          <w:b w:val="0"/>
          <w:bCs/>
          <w:i w:val="0"/>
          <w:iCs/>
          <w:sz w:val="24"/>
          <w:szCs w:val="24"/>
        </w:rPr>
        <w:t xml:space="preserve">Zănoagă O. Hemoragiile postextracționale dentare. Teză de doctor în științe medicale. Chişinău, 2010. </w:t>
      </w:r>
    </w:p>
    <w:p w:rsidR="002567AE" w:rsidRPr="002567AE" w:rsidRDefault="002567AE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ro-RO"/>
        </w:rPr>
        <w:t xml:space="preserve">  Zănoagă O. Chirurgia orală și tratamentul antitrombotic – incidente și riscuri. Chișinău:</w:t>
      </w:r>
      <w:r w:rsidRPr="002567AE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567AE">
        <w:rPr>
          <w:rFonts w:ascii="Times New Roman" w:hAnsi="Times New Roman" w:cs="Times New Roman"/>
          <w:sz w:val="24"/>
          <w:szCs w:val="24"/>
          <w:lang w:val="ro-RO"/>
        </w:rPr>
        <w:t>S.n., 2017.</w:t>
      </w:r>
      <w:r w:rsidRPr="002567AE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2567AE" w:rsidRPr="002567AE" w:rsidRDefault="002567AE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67AE">
        <w:rPr>
          <w:rFonts w:ascii="Times New Roman" w:hAnsi="Times New Roman" w:cs="Times New Roman"/>
          <w:sz w:val="24"/>
          <w:szCs w:val="24"/>
          <w:lang w:val="it-IT"/>
        </w:rPr>
        <w:t xml:space="preserve">Zănoagă O., Topalo V. Hemoragia postextracțională dentară la adult. Protocol clinic </w:t>
      </w:r>
    </w:p>
    <w:p w:rsidR="002567AE" w:rsidRPr="002567AE" w:rsidRDefault="002567AE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67AE">
        <w:rPr>
          <w:rFonts w:ascii="Times New Roman" w:hAnsi="Times New Roman" w:cs="Times New Roman"/>
          <w:sz w:val="24"/>
          <w:szCs w:val="24"/>
          <w:lang w:val="it-IT"/>
        </w:rPr>
        <w:t>național. 2015.</w:t>
      </w:r>
    </w:p>
    <w:p w:rsidR="002567AE" w:rsidRPr="002567AE" w:rsidRDefault="002567AE" w:rsidP="006F4AC3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челюстно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лицевой хирурги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я. Москва: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2567AE" w:rsidRPr="002567AE" w:rsidRDefault="002567AE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>Гэотар Медия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D55FF7"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</w:p>
    <w:p w:rsidR="002567AE" w:rsidRPr="002567AE" w:rsidRDefault="002567AE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55FF7" w:rsidRPr="002567AE">
        <w:rPr>
          <w:rFonts w:ascii="Times New Roman" w:hAnsi="Times New Roman" w:cs="Times New Roman"/>
          <w:sz w:val="24"/>
          <w:szCs w:val="24"/>
          <w:lang w:val="en-US"/>
        </w:rPr>
        <w:t xml:space="preserve">Moore U. J. Principles of Oral and Maxillofacial Surgery. Sixth Edition, Wiley-Blackwell,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7AE" w:rsidRPr="002567AE" w:rsidRDefault="002567AE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FF7" w:rsidRPr="002567AE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0C5C1D" w:rsidRPr="00256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FF7" w:rsidRPr="002567AE" w:rsidRDefault="002567AE" w:rsidP="007331C0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55FF7" w:rsidRPr="002567AE">
        <w:rPr>
          <w:rFonts w:ascii="Times New Roman" w:hAnsi="Times New Roman" w:cs="Times New Roman"/>
          <w:sz w:val="24"/>
          <w:szCs w:val="24"/>
          <w:lang w:val="en-US"/>
        </w:rPr>
        <w:t>Peterson Larry. Principles of Oral and Maxillofacial Surgery. Second Edition, BC Decker Inc, 2004</w:t>
      </w:r>
      <w:r w:rsidR="000C5C1D" w:rsidRPr="002567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5FF7" w:rsidRPr="00256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5FF7" w:rsidRPr="00D55FF7" w:rsidRDefault="00D55FF7" w:rsidP="00B8534F">
      <w:pPr>
        <w:pStyle w:val="Title"/>
        <w:rPr>
          <w:szCs w:val="28"/>
          <w:lang w:val="en-US"/>
        </w:rPr>
      </w:pPr>
    </w:p>
    <w:p w:rsidR="002A1C33" w:rsidRPr="00357F30" w:rsidRDefault="002A1C33" w:rsidP="002A1C33">
      <w:pPr>
        <w:pStyle w:val="Title"/>
        <w:rPr>
          <w:szCs w:val="28"/>
        </w:rPr>
      </w:pPr>
      <w:r w:rsidRPr="00357F30">
        <w:rPr>
          <w:szCs w:val="28"/>
        </w:rPr>
        <w:lastRenderedPageBreak/>
        <w:t>Elaborarea metodică Nr. 1</w:t>
      </w:r>
      <w:r>
        <w:rPr>
          <w:szCs w:val="28"/>
        </w:rPr>
        <w:t>1</w:t>
      </w:r>
    </w:p>
    <w:p w:rsidR="002A1C33" w:rsidRDefault="002A1C33" w:rsidP="002A1C33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A1C33" w:rsidRPr="004D1473" w:rsidRDefault="002A1C33" w:rsidP="002A1C33">
      <w:pPr>
        <w:pStyle w:val="Title"/>
        <w:rPr>
          <w:szCs w:val="28"/>
        </w:rPr>
      </w:pPr>
    </w:p>
    <w:p w:rsidR="002A1C33" w:rsidRPr="00E74F51" w:rsidRDefault="002A1C33" w:rsidP="002A1C33">
      <w:pPr>
        <w:pStyle w:val="Title"/>
        <w:tabs>
          <w:tab w:val="left" w:pos="142"/>
        </w:tabs>
        <w:ind w:left="-284" w:right="283"/>
        <w:jc w:val="both"/>
        <w:rPr>
          <w:i w:val="0"/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>
        <w:rPr>
          <w:szCs w:val="28"/>
        </w:rPr>
        <w:t>Antibioticoprofilaxia în chirurgia dento-alveolară și maxilo-facială.</w:t>
      </w:r>
      <w:r w:rsidRPr="002A1C33">
        <w:rPr>
          <w:color w:val="FF0000"/>
          <w:szCs w:val="28"/>
        </w:rPr>
        <w:t xml:space="preserve"> </w:t>
      </w:r>
      <w:r w:rsidRPr="00E74F51">
        <w:rPr>
          <w:szCs w:val="28"/>
        </w:rPr>
        <w:t>Totalizarea Nr. 2.</w:t>
      </w:r>
    </w:p>
    <w:p w:rsidR="002A1C3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  <w:r w:rsidRPr="00DB1F25">
        <w:rPr>
          <w:szCs w:val="28"/>
          <w:u w:val="single"/>
        </w:rPr>
        <w:t xml:space="preserve"> </w:t>
      </w:r>
    </w:p>
    <w:p w:rsidR="002A1C33" w:rsidRPr="002E2E5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4D1473">
        <w:rPr>
          <w:szCs w:val="28"/>
          <w:u w:val="single"/>
        </w:rPr>
        <w:t>Scopul lucrării:</w:t>
      </w:r>
      <w:r>
        <w:rPr>
          <w:szCs w:val="28"/>
        </w:rPr>
        <w:t xml:space="preserve"> </w:t>
      </w:r>
      <w:r w:rsidRPr="00DD6E0F">
        <w:rPr>
          <w:szCs w:val="28"/>
          <w:lang w:val="en-US"/>
        </w:rPr>
        <w:t xml:space="preserve">De a </w:t>
      </w:r>
      <w:proofErr w:type="spellStart"/>
      <w:r w:rsidRPr="00DD6E0F">
        <w:rPr>
          <w:szCs w:val="28"/>
          <w:lang w:val="en-US"/>
        </w:rPr>
        <w:t>însuși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protocoalele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a</w:t>
      </w:r>
      <w:r w:rsidRPr="00DD6E0F">
        <w:rPr>
          <w:szCs w:val="28"/>
          <w:lang w:val="en-US"/>
        </w:rPr>
        <w:t>ntibiotico</w:t>
      </w:r>
      <w:r>
        <w:rPr>
          <w:szCs w:val="28"/>
          <w:lang w:val="en-US"/>
        </w:rPr>
        <w:t>profilaxie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utilizate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în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2E2E53">
        <w:rPr>
          <w:szCs w:val="28"/>
          <w:lang w:val="en-US"/>
        </w:rPr>
        <w:t>chirurgia</w:t>
      </w:r>
      <w:proofErr w:type="spellEnd"/>
      <w:r w:rsidRPr="002E2E53">
        <w:rPr>
          <w:szCs w:val="28"/>
          <w:lang w:val="en-US"/>
        </w:rPr>
        <w:t xml:space="preserve"> </w:t>
      </w:r>
      <w:proofErr w:type="spellStart"/>
      <w:r w:rsidRPr="002E2E53">
        <w:rPr>
          <w:szCs w:val="28"/>
          <w:lang w:val="en-US"/>
        </w:rPr>
        <w:t>dento-alveolară</w:t>
      </w:r>
      <w:proofErr w:type="spellEnd"/>
      <w:r w:rsidRPr="002E2E53">
        <w:rPr>
          <w:szCs w:val="28"/>
          <w:lang w:val="en-US"/>
        </w:rPr>
        <w:t xml:space="preserve"> </w:t>
      </w:r>
      <w:proofErr w:type="spellStart"/>
      <w:r w:rsidRPr="002E2E53">
        <w:rPr>
          <w:szCs w:val="28"/>
          <w:lang w:val="en-US"/>
        </w:rPr>
        <w:t>și</w:t>
      </w:r>
      <w:proofErr w:type="spellEnd"/>
      <w:r w:rsidRPr="002E2E53">
        <w:rPr>
          <w:szCs w:val="28"/>
          <w:lang w:val="en-US"/>
        </w:rPr>
        <w:t xml:space="preserve"> </w:t>
      </w:r>
      <w:proofErr w:type="spellStart"/>
      <w:r w:rsidRPr="002E2E53">
        <w:rPr>
          <w:szCs w:val="28"/>
          <w:lang w:val="en-US"/>
        </w:rPr>
        <w:t>maxilo-</w:t>
      </w:r>
      <w:r>
        <w:rPr>
          <w:szCs w:val="28"/>
          <w:lang w:val="en-US"/>
        </w:rPr>
        <w:t>facială</w:t>
      </w:r>
      <w:proofErr w:type="spellEnd"/>
      <w:r>
        <w:rPr>
          <w:szCs w:val="28"/>
          <w:lang w:val="en-US"/>
        </w:rPr>
        <w:t>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</w:t>
      </w:r>
      <w:r>
        <w:rPr>
          <w:szCs w:val="28"/>
        </w:rPr>
        <w:t xml:space="preserve"> </w:t>
      </w:r>
      <w:r w:rsidRPr="004D1473">
        <w:rPr>
          <w:szCs w:val="28"/>
        </w:rPr>
        <w:t xml:space="preserve">35 min.           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</w:t>
      </w:r>
      <w:r>
        <w:rPr>
          <w:szCs w:val="28"/>
        </w:rPr>
        <w:t xml:space="preserve"> </w:t>
      </w:r>
      <w:r w:rsidRPr="004D1473">
        <w:rPr>
          <w:szCs w:val="28"/>
        </w:rPr>
        <w:t>– 20 min.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2A1C33" w:rsidRPr="006A6E51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Antibioticoprofilaxia. Definiția.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Indicațiile către </w:t>
      </w:r>
      <w:r>
        <w:rPr>
          <w:b w:val="0"/>
          <w:i w:val="0"/>
          <w:szCs w:val="28"/>
          <w:lang w:val="ru-RU"/>
        </w:rPr>
        <w:t>a</w:t>
      </w:r>
      <w:r w:rsidRPr="002E2E53">
        <w:rPr>
          <w:b w:val="0"/>
          <w:i w:val="0"/>
          <w:szCs w:val="28"/>
          <w:lang w:val="ru-RU"/>
        </w:rPr>
        <w:t>ntibioticoprofilaxi</w:t>
      </w:r>
      <w:r>
        <w:rPr>
          <w:b w:val="0"/>
          <w:i w:val="0"/>
          <w:szCs w:val="28"/>
        </w:rPr>
        <w:t>e.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Grupele de risc.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proofErr w:type="spellStart"/>
      <w:r w:rsidRPr="002E2E53">
        <w:rPr>
          <w:b w:val="0"/>
          <w:i w:val="0"/>
          <w:szCs w:val="28"/>
          <w:lang w:val="en-US"/>
        </w:rPr>
        <w:t>Regimurile</w:t>
      </w:r>
      <w:proofErr w:type="spellEnd"/>
      <w:r w:rsidRPr="002E2E53">
        <w:rPr>
          <w:b w:val="0"/>
          <w:i w:val="0"/>
          <w:szCs w:val="28"/>
          <w:lang w:val="en-US"/>
        </w:rPr>
        <w:t xml:space="preserve"> de </w:t>
      </w:r>
      <w:proofErr w:type="spellStart"/>
      <w:r w:rsidRPr="002E2E53">
        <w:rPr>
          <w:b w:val="0"/>
          <w:i w:val="0"/>
          <w:szCs w:val="28"/>
          <w:lang w:val="en-US"/>
        </w:rPr>
        <w:t>profilaxie</w:t>
      </w:r>
      <w:proofErr w:type="spellEnd"/>
      <w:r w:rsidRPr="002E2E53">
        <w:rPr>
          <w:b w:val="0"/>
          <w:i w:val="0"/>
          <w:szCs w:val="28"/>
          <w:lang w:val="en-US"/>
        </w:rPr>
        <w:t xml:space="preserve"> </w:t>
      </w:r>
      <w:proofErr w:type="spellStart"/>
      <w:r w:rsidRPr="002E2E53">
        <w:rPr>
          <w:b w:val="0"/>
          <w:i w:val="0"/>
          <w:szCs w:val="28"/>
          <w:lang w:val="en-US"/>
        </w:rPr>
        <w:t>antibacteriană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2A1C33" w:rsidRPr="00392C4A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2A1C33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2A1C33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2A1C33" w:rsidRPr="003A4E3A" w:rsidRDefault="002A1C33" w:rsidP="002A1C33">
      <w:pPr>
        <w:pStyle w:val="Title"/>
        <w:numPr>
          <w:ilvl w:val="0"/>
          <w:numId w:val="41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2A1C33" w:rsidRPr="003043D3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2A1C33" w:rsidRPr="00EB7214" w:rsidRDefault="002A1C33" w:rsidP="002A1C33">
      <w:pPr>
        <w:pStyle w:val="NoSpacing"/>
        <w:numPr>
          <w:ilvl w:val="0"/>
          <w:numId w:val="41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2A1C33" w:rsidRPr="007401B9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2A1C33" w:rsidRPr="002754B2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7401B9">
        <w:rPr>
          <w:b w:val="0"/>
          <w:bCs/>
          <w:i w:val="0"/>
          <w:iCs/>
          <w:sz w:val="24"/>
          <w:szCs w:val="24"/>
        </w:rPr>
        <w:t xml:space="preserve">Zănoagă O. </w:t>
      </w:r>
      <w:r>
        <w:rPr>
          <w:b w:val="0"/>
          <w:bCs/>
          <w:i w:val="0"/>
          <w:iCs/>
          <w:sz w:val="24"/>
          <w:szCs w:val="24"/>
        </w:rPr>
        <w:t>Hemoragiile postextracționale dentare. Teză de doctor în științe medicale</w:t>
      </w:r>
      <w:r w:rsidRPr="007401B9">
        <w:rPr>
          <w:b w:val="0"/>
          <w:bCs/>
          <w:i w:val="0"/>
          <w:iCs/>
          <w:sz w:val="24"/>
          <w:szCs w:val="24"/>
        </w:rPr>
        <w:t xml:space="preserve">. </w:t>
      </w:r>
      <w:r>
        <w:rPr>
          <w:b w:val="0"/>
          <w:bCs/>
          <w:i w:val="0"/>
          <w:iCs/>
          <w:sz w:val="24"/>
          <w:szCs w:val="24"/>
        </w:rPr>
        <w:t>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  <w:r w:rsidRPr="007401B9">
        <w:rPr>
          <w:b w:val="0"/>
          <w:bCs/>
          <w:i w:val="0"/>
          <w:iCs/>
          <w:sz w:val="24"/>
          <w:szCs w:val="24"/>
        </w:rPr>
        <w:t xml:space="preserve"> </w:t>
      </w:r>
    </w:p>
    <w:p w:rsidR="002A1C33" w:rsidRPr="000C5C1D" w:rsidRDefault="002A1C33" w:rsidP="002A1C33">
      <w:pPr>
        <w:numPr>
          <w:ilvl w:val="0"/>
          <w:numId w:val="41"/>
        </w:numPr>
        <w:tabs>
          <w:tab w:val="clear" w:pos="720"/>
          <w:tab w:val="left" w:pos="0"/>
          <w:tab w:val="num" w:pos="9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</w:t>
      </w:r>
      <w:r w:rsidRPr="00A2337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A2337B">
        <w:rPr>
          <w:rFonts w:ascii="Times New Roman" w:hAnsi="Times New Roman"/>
          <w:sz w:val="24"/>
          <w:szCs w:val="24"/>
          <w:lang w:val="ro-RO"/>
        </w:rPr>
        <w:t>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A2337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2A1C33" w:rsidRPr="000C5C1D" w:rsidRDefault="002A1C33" w:rsidP="002A1C33">
      <w:pPr>
        <w:pStyle w:val="1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90"/>
          <w:tab w:val="left" w:pos="142"/>
          <w:tab w:val="left" w:pos="270"/>
        </w:tabs>
        <w:ind w:left="90" w:right="283"/>
        <w:jc w:val="both"/>
        <w:outlineLvl w:val="0"/>
        <w:rPr>
          <w:color w:val="FF0000"/>
          <w:lang w:val="ro-RO"/>
        </w:rPr>
      </w:pPr>
      <w:r>
        <w:rPr>
          <w:lang w:val="it-IT"/>
        </w:rPr>
        <w:t xml:space="preserve">  </w:t>
      </w:r>
      <w:r w:rsidRPr="006E23A4">
        <w:rPr>
          <w:lang w:val="it-IT"/>
        </w:rPr>
        <w:t xml:space="preserve">Zănoagă O., Topalo V. Hemoragia postextracțională dentară la adult. </w:t>
      </w:r>
      <w:r>
        <w:rPr>
          <w:lang w:val="it-IT"/>
        </w:rPr>
        <w:t>Protocol clinic național. 2015.</w:t>
      </w:r>
    </w:p>
    <w:p w:rsidR="002A1C33" w:rsidRPr="00540E45" w:rsidRDefault="002A1C33" w:rsidP="002A1C33">
      <w:pPr>
        <w:pStyle w:val="NoSpacing"/>
        <w:numPr>
          <w:ilvl w:val="0"/>
          <w:numId w:val="4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Робустова Т. Г. Хирургиче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2A1C33" w:rsidRPr="009E5B27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A1C33" w:rsidRPr="00A06FC6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2A1C33" w:rsidRPr="000C5C1D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0C5C1D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2A1C33" w:rsidRPr="005E2F5B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A1C33" w:rsidRPr="002A1C33" w:rsidRDefault="002A1C33" w:rsidP="00B8534F">
      <w:pPr>
        <w:pStyle w:val="Title"/>
        <w:rPr>
          <w:szCs w:val="28"/>
          <w:lang w:val="en-US"/>
        </w:rPr>
      </w:pPr>
    </w:p>
    <w:p w:rsidR="002A1C33" w:rsidRDefault="002A1C33" w:rsidP="00B8534F">
      <w:pPr>
        <w:pStyle w:val="Title"/>
        <w:rPr>
          <w:szCs w:val="28"/>
        </w:rPr>
      </w:pPr>
    </w:p>
    <w:p w:rsidR="002A1C33" w:rsidRDefault="002A1C33" w:rsidP="00B8534F">
      <w:pPr>
        <w:pStyle w:val="Title"/>
        <w:rPr>
          <w:szCs w:val="28"/>
        </w:rPr>
      </w:pPr>
    </w:p>
    <w:p w:rsidR="002A1C33" w:rsidRDefault="002A1C33" w:rsidP="00B8534F">
      <w:pPr>
        <w:pStyle w:val="Title"/>
        <w:rPr>
          <w:szCs w:val="28"/>
        </w:rPr>
      </w:pPr>
    </w:p>
    <w:p w:rsidR="006A6E51" w:rsidRDefault="00FA32BE" w:rsidP="00B8534F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B8534F" w:rsidRPr="004D1473">
        <w:rPr>
          <w:szCs w:val="28"/>
        </w:rPr>
        <w:t>Nr. 1</w:t>
      </w:r>
      <w:r w:rsidR="002A1C33">
        <w:rPr>
          <w:szCs w:val="28"/>
        </w:rPr>
        <w:t>2</w:t>
      </w:r>
      <w:r w:rsidR="00B8534F" w:rsidRPr="004D1473">
        <w:rPr>
          <w:szCs w:val="28"/>
        </w:rPr>
        <w:t xml:space="preserve"> 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B8534F">
      <w:pPr>
        <w:pStyle w:val="Title"/>
        <w:rPr>
          <w:szCs w:val="28"/>
        </w:rPr>
      </w:pPr>
    </w:p>
    <w:p w:rsidR="00B8534F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>: Accidente</w:t>
      </w:r>
      <w:r w:rsidR="006C363C">
        <w:rPr>
          <w:szCs w:val="28"/>
        </w:rPr>
        <w:t>le</w:t>
      </w:r>
      <w:r w:rsidRPr="004D1473">
        <w:rPr>
          <w:szCs w:val="28"/>
        </w:rPr>
        <w:t xml:space="preserve"> </w:t>
      </w:r>
      <w:r w:rsidR="006C363C">
        <w:rPr>
          <w:szCs w:val="28"/>
        </w:rPr>
        <w:t>extracţiei dentare</w:t>
      </w:r>
      <w:r w:rsidRPr="004D1473">
        <w:rPr>
          <w:szCs w:val="28"/>
        </w:rPr>
        <w:t xml:space="preserve">. </w:t>
      </w:r>
    </w:p>
    <w:p w:rsidR="0053324B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015973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015973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015973">
        <w:rPr>
          <w:szCs w:val="28"/>
        </w:rPr>
        <w:t xml:space="preserve"> De a însuși accidentele </w:t>
      </w:r>
      <w:r w:rsidR="006C363C">
        <w:rPr>
          <w:szCs w:val="28"/>
        </w:rPr>
        <w:t>extracţiei dentare</w:t>
      </w:r>
      <w:r w:rsidR="00781FCC">
        <w:rPr>
          <w:szCs w:val="28"/>
        </w:rPr>
        <w:t>,</w:t>
      </w:r>
      <w:r w:rsidR="006C363C">
        <w:rPr>
          <w:szCs w:val="28"/>
        </w:rPr>
        <w:t xml:space="preserve"> </w:t>
      </w:r>
      <w:r w:rsidR="00781FCC">
        <w:rPr>
          <w:szCs w:val="28"/>
        </w:rPr>
        <w:t xml:space="preserve">tratamentul </w:t>
      </w:r>
      <w:r w:rsidR="006C363C">
        <w:rPr>
          <w:szCs w:val="28"/>
        </w:rPr>
        <w:t>și</w:t>
      </w:r>
      <w:r w:rsidR="00781FCC">
        <w:rPr>
          <w:szCs w:val="28"/>
        </w:rPr>
        <w:t xml:space="preserve"> profilaxia</w:t>
      </w:r>
      <w:r w:rsidR="006C363C">
        <w:rPr>
          <w:szCs w:val="28"/>
        </w:rPr>
        <w:t xml:space="preserve"> lor</w:t>
      </w:r>
      <w:r w:rsidRPr="004D1473">
        <w:rPr>
          <w:szCs w:val="28"/>
        </w:rPr>
        <w:t>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</w:t>
      </w:r>
      <w:r w:rsidR="00015973">
        <w:rPr>
          <w:szCs w:val="28"/>
        </w:rPr>
        <w:t xml:space="preserve"> </w:t>
      </w:r>
      <w:r w:rsidRPr="004D1473">
        <w:rPr>
          <w:szCs w:val="28"/>
        </w:rPr>
        <w:t xml:space="preserve">35 min.           </w:t>
      </w:r>
    </w:p>
    <w:p w:rsidR="00B8534F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</w:t>
      </w:r>
      <w:r w:rsidR="00015973">
        <w:rPr>
          <w:szCs w:val="28"/>
        </w:rPr>
        <w:t xml:space="preserve"> </w:t>
      </w:r>
      <w:r w:rsidRPr="004D1473">
        <w:rPr>
          <w:szCs w:val="28"/>
        </w:rPr>
        <w:t>– 20 min.</w:t>
      </w:r>
    </w:p>
    <w:p w:rsidR="00B8534F" w:rsidRPr="00015973" w:rsidRDefault="00B8534F" w:rsidP="00015973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B8534F" w:rsidRPr="006A6E51" w:rsidRDefault="00B8534F" w:rsidP="006A6E51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B8534F" w:rsidRPr="004D1473" w:rsidRDefault="00B8534F" w:rsidP="00566E96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left"/>
        <w:rPr>
          <w:szCs w:val="28"/>
        </w:rPr>
      </w:pPr>
      <w:r w:rsidRPr="004D1473">
        <w:rPr>
          <w:b w:val="0"/>
          <w:i w:val="0"/>
          <w:szCs w:val="28"/>
        </w:rPr>
        <w:t>Cl</w:t>
      </w:r>
      <w:r>
        <w:rPr>
          <w:b w:val="0"/>
          <w:i w:val="0"/>
          <w:szCs w:val="28"/>
        </w:rPr>
        <w:t xml:space="preserve">asificarea accidentelor </w:t>
      </w:r>
      <w:r w:rsidR="006C363C">
        <w:rPr>
          <w:b w:val="0"/>
          <w:i w:val="0"/>
          <w:szCs w:val="28"/>
        </w:rPr>
        <w:t>extracției dentare.</w:t>
      </w:r>
    </w:p>
    <w:p w:rsidR="00B8534F" w:rsidRPr="006C363C" w:rsidRDefault="006C363C" w:rsidP="00996ED3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6C363C">
        <w:rPr>
          <w:b w:val="0"/>
          <w:i w:val="0"/>
          <w:szCs w:val="28"/>
        </w:rPr>
        <w:t xml:space="preserve">Leziuni dentare. Diagnostic, </w:t>
      </w:r>
      <w:r w:rsidR="00781FCC" w:rsidRPr="006C363C">
        <w:rPr>
          <w:b w:val="0"/>
          <w:i w:val="0"/>
          <w:szCs w:val="28"/>
        </w:rPr>
        <w:t>tratament</w:t>
      </w:r>
      <w:r w:rsidR="00781FCC">
        <w:rPr>
          <w:b w:val="0"/>
          <w:i w:val="0"/>
          <w:szCs w:val="28"/>
        </w:rPr>
        <w:t>,</w:t>
      </w:r>
      <w:r w:rsidR="00781FCC" w:rsidRPr="006C363C">
        <w:rPr>
          <w:b w:val="0"/>
          <w:i w:val="0"/>
          <w:szCs w:val="28"/>
        </w:rPr>
        <w:t xml:space="preserve"> </w:t>
      </w:r>
      <w:r w:rsidR="00781FCC">
        <w:rPr>
          <w:b w:val="0"/>
          <w:i w:val="0"/>
          <w:szCs w:val="28"/>
        </w:rPr>
        <w:t>profilaxie</w:t>
      </w:r>
      <w:r w:rsidRPr="006C363C">
        <w:rPr>
          <w:b w:val="0"/>
          <w:i w:val="0"/>
          <w:szCs w:val="28"/>
        </w:rPr>
        <w:t xml:space="preserve">. </w:t>
      </w:r>
    </w:p>
    <w:p w:rsidR="00781FCC" w:rsidRDefault="006C363C" w:rsidP="00D55FF7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781FCC">
        <w:rPr>
          <w:b w:val="0"/>
          <w:i w:val="0"/>
          <w:szCs w:val="28"/>
        </w:rPr>
        <w:t xml:space="preserve">Leziuni ale părţilor moi </w:t>
      </w:r>
      <w:r w:rsidR="00B8534F" w:rsidRPr="00781FCC">
        <w:rPr>
          <w:b w:val="0"/>
          <w:i w:val="0"/>
          <w:szCs w:val="28"/>
        </w:rPr>
        <w:t>perimaxilare.</w:t>
      </w:r>
      <w:r w:rsidRPr="00781FCC">
        <w:rPr>
          <w:b w:val="0"/>
          <w:i w:val="0"/>
          <w:szCs w:val="28"/>
        </w:rPr>
        <w:t xml:space="preserve">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</w:t>
      </w:r>
      <w:r w:rsidR="00781FCC" w:rsidRPr="006C363C">
        <w:rPr>
          <w:b w:val="0"/>
          <w:i w:val="0"/>
          <w:szCs w:val="28"/>
        </w:rPr>
        <w:t xml:space="preserve"> </w:t>
      </w:r>
      <w:r w:rsidR="00781FCC">
        <w:rPr>
          <w:b w:val="0"/>
          <w:i w:val="0"/>
          <w:szCs w:val="28"/>
        </w:rPr>
        <w:t>profilaxie</w:t>
      </w:r>
      <w:r w:rsidR="00781FCC" w:rsidRPr="006C363C">
        <w:rPr>
          <w:b w:val="0"/>
          <w:i w:val="0"/>
          <w:szCs w:val="28"/>
        </w:rPr>
        <w:t xml:space="preserve">. </w:t>
      </w:r>
    </w:p>
    <w:p w:rsidR="006C363C" w:rsidRPr="00781FCC" w:rsidRDefault="006C363C" w:rsidP="00D55FF7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781FCC">
        <w:rPr>
          <w:b w:val="0"/>
          <w:i w:val="0"/>
          <w:szCs w:val="28"/>
        </w:rPr>
        <w:t xml:space="preserve">Leziuni osoase.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</w:t>
      </w:r>
      <w:r w:rsidR="00781FCC" w:rsidRPr="006C363C">
        <w:rPr>
          <w:b w:val="0"/>
          <w:i w:val="0"/>
          <w:szCs w:val="28"/>
        </w:rPr>
        <w:t xml:space="preserve"> </w:t>
      </w:r>
      <w:r w:rsidR="00781FCC">
        <w:rPr>
          <w:b w:val="0"/>
          <w:i w:val="0"/>
          <w:szCs w:val="28"/>
        </w:rPr>
        <w:t>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Accidente sinusale. </w:t>
      </w:r>
      <w:r w:rsidRPr="006C363C">
        <w:rPr>
          <w:b w:val="0"/>
          <w:i w:val="0"/>
          <w:szCs w:val="28"/>
        </w:rPr>
        <w:t xml:space="preserve">Diagnostic, profilaxie, tratament. 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Împingerea dinților în spațiile perimaxilare.</w:t>
      </w:r>
      <w:r w:rsidRPr="006C363C">
        <w:rPr>
          <w:b w:val="0"/>
          <w:i w:val="0"/>
          <w:szCs w:val="28"/>
        </w:rPr>
        <w:t xml:space="preserve">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</w:t>
      </w:r>
      <w:r w:rsidR="00781FCC" w:rsidRPr="006C363C">
        <w:rPr>
          <w:b w:val="0"/>
          <w:i w:val="0"/>
          <w:szCs w:val="28"/>
        </w:rPr>
        <w:t xml:space="preserve"> </w:t>
      </w:r>
      <w:r w:rsidR="00781FCC">
        <w:rPr>
          <w:b w:val="0"/>
          <w:i w:val="0"/>
          <w:szCs w:val="28"/>
        </w:rPr>
        <w:t>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Leziuni nervoase.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</w:t>
      </w:r>
      <w:r w:rsidR="00781FCC" w:rsidRPr="006C363C">
        <w:rPr>
          <w:b w:val="0"/>
          <w:i w:val="0"/>
          <w:szCs w:val="28"/>
        </w:rPr>
        <w:t xml:space="preserve"> </w:t>
      </w:r>
      <w:r w:rsidR="00781FCC">
        <w:rPr>
          <w:b w:val="0"/>
          <w:i w:val="0"/>
          <w:szCs w:val="28"/>
        </w:rPr>
        <w:t>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Default="000E312D" w:rsidP="00566E96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Luxația articulației temporo-mandibulare.</w:t>
      </w:r>
      <w:r w:rsidRPr="000E312D">
        <w:rPr>
          <w:b w:val="0"/>
          <w:i w:val="0"/>
          <w:szCs w:val="28"/>
        </w:rPr>
        <w:t xml:space="preserve">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</w:t>
      </w:r>
      <w:r w:rsidR="00781FCC" w:rsidRPr="006C363C">
        <w:rPr>
          <w:b w:val="0"/>
          <w:i w:val="0"/>
          <w:szCs w:val="28"/>
        </w:rPr>
        <w:t xml:space="preserve"> </w:t>
      </w:r>
      <w:r w:rsidR="00781FCC">
        <w:rPr>
          <w:b w:val="0"/>
          <w:i w:val="0"/>
          <w:szCs w:val="28"/>
        </w:rPr>
        <w:t>profilaxie</w:t>
      </w:r>
      <w:r w:rsidR="00781FCC" w:rsidRPr="006C363C">
        <w:rPr>
          <w:b w:val="0"/>
          <w:i w:val="0"/>
          <w:szCs w:val="28"/>
        </w:rPr>
        <w:t>.</w:t>
      </w:r>
    </w:p>
    <w:p w:rsidR="000E312D" w:rsidRPr="004D1473" w:rsidRDefault="000E312D" w:rsidP="000E312D">
      <w:pPr>
        <w:pStyle w:val="Title"/>
        <w:numPr>
          <w:ilvl w:val="0"/>
          <w:numId w:val="9"/>
        </w:numPr>
        <w:tabs>
          <w:tab w:val="left" w:pos="142"/>
        </w:tabs>
        <w:ind w:left="180" w:right="283" w:hanging="46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Alte accidente (înghițirea fragmentelor dentare sau osoase, fracturarea instrumentelor).</w:t>
      </w:r>
    </w:p>
    <w:p w:rsidR="000E312D" w:rsidRDefault="000E312D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0E312D" w:rsidRDefault="000E312D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B43C4E" w:rsidRDefault="00B43C4E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0E312D" w:rsidRPr="003A4E3A" w:rsidRDefault="000E312D" w:rsidP="00D6185E">
      <w:pPr>
        <w:pStyle w:val="Title"/>
        <w:numPr>
          <w:ilvl w:val="0"/>
          <w:numId w:val="34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0E312D" w:rsidRPr="003043D3" w:rsidRDefault="000E312D" w:rsidP="00D6185E">
      <w:pPr>
        <w:pStyle w:val="Title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0E312D" w:rsidRPr="00EB7214" w:rsidRDefault="000E312D" w:rsidP="00D6185E">
      <w:pPr>
        <w:pStyle w:val="NoSpacing"/>
        <w:numPr>
          <w:ilvl w:val="0"/>
          <w:numId w:val="34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0E312D" w:rsidRPr="00540E45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0E312D" w:rsidRPr="003043D3" w:rsidRDefault="000E312D" w:rsidP="00D6185E">
      <w:pPr>
        <w:pStyle w:val="Title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0E312D" w:rsidRPr="00EB7214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540E45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E312D" w:rsidRPr="009E5B27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A06FC6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0E312D" w:rsidRPr="000C5C1D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0C5C1D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0E312D" w:rsidRPr="005E2F5B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E61A04" w:rsidRDefault="00E61A04" w:rsidP="00E61A04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0C5C1D" w:rsidRPr="000E312D" w:rsidRDefault="000C5C1D" w:rsidP="00E61A04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6A6E51" w:rsidRDefault="00FA32BE" w:rsidP="004D1473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D1473" w:rsidRPr="004D1473">
        <w:rPr>
          <w:szCs w:val="28"/>
        </w:rPr>
        <w:t>Nr. 1</w:t>
      </w:r>
      <w:r w:rsidR="002A1C33">
        <w:rPr>
          <w:szCs w:val="28"/>
        </w:rPr>
        <w:t>3</w:t>
      </w:r>
      <w:r w:rsidR="004D1473" w:rsidRPr="004D1473">
        <w:rPr>
          <w:szCs w:val="28"/>
        </w:rPr>
        <w:t xml:space="preserve"> 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4D1473">
      <w:pPr>
        <w:pStyle w:val="Title"/>
        <w:rPr>
          <w:szCs w:val="28"/>
        </w:rPr>
      </w:pPr>
    </w:p>
    <w:p w:rsid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E354AF">
        <w:rPr>
          <w:szCs w:val="28"/>
        </w:rPr>
        <w:t>Hemoragia postextracțională dentară</w:t>
      </w:r>
      <w:r w:rsidRPr="004D1473">
        <w:rPr>
          <w:szCs w:val="28"/>
        </w:rPr>
        <w:t xml:space="preserve">. </w:t>
      </w:r>
    </w:p>
    <w:p w:rsidR="0053324B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0E312D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0E312D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0E312D" w:rsidRPr="004D1473" w:rsidRDefault="004D1473" w:rsidP="000E312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0E312D">
        <w:rPr>
          <w:szCs w:val="28"/>
        </w:rPr>
        <w:t xml:space="preserve"> De a însuși</w:t>
      </w:r>
      <w:r w:rsidR="00D324E5">
        <w:rPr>
          <w:szCs w:val="28"/>
        </w:rPr>
        <w:t xml:space="preserve"> factorii etiologici,</w:t>
      </w:r>
      <w:r w:rsidR="000E312D">
        <w:rPr>
          <w:szCs w:val="28"/>
        </w:rPr>
        <w:t xml:space="preserve"> </w:t>
      </w:r>
      <w:r w:rsidR="00D324E5">
        <w:rPr>
          <w:szCs w:val="28"/>
        </w:rPr>
        <w:t>tabloul clinic</w:t>
      </w:r>
      <w:r w:rsidR="00C758C0">
        <w:rPr>
          <w:szCs w:val="28"/>
        </w:rPr>
        <w:t>,</w:t>
      </w:r>
      <w:r w:rsidR="00D324E5">
        <w:rPr>
          <w:szCs w:val="28"/>
        </w:rPr>
        <w:t xml:space="preserve"> </w:t>
      </w:r>
      <w:r w:rsidR="00C758C0">
        <w:rPr>
          <w:szCs w:val="28"/>
        </w:rPr>
        <w:t xml:space="preserve">tratamentul </w:t>
      </w:r>
      <w:r w:rsidR="00D324E5">
        <w:rPr>
          <w:szCs w:val="28"/>
        </w:rPr>
        <w:t>și</w:t>
      </w:r>
      <w:r w:rsidR="00C758C0">
        <w:rPr>
          <w:szCs w:val="28"/>
        </w:rPr>
        <w:t xml:space="preserve"> profilaxia</w:t>
      </w:r>
      <w:r w:rsidR="00D324E5">
        <w:rPr>
          <w:szCs w:val="28"/>
        </w:rPr>
        <w:t xml:space="preserve"> </w:t>
      </w:r>
      <w:r w:rsidR="00C758C0">
        <w:rPr>
          <w:szCs w:val="28"/>
        </w:rPr>
        <w:t>hemoragiei</w:t>
      </w:r>
      <w:r w:rsidR="00D324E5">
        <w:rPr>
          <w:szCs w:val="28"/>
        </w:rPr>
        <w:t xml:space="preserve"> postextracționale dentare.</w:t>
      </w:r>
    </w:p>
    <w:p w:rsidR="004D1473" w:rsidRPr="004D1473" w:rsidRDefault="004D1473" w:rsidP="000E312D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</w:t>
      </w:r>
      <w:r w:rsidR="000E312D">
        <w:rPr>
          <w:szCs w:val="28"/>
        </w:rPr>
        <w:t xml:space="preserve"> </w:t>
      </w:r>
      <w:r w:rsidRPr="004D1473">
        <w:rPr>
          <w:szCs w:val="28"/>
        </w:rPr>
        <w:t xml:space="preserve">35 min.           </w:t>
      </w:r>
    </w:p>
    <w:p w:rsid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</w:t>
      </w:r>
      <w:r w:rsidR="000E312D">
        <w:rPr>
          <w:szCs w:val="28"/>
        </w:rPr>
        <w:t xml:space="preserve"> </w:t>
      </w:r>
      <w:r w:rsidRPr="004D1473">
        <w:rPr>
          <w:szCs w:val="28"/>
        </w:rPr>
        <w:t>– 20 min.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D1473" w:rsidRDefault="004D1473" w:rsidP="006A6E51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>Hemoragia postextracțională dentară. Definiția. Clasificarea.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 xml:space="preserve">Factorii etiologici implicați în apariția hemoragiei </w:t>
      </w:r>
      <w:proofErr w:type="spellStart"/>
      <w:r>
        <w:rPr>
          <w:b w:val="0"/>
          <w:i w:val="0"/>
          <w:szCs w:val="28"/>
          <w:lang w:val="en-US"/>
        </w:rPr>
        <w:t>postextracționale</w:t>
      </w:r>
      <w:proofErr w:type="spellEnd"/>
      <w:r w:rsidR="00C758C0">
        <w:rPr>
          <w:b w:val="0"/>
          <w:i w:val="0"/>
          <w:szCs w:val="28"/>
          <w:lang w:val="en-US"/>
        </w:rPr>
        <w:t xml:space="preserve"> </w:t>
      </w:r>
      <w:proofErr w:type="spellStart"/>
      <w:r w:rsidR="00C758C0">
        <w:rPr>
          <w:b w:val="0"/>
          <w:i w:val="0"/>
          <w:szCs w:val="28"/>
          <w:lang w:val="en-US"/>
        </w:rPr>
        <w:t>dentare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 xml:space="preserve">Tabloul clinic al hemoragiei </w:t>
      </w:r>
      <w:proofErr w:type="spellStart"/>
      <w:r>
        <w:rPr>
          <w:b w:val="0"/>
          <w:i w:val="0"/>
          <w:szCs w:val="28"/>
          <w:lang w:val="en-US"/>
        </w:rPr>
        <w:t>postextracționale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proofErr w:type="spellStart"/>
      <w:r>
        <w:rPr>
          <w:b w:val="0"/>
          <w:i w:val="0"/>
          <w:szCs w:val="28"/>
          <w:lang w:val="en-US"/>
        </w:rPr>
        <w:t>Metodele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hemostatice</w:t>
      </w:r>
      <w:proofErr w:type="spellEnd"/>
      <w:r>
        <w:rPr>
          <w:b w:val="0"/>
          <w:i w:val="0"/>
          <w:szCs w:val="28"/>
          <w:lang w:val="en-US"/>
        </w:rPr>
        <w:t xml:space="preserve"> locale.</w:t>
      </w:r>
    </w:p>
    <w:p w:rsidR="00D324E5" w:rsidRPr="00C758C0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proofErr w:type="spellStart"/>
      <w:r>
        <w:rPr>
          <w:b w:val="0"/>
          <w:i w:val="0"/>
          <w:szCs w:val="28"/>
          <w:lang w:val="en-US"/>
        </w:rPr>
        <w:t>Tratamentul</w:t>
      </w:r>
      <w:proofErr w:type="spellEnd"/>
      <w:r>
        <w:rPr>
          <w:b w:val="0"/>
          <w:i w:val="0"/>
          <w:szCs w:val="28"/>
          <w:lang w:val="en-US"/>
        </w:rPr>
        <w:t xml:space="preserve"> general al </w:t>
      </w:r>
      <w:proofErr w:type="spellStart"/>
      <w:r>
        <w:rPr>
          <w:b w:val="0"/>
          <w:i w:val="0"/>
          <w:szCs w:val="28"/>
          <w:lang w:val="en-US"/>
        </w:rPr>
        <w:t>pacienților</w:t>
      </w:r>
      <w:proofErr w:type="spellEnd"/>
      <w:r>
        <w:rPr>
          <w:b w:val="0"/>
          <w:i w:val="0"/>
          <w:szCs w:val="28"/>
          <w:lang w:val="en-US"/>
        </w:rPr>
        <w:t xml:space="preserve"> cu </w:t>
      </w:r>
      <w:proofErr w:type="spellStart"/>
      <w:r>
        <w:rPr>
          <w:b w:val="0"/>
          <w:i w:val="0"/>
          <w:szCs w:val="28"/>
          <w:lang w:val="en-US"/>
        </w:rPr>
        <w:t>sindrom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hemoragipar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C758C0" w:rsidRPr="00D324E5" w:rsidRDefault="00C758C0" w:rsidP="00C758C0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proofErr w:type="spellStart"/>
      <w:r>
        <w:rPr>
          <w:b w:val="0"/>
          <w:i w:val="0"/>
          <w:szCs w:val="28"/>
          <w:lang w:val="en-US"/>
        </w:rPr>
        <w:t>Profilaxia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r>
        <w:rPr>
          <w:b w:val="0"/>
          <w:i w:val="0"/>
          <w:szCs w:val="28"/>
        </w:rPr>
        <w:t xml:space="preserve">hemoragiei </w:t>
      </w:r>
      <w:proofErr w:type="spellStart"/>
      <w:r>
        <w:rPr>
          <w:b w:val="0"/>
          <w:i w:val="0"/>
          <w:szCs w:val="28"/>
          <w:lang w:val="en-US"/>
        </w:rPr>
        <w:t>postextracționale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dentare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D324E5" w:rsidRPr="00D324E5" w:rsidRDefault="00D324E5" w:rsidP="00D324E5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</w:p>
    <w:p w:rsidR="00D324E5" w:rsidRDefault="00D324E5" w:rsidP="00D324E5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758C0" w:rsidRDefault="00C758C0" w:rsidP="00D324E5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D324E5" w:rsidRPr="003A4E3A" w:rsidRDefault="00D324E5" w:rsidP="00D6185E">
      <w:pPr>
        <w:pStyle w:val="Title"/>
        <w:numPr>
          <w:ilvl w:val="0"/>
          <w:numId w:val="36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D324E5" w:rsidRPr="003043D3" w:rsidRDefault="00D324E5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D324E5" w:rsidRPr="00EB7214" w:rsidRDefault="00D324E5" w:rsidP="00D6185E">
      <w:pPr>
        <w:pStyle w:val="NoSpacing"/>
        <w:numPr>
          <w:ilvl w:val="0"/>
          <w:numId w:val="36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7401B9" w:rsidRPr="007401B9" w:rsidRDefault="00D324E5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7401B9" w:rsidRPr="00A2337B" w:rsidRDefault="007401B9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7401B9">
        <w:rPr>
          <w:b w:val="0"/>
          <w:bCs/>
          <w:i w:val="0"/>
          <w:iCs/>
          <w:sz w:val="24"/>
          <w:szCs w:val="24"/>
        </w:rPr>
        <w:t xml:space="preserve">Zănoagă O. </w:t>
      </w:r>
      <w:r>
        <w:rPr>
          <w:b w:val="0"/>
          <w:bCs/>
          <w:i w:val="0"/>
          <w:iCs/>
          <w:sz w:val="24"/>
          <w:szCs w:val="24"/>
        </w:rPr>
        <w:t>Hemoragiile postextracționale dentare. Teză de doctor în științe medicale</w:t>
      </w:r>
      <w:r w:rsidRPr="007401B9">
        <w:rPr>
          <w:b w:val="0"/>
          <w:bCs/>
          <w:i w:val="0"/>
          <w:iCs/>
          <w:sz w:val="24"/>
          <w:szCs w:val="24"/>
        </w:rPr>
        <w:t xml:space="preserve">. </w:t>
      </w:r>
      <w:r>
        <w:rPr>
          <w:b w:val="0"/>
          <w:bCs/>
          <w:i w:val="0"/>
          <w:iCs/>
          <w:sz w:val="24"/>
          <w:szCs w:val="24"/>
        </w:rPr>
        <w:t>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  <w:r w:rsidRPr="007401B9">
        <w:rPr>
          <w:b w:val="0"/>
          <w:bCs/>
          <w:i w:val="0"/>
          <w:iCs/>
          <w:sz w:val="24"/>
          <w:szCs w:val="24"/>
        </w:rPr>
        <w:t xml:space="preserve"> </w:t>
      </w:r>
    </w:p>
    <w:p w:rsidR="00A2337B" w:rsidRPr="000C5C1D" w:rsidRDefault="00A2337B" w:rsidP="00D55FF7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</w:t>
      </w:r>
      <w:r w:rsidRPr="00A2337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A2337B">
        <w:rPr>
          <w:rFonts w:ascii="Times New Roman" w:hAnsi="Times New Roman"/>
          <w:sz w:val="24"/>
          <w:szCs w:val="24"/>
          <w:lang w:val="ro-RO"/>
        </w:rPr>
        <w:t>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A2337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6E23A4" w:rsidRPr="000C5C1D" w:rsidRDefault="006E23A4" w:rsidP="00E74F51">
      <w:pPr>
        <w:pStyle w:val="1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left" w:pos="142"/>
          <w:tab w:val="left" w:pos="180"/>
          <w:tab w:val="left" w:pos="270"/>
        </w:tabs>
        <w:ind w:left="90" w:right="283"/>
        <w:jc w:val="both"/>
        <w:outlineLvl w:val="0"/>
        <w:rPr>
          <w:color w:val="FF0000"/>
          <w:lang w:val="ro-RO"/>
        </w:rPr>
      </w:pPr>
      <w:r>
        <w:rPr>
          <w:lang w:val="it-IT"/>
        </w:rPr>
        <w:t xml:space="preserve"> </w:t>
      </w:r>
      <w:r w:rsidRPr="006E23A4">
        <w:rPr>
          <w:lang w:val="it-IT"/>
        </w:rPr>
        <w:t xml:space="preserve">Zănoagă O., Topalo V. Hemoragia postextracțională dentară la adult. Protocol clinic național. 2015. </w:t>
      </w:r>
    </w:p>
    <w:p w:rsidR="00D324E5" w:rsidRPr="00EB7214" w:rsidRDefault="00D324E5" w:rsidP="00D6185E">
      <w:pPr>
        <w:pStyle w:val="NoSpacing"/>
        <w:numPr>
          <w:ilvl w:val="0"/>
          <w:numId w:val="36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 w:rsidRPr="007401B9">
        <w:rPr>
          <w:rFonts w:ascii="Times New Roman" w:hAnsi="Times New Roman"/>
          <w:sz w:val="24"/>
          <w:szCs w:val="24"/>
          <w:lang w:val="ro-RO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7401B9">
        <w:rPr>
          <w:rFonts w:ascii="Times New Roman" w:hAnsi="Times New Roman"/>
          <w:sz w:val="24"/>
          <w:szCs w:val="24"/>
          <w:lang w:val="ro-RO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7401B9">
        <w:rPr>
          <w:rFonts w:ascii="Times New Roman" w:hAnsi="Times New Roman"/>
          <w:sz w:val="24"/>
          <w:szCs w:val="24"/>
          <w:lang w:val="ro-RO"/>
        </w:rPr>
        <w:t>Медицинская ли</w:t>
      </w:r>
      <w:r w:rsidRPr="00EB7214">
        <w:rPr>
          <w:rFonts w:ascii="Times New Roman" w:hAnsi="Times New Roman"/>
          <w:sz w:val="24"/>
          <w:szCs w:val="24"/>
        </w:rPr>
        <w:t>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D324E5" w:rsidRPr="00540E45" w:rsidRDefault="00D324E5" w:rsidP="00D6185E">
      <w:pPr>
        <w:pStyle w:val="NoSpacing"/>
        <w:numPr>
          <w:ilvl w:val="0"/>
          <w:numId w:val="36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D324E5" w:rsidRPr="009E5B27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D324E5" w:rsidRPr="00A06FC6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D324E5" w:rsidRPr="00B24174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sz w:val="24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D324E5" w:rsidRPr="005E2F5B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410DBC" w:rsidRDefault="00410DBC" w:rsidP="004569E8">
      <w:pPr>
        <w:pStyle w:val="Title"/>
        <w:rPr>
          <w:szCs w:val="28"/>
          <w:lang w:val="en-US"/>
        </w:rPr>
      </w:pPr>
    </w:p>
    <w:p w:rsidR="000C5C1D" w:rsidRPr="00D324E5" w:rsidRDefault="000C5C1D" w:rsidP="004569E8">
      <w:pPr>
        <w:pStyle w:val="Title"/>
        <w:rPr>
          <w:szCs w:val="28"/>
          <w:lang w:val="en-US"/>
        </w:rPr>
      </w:pPr>
    </w:p>
    <w:p w:rsidR="00237002" w:rsidRPr="00237002" w:rsidRDefault="002A1C33" w:rsidP="00237002">
      <w:pPr>
        <w:pStyle w:val="Title"/>
        <w:rPr>
          <w:szCs w:val="28"/>
        </w:rPr>
      </w:pPr>
      <w:r>
        <w:rPr>
          <w:szCs w:val="28"/>
        </w:rPr>
        <w:lastRenderedPageBreak/>
        <w:t>Elaborarea metodică Nr. 14</w:t>
      </w:r>
      <w:r w:rsidR="00237002" w:rsidRPr="00237002">
        <w:rPr>
          <w:szCs w:val="28"/>
        </w:rPr>
        <w:t xml:space="preserve"> </w:t>
      </w:r>
    </w:p>
    <w:p w:rsidR="00237002" w:rsidRDefault="00237002" w:rsidP="00237002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37002" w:rsidRPr="004D1473" w:rsidRDefault="00237002" w:rsidP="00237002">
      <w:pPr>
        <w:pStyle w:val="Title"/>
        <w:rPr>
          <w:szCs w:val="28"/>
        </w:rPr>
      </w:pPr>
    </w:p>
    <w:p w:rsidR="00237002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>
        <w:rPr>
          <w:szCs w:val="28"/>
        </w:rPr>
        <w:t>Agenții hemostatici locali</w:t>
      </w:r>
      <w:r w:rsidRPr="004D1473">
        <w:rPr>
          <w:szCs w:val="28"/>
        </w:rPr>
        <w:t>.</w:t>
      </w:r>
    </w:p>
    <w:p w:rsidR="00237002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  <w:r w:rsidRPr="00DB1F25">
        <w:rPr>
          <w:szCs w:val="28"/>
          <w:u w:val="single"/>
        </w:rPr>
        <w:t xml:space="preserve"> </w:t>
      </w:r>
    </w:p>
    <w:p w:rsidR="00884F03" w:rsidRPr="00884F0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4D1473">
        <w:rPr>
          <w:szCs w:val="28"/>
          <w:u w:val="single"/>
        </w:rPr>
        <w:t>Scopul lucrării:</w:t>
      </w:r>
      <w:r>
        <w:rPr>
          <w:szCs w:val="28"/>
        </w:rPr>
        <w:t xml:space="preserve"> </w:t>
      </w:r>
      <w:r w:rsidR="00884F03" w:rsidRPr="00884F03">
        <w:rPr>
          <w:szCs w:val="28"/>
          <w:lang w:val="en-US"/>
        </w:rPr>
        <w:t xml:space="preserve">De a </w:t>
      </w:r>
      <w:proofErr w:type="spellStart"/>
      <w:r w:rsidR="00884F03" w:rsidRPr="00884F03">
        <w:rPr>
          <w:szCs w:val="28"/>
          <w:lang w:val="en-US"/>
        </w:rPr>
        <w:t>însuși</w:t>
      </w:r>
      <w:proofErr w:type="spellEnd"/>
      <w:r w:rsidR="00884F03">
        <w:rPr>
          <w:szCs w:val="28"/>
          <w:lang w:val="en-US"/>
        </w:rPr>
        <w:t xml:space="preserve"> </w:t>
      </w:r>
      <w:proofErr w:type="spellStart"/>
      <w:r w:rsidR="00DD6E0F">
        <w:rPr>
          <w:szCs w:val="28"/>
          <w:lang w:val="en-US"/>
        </w:rPr>
        <w:t>grupele</w:t>
      </w:r>
      <w:proofErr w:type="spellEnd"/>
      <w:r w:rsidR="00DD6E0F">
        <w:rPr>
          <w:szCs w:val="28"/>
          <w:lang w:val="en-US"/>
        </w:rPr>
        <w:t xml:space="preserve"> de </w:t>
      </w:r>
      <w:proofErr w:type="spellStart"/>
      <w:r w:rsidR="00884F03">
        <w:rPr>
          <w:szCs w:val="28"/>
          <w:lang w:val="en-US"/>
        </w:rPr>
        <w:t>a</w:t>
      </w:r>
      <w:r w:rsidR="00DD6E0F">
        <w:rPr>
          <w:szCs w:val="28"/>
          <w:lang w:val="en-US"/>
        </w:rPr>
        <w:t>genți</w:t>
      </w:r>
      <w:proofErr w:type="spellEnd"/>
      <w:r w:rsidR="00884F03" w:rsidRPr="00884F03">
        <w:rPr>
          <w:szCs w:val="28"/>
          <w:lang w:val="en-US"/>
        </w:rPr>
        <w:t xml:space="preserve"> </w:t>
      </w:r>
      <w:proofErr w:type="spellStart"/>
      <w:r w:rsidR="00884F03" w:rsidRPr="00884F03">
        <w:rPr>
          <w:szCs w:val="28"/>
          <w:lang w:val="en-US"/>
        </w:rPr>
        <w:t>hemostatici</w:t>
      </w:r>
      <w:proofErr w:type="spellEnd"/>
      <w:r w:rsidR="00884F03" w:rsidRPr="00884F03">
        <w:rPr>
          <w:szCs w:val="28"/>
          <w:lang w:val="en-US"/>
        </w:rPr>
        <w:t xml:space="preserve"> </w:t>
      </w:r>
      <w:proofErr w:type="spellStart"/>
      <w:r w:rsidR="00884F03" w:rsidRPr="00884F03">
        <w:rPr>
          <w:szCs w:val="28"/>
          <w:lang w:val="en-US"/>
        </w:rPr>
        <w:t>locali</w:t>
      </w:r>
      <w:proofErr w:type="spellEnd"/>
      <w:r w:rsidR="00884F03">
        <w:rPr>
          <w:szCs w:val="28"/>
          <w:lang w:val="en-US"/>
        </w:rPr>
        <w:t xml:space="preserve"> </w:t>
      </w:r>
      <w:proofErr w:type="spellStart"/>
      <w:r w:rsidR="00884F03">
        <w:rPr>
          <w:szCs w:val="28"/>
          <w:lang w:val="en-US"/>
        </w:rPr>
        <w:t>și</w:t>
      </w:r>
      <w:proofErr w:type="spellEnd"/>
      <w:r w:rsidR="00884F03">
        <w:rPr>
          <w:szCs w:val="28"/>
          <w:lang w:val="en-US"/>
        </w:rPr>
        <w:t xml:space="preserve"> </w:t>
      </w:r>
      <w:proofErr w:type="spellStart"/>
      <w:r w:rsidR="00884F03">
        <w:rPr>
          <w:szCs w:val="28"/>
          <w:lang w:val="en-US"/>
        </w:rPr>
        <w:t>mecanismele</w:t>
      </w:r>
      <w:proofErr w:type="spellEnd"/>
      <w:r w:rsidR="00DD6E0F">
        <w:rPr>
          <w:szCs w:val="28"/>
          <w:lang w:val="en-US"/>
        </w:rPr>
        <w:t xml:space="preserve"> </w:t>
      </w:r>
      <w:proofErr w:type="spellStart"/>
      <w:r w:rsidR="00DD6E0F">
        <w:rPr>
          <w:szCs w:val="28"/>
          <w:lang w:val="en-US"/>
        </w:rPr>
        <w:t>lor</w:t>
      </w:r>
      <w:proofErr w:type="spellEnd"/>
      <w:r w:rsidR="00884F03">
        <w:rPr>
          <w:szCs w:val="28"/>
          <w:lang w:val="en-US"/>
        </w:rPr>
        <w:t xml:space="preserve"> de </w:t>
      </w:r>
      <w:proofErr w:type="spellStart"/>
      <w:r w:rsidR="00884F03">
        <w:rPr>
          <w:szCs w:val="28"/>
          <w:lang w:val="en-US"/>
        </w:rPr>
        <w:t>acțiune</w:t>
      </w:r>
      <w:proofErr w:type="spellEnd"/>
      <w:r w:rsidR="00884F03">
        <w:rPr>
          <w:szCs w:val="28"/>
          <w:lang w:val="en-US"/>
        </w:rPr>
        <w:t>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 1. Discuţii la temă</w:t>
      </w:r>
      <w:r w:rsidRPr="004D1473">
        <w:rPr>
          <w:szCs w:val="28"/>
        </w:rPr>
        <w:t xml:space="preserve"> – 45 min.                             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</w:t>
      </w:r>
      <w:r>
        <w:rPr>
          <w:szCs w:val="28"/>
        </w:rPr>
        <w:t xml:space="preserve"> </w:t>
      </w:r>
      <w:r w:rsidRPr="004D1473">
        <w:rPr>
          <w:szCs w:val="28"/>
        </w:rPr>
        <w:t xml:space="preserve">35 min.           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</w:t>
      </w:r>
      <w:r>
        <w:rPr>
          <w:szCs w:val="28"/>
        </w:rPr>
        <w:t xml:space="preserve"> </w:t>
      </w:r>
      <w:r w:rsidRPr="004D1473">
        <w:rPr>
          <w:szCs w:val="28"/>
        </w:rPr>
        <w:t>– 20 min.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237002" w:rsidRPr="006A6E51" w:rsidRDefault="00237002" w:rsidP="00237002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237002" w:rsidRPr="004D1473" w:rsidRDefault="00237002" w:rsidP="00237002">
      <w:pPr>
        <w:pStyle w:val="Title"/>
        <w:numPr>
          <w:ilvl w:val="0"/>
          <w:numId w:val="10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Agenții hemostatici locali</w:t>
      </w:r>
      <w:r w:rsidRPr="004D1473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Definiția. Clasificarea.</w:t>
      </w:r>
    </w:p>
    <w:p w:rsidR="00237002" w:rsidRPr="004E0DE3" w:rsidRDefault="004E0DE3" w:rsidP="004E0DE3">
      <w:pPr>
        <w:pStyle w:val="Title"/>
        <w:numPr>
          <w:ilvl w:val="0"/>
          <w:numId w:val="10"/>
        </w:numPr>
        <w:tabs>
          <w:tab w:val="clear" w:pos="360"/>
          <w:tab w:val="left" w:pos="142"/>
          <w:tab w:val="num" w:pos="180"/>
        </w:tabs>
        <w:ind w:left="180" w:right="283" w:hanging="450"/>
        <w:jc w:val="both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  <w:lang w:val="en-US"/>
        </w:rPr>
        <w:t>Agenţii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hemostatici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activi</w:t>
      </w:r>
      <w:proofErr w:type="spellEnd"/>
      <w:r>
        <w:rPr>
          <w:b w:val="0"/>
          <w:i w:val="0"/>
          <w:szCs w:val="28"/>
          <w:lang w:val="en-US"/>
        </w:rPr>
        <w:t xml:space="preserve"> (</w:t>
      </w:r>
      <w:proofErr w:type="spellStart"/>
      <w:r>
        <w:rPr>
          <w:b w:val="0"/>
          <w:i w:val="0"/>
          <w:szCs w:val="28"/>
          <w:lang w:val="en-US"/>
        </w:rPr>
        <w:t>t</w:t>
      </w:r>
      <w:r w:rsidRPr="004E0DE3">
        <w:rPr>
          <w:b w:val="0"/>
          <w:i w:val="0"/>
          <w:szCs w:val="28"/>
          <w:lang w:val="en-US"/>
        </w:rPr>
        <w:t>rombina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și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>
        <w:rPr>
          <w:b w:val="0"/>
          <w:i w:val="0"/>
          <w:szCs w:val="28"/>
          <w:lang w:val="en-US"/>
        </w:rPr>
        <w:t>a</w:t>
      </w:r>
      <w:r w:rsidRPr="004E0DE3">
        <w:rPr>
          <w:b w:val="0"/>
          <w:i w:val="0"/>
          <w:szCs w:val="28"/>
          <w:lang w:val="en-US"/>
        </w:rPr>
        <w:t>dezivul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fibrinic</w:t>
      </w:r>
      <w:proofErr w:type="spellEnd"/>
      <w:r>
        <w:rPr>
          <w:b w:val="0"/>
          <w:i w:val="0"/>
          <w:szCs w:val="28"/>
          <w:lang w:val="en-US"/>
        </w:rPr>
        <w:t xml:space="preserve">). </w:t>
      </w:r>
      <w:proofErr w:type="spellStart"/>
      <w:r>
        <w:rPr>
          <w:b w:val="0"/>
          <w:i w:val="0"/>
          <w:szCs w:val="28"/>
          <w:lang w:val="en-US"/>
        </w:rPr>
        <w:t>Mecanismul</w:t>
      </w:r>
      <w:proofErr w:type="spellEnd"/>
      <w:r>
        <w:rPr>
          <w:b w:val="0"/>
          <w:i w:val="0"/>
          <w:szCs w:val="28"/>
          <w:lang w:val="en-US"/>
        </w:rPr>
        <w:t xml:space="preserve"> de </w:t>
      </w:r>
      <w:proofErr w:type="spellStart"/>
      <w:r>
        <w:rPr>
          <w:b w:val="0"/>
          <w:i w:val="0"/>
          <w:szCs w:val="28"/>
          <w:lang w:val="en-US"/>
        </w:rPr>
        <w:t>acțiune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4E0DE3" w:rsidRDefault="004E0DE3" w:rsidP="004E0DE3">
      <w:pPr>
        <w:pStyle w:val="Title"/>
        <w:numPr>
          <w:ilvl w:val="0"/>
          <w:numId w:val="10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4E0DE3">
        <w:rPr>
          <w:b w:val="0"/>
          <w:i w:val="0"/>
          <w:szCs w:val="28"/>
          <w:lang w:val="ru-RU"/>
        </w:rPr>
        <w:t>Agenţii hemostatici pasivi</w:t>
      </w:r>
      <w:r>
        <w:rPr>
          <w:b w:val="0"/>
          <w:i w:val="0"/>
          <w:szCs w:val="28"/>
          <w:lang w:val="en-US"/>
        </w:rPr>
        <w:t>: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</w:rPr>
        <w:t>-</w:t>
      </w:r>
      <w:r w:rsidRPr="004E0DE3">
        <w:rPr>
          <w:rFonts w:ascii="Calibri" w:hAnsi="Calibr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Produsele</w:t>
      </w:r>
      <w:proofErr w:type="spellEnd"/>
      <w:r w:rsidRPr="004E0DE3">
        <w:rPr>
          <w:b w:val="0"/>
          <w:i w:val="0"/>
          <w:szCs w:val="28"/>
          <w:lang w:val="en-US"/>
        </w:rPr>
        <w:t xml:space="preserve"> pe </w:t>
      </w:r>
      <w:proofErr w:type="spellStart"/>
      <w:r w:rsidRPr="004E0DE3">
        <w:rPr>
          <w:b w:val="0"/>
          <w:i w:val="0"/>
          <w:szCs w:val="28"/>
          <w:lang w:val="en-US"/>
        </w:rPr>
        <w:t>bază</w:t>
      </w:r>
      <w:proofErr w:type="spellEnd"/>
      <w:r w:rsidRPr="004E0DE3">
        <w:rPr>
          <w:b w:val="0"/>
          <w:i w:val="0"/>
          <w:szCs w:val="28"/>
          <w:lang w:val="en-US"/>
        </w:rPr>
        <w:t xml:space="preserve"> de </w:t>
      </w:r>
      <w:proofErr w:type="spellStart"/>
      <w:r w:rsidRPr="004E0DE3">
        <w:rPr>
          <w:b w:val="0"/>
          <w:i w:val="0"/>
          <w:szCs w:val="28"/>
          <w:lang w:val="en-US"/>
        </w:rPr>
        <w:t>colagen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rFonts w:ascii="Calibri" w:hAnsi="Calibr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Celuloza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oxidată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rFonts w:ascii="Calibri" w:hAnsi="Calibr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Bureţii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resorbabili</w:t>
      </w:r>
      <w:proofErr w:type="spellEnd"/>
      <w:r w:rsidRPr="004E0DE3">
        <w:rPr>
          <w:b w:val="0"/>
          <w:i w:val="0"/>
          <w:szCs w:val="28"/>
          <w:lang w:val="en-US"/>
        </w:rPr>
        <w:t xml:space="preserve"> din </w:t>
      </w:r>
      <w:r>
        <w:rPr>
          <w:b w:val="0"/>
          <w:i w:val="0"/>
          <w:szCs w:val="28"/>
          <w:lang w:val="en-US"/>
        </w:rPr>
        <w:t>gelatin.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rFonts w:ascii="Calibri" w:hAnsi="Calibr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Ceara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osoasă</w:t>
      </w:r>
      <w:proofErr w:type="spellEnd"/>
      <w:r>
        <w:rPr>
          <w:b w:val="0"/>
          <w:i w:val="0"/>
          <w:szCs w:val="28"/>
          <w:lang w:val="en-US"/>
        </w:rPr>
        <w:t>.</w:t>
      </w:r>
    </w:p>
    <w:p w:rsidR="004E0DE3" w:rsidRPr="004E0DE3" w:rsidRDefault="004E0DE3" w:rsidP="004E0DE3">
      <w:pPr>
        <w:pStyle w:val="Title"/>
        <w:numPr>
          <w:ilvl w:val="0"/>
          <w:numId w:val="10"/>
        </w:numPr>
        <w:tabs>
          <w:tab w:val="clear" w:pos="360"/>
          <w:tab w:val="num" w:pos="-270"/>
          <w:tab w:val="left" w:pos="142"/>
        </w:tabs>
        <w:ind w:left="180" w:right="283" w:hanging="450"/>
        <w:jc w:val="both"/>
        <w:rPr>
          <w:b w:val="0"/>
          <w:i w:val="0"/>
          <w:szCs w:val="28"/>
        </w:rPr>
      </w:pPr>
      <w:proofErr w:type="spellStart"/>
      <w:r w:rsidRPr="004E0DE3">
        <w:rPr>
          <w:b w:val="0"/>
          <w:i w:val="0"/>
          <w:szCs w:val="28"/>
          <w:lang w:val="en-US"/>
        </w:rPr>
        <w:t>Metoda</w:t>
      </w:r>
      <w:proofErr w:type="spellEnd"/>
      <w:r w:rsidRPr="004E0DE3">
        <w:rPr>
          <w:b w:val="0"/>
          <w:i w:val="0"/>
          <w:szCs w:val="28"/>
          <w:lang w:val="en-US"/>
        </w:rPr>
        <w:t xml:space="preserve"> de </w:t>
      </w:r>
      <w:proofErr w:type="spellStart"/>
      <w:r w:rsidRPr="004E0DE3">
        <w:rPr>
          <w:b w:val="0"/>
          <w:i w:val="0"/>
          <w:szCs w:val="28"/>
          <w:lang w:val="en-US"/>
        </w:rPr>
        <w:t>asigurare</w:t>
      </w:r>
      <w:proofErr w:type="spellEnd"/>
      <w:r w:rsidRPr="004E0DE3">
        <w:rPr>
          <w:b w:val="0"/>
          <w:i w:val="0"/>
          <w:szCs w:val="28"/>
          <w:lang w:val="en-US"/>
        </w:rPr>
        <w:t xml:space="preserve"> a </w:t>
      </w:r>
      <w:proofErr w:type="spellStart"/>
      <w:r w:rsidRPr="004E0DE3">
        <w:rPr>
          <w:b w:val="0"/>
          <w:i w:val="0"/>
          <w:szCs w:val="28"/>
          <w:lang w:val="en-US"/>
        </w:rPr>
        <w:t>hemostazei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postextracţionale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dentare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prin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apli</w:t>
      </w:r>
      <w:r>
        <w:rPr>
          <w:b w:val="0"/>
          <w:i w:val="0"/>
          <w:szCs w:val="28"/>
          <w:lang w:val="en-US"/>
        </w:rPr>
        <w:t>carea</w:t>
      </w:r>
      <w:proofErr w:type="spellEnd"/>
      <w:r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locală</w:t>
      </w:r>
      <w:proofErr w:type="spellEnd"/>
      <w:r w:rsidRPr="004E0DE3">
        <w:rPr>
          <w:b w:val="0"/>
          <w:i w:val="0"/>
          <w:szCs w:val="28"/>
          <w:lang w:val="en-US"/>
        </w:rPr>
        <w:t xml:space="preserve"> a </w:t>
      </w:r>
      <w:proofErr w:type="spellStart"/>
      <w:r w:rsidRPr="004E0DE3">
        <w:rPr>
          <w:b w:val="0"/>
          <w:i w:val="0"/>
          <w:szCs w:val="28"/>
          <w:lang w:val="en-US"/>
        </w:rPr>
        <w:t>trombinei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umane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şi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acidului</w:t>
      </w:r>
      <w:proofErr w:type="spellEnd"/>
      <w:r w:rsidRPr="004E0DE3">
        <w:rPr>
          <w:b w:val="0"/>
          <w:i w:val="0"/>
          <w:szCs w:val="28"/>
          <w:lang w:val="en-US"/>
        </w:rPr>
        <w:t xml:space="preserve"> aminocaproic de 5%</w:t>
      </w:r>
      <w:r>
        <w:rPr>
          <w:b w:val="0"/>
          <w:i w:val="0"/>
          <w:szCs w:val="28"/>
          <w:lang w:val="en-US"/>
        </w:rPr>
        <w:t>.</w:t>
      </w:r>
    </w:p>
    <w:p w:rsidR="00237002" w:rsidRDefault="004E0DE3" w:rsidP="004E0DE3">
      <w:pPr>
        <w:pStyle w:val="Title"/>
        <w:numPr>
          <w:ilvl w:val="0"/>
          <w:numId w:val="10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proofErr w:type="spellStart"/>
      <w:r w:rsidRPr="004E0DE3">
        <w:rPr>
          <w:b w:val="0"/>
          <w:i w:val="0"/>
          <w:szCs w:val="28"/>
          <w:lang w:val="en-US"/>
        </w:rPr>
        <w:t>Proprietăţile</w:t>
      </w:r>
      <w:proofErr w:type="spellEnd"/>
      <w:r w:rsidRPr="004E0DE3">
        <w:rPr>
          <w:b w:val="0"/>
          <w:i w:val="0"/>
          <w:szCs w:val="28"/>
          <w:lang w:val="en-US"/>
        </w:rPr>
        <w:t xml:space="preserve"> </w:t>
      </w:r>
      <w:proofErr w:type="spellStart"/>
      <w:r w:rsidRPr="004E0DE3">
        <w:rPr>
          <w:b w:val="0"/>
          <w:i w:val="0"/>
          <w:szCs w:val="28"/>
          <w:lang w:val="en-US"/>
        </w:rPr>
        <w:t>agentului</w:t>
      </w:r>
      <w:proofErr w:type="spellEnd"/>
      <w:r w:rsidRPr="004E0DE3">
        <w:rPr>
          <w:b w:val="0"/>
          <w:i w:val="0"/>
          <w:szCs w:val="28"/>
          <w:lang w:val="en-US"/>
        </w:rPr>
        <w:t xml:space="preserve"> hemostatic ideal</w:t>
      </w:r>
      <w:r>
        <w:rPr>
          <w:b w:val="0"/>
          <w:i w:val="0"/>
          <w:szCs w:val="28"/>
          <w:lang w:val="en-US"/>
        </w:rPr>
        <w:t>.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/>
        <w:jc w:val="both"/>
        <w:rPr>
          <w:b w:val="0"/>
          <w:i w:val="0"/>
          <w:szCs w:val="28"/>
        </w:rPr>
      </w:pPr>
    </w:p>
    <w:p w:rsidR="00237002" w:rsidRDefault="004E0DE3" w:rsidP="004E0DE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758C0" w:rsidRDefault="00C758C0" w:rsidP="004E0DE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4E0DE3" w:rsidRPr="003A4E3A" w:rsidRDefault="004E0DE3" w:rsidP="004E0DE3">
      <w:pPr>
        <w:pStyle w:val="Title"/>
        <w:numPr>
          <w:ilvl w:val="0"/>
          <w:numId w:val="39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4E0DE3" w:rsidRPr="003043D3" w:rsidRDefault="004E0DE3" w:rsidP="004E0DE3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4E0DE3" w:rsidRPr="00EB7214" w:rsidRDefault="004E0DE3" w:rsidP="004E0DE3">
      <w:pPr>
        <w:pStyle w:val="NoSpacing"/>
        <w:numPr>
          <w:ilvl w:val="0"/>
          <w:numId w:val="39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0C5C1D" w:rsidRPr="000C5C1D" w:rsidRDefault="004E0DE3" w:rsidP="0038223A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C5C1D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4E0DE3" w:rsidRPr="000C5C1D" w:rsidRDefault="004E0DE3" w:rsidP="0038223A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C5C1D">
        <w:rPr>
          <w:b w:val="0"/>
          <w:bCs/>
          <w:i w:val="0"/>
          <w:iCs/>
          <w:sz w:val="24"/>
          <w:szCs w:val="24"/>
        </w:rPr>
        <w:t>Zănoagă O. Hemoragiile postextracționale dentare. Teză de doctor în științe medicale. 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  <w:r w:rsidRPr="000C5C1D">
        <w:rPr>
          <w:b w:val="0"/>
          <w:bCs/>
          <w:i w:val="0"/>
          <w:iCs/>
          <w:sz w:val="24"/>
          <w:szCs w:val="24"/>
        </w:rPr>
        <w:t xml:space="preserve"> </w:t>
      </w:r>
    </w:p>
    <w:p w:rsidR="00A2337B" w:rsidRPr="000C5C1D" w:rsidRDefault="00A2337B" w:rsidP="00A2337B">
      <w:pPr>
        <w:numPr>
          <w:ilvl w:val="0"/>
          <w:numId w:val="39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</w:t>
      </w:r>
      <w:r w:rsidRPr="00A2337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A2337B">
        <w:rPr>
          <w:rFonts w:ascii="Times New Roman" w:hAnsi="Times New Roman"/>
          <w:sz w:val="24"/>
          <w:szCs w:val="24"/>
          <w:lang w:val="ro-RO"/>
        </w:rPr>
        <w:t>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A2337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4E0DE3" w:rsidRPr="00540E45" w:rsidRDefault="004E0DE3" w:rsidP="004E0DE3">
      <w:pPr>
        <w:pStyle w:val="NoSpacing"/>
        <w:numPr>
          <w:ilvl w:val="0"/>
          <w:numId w:val="3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Робустова Т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4E0DE3" w:rsidRPr="009E5B27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4E0DE3" w:rsidRPr="00A06FC6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4E0DE3" w:rsidRPr="000C5C1D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0C5C1D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237002" w:rsidRDefault="00237002" w:rsidP="003B1422">
      <w:pPr>
        <w:pStyle w:val="Title"/>
        <w:jc w:val="left"/>
        <w:rPr>
          <w:szCs w:val="28"/>
        </w:rPr>
      </w:pPr>
    </w:p>
    <w:p w:rsidR="000C5C1D" w:rsidRDefault="000C5C1D" w:rsidP="003B1422">
      <w:pPr>
        <w:pStyle w:val="Title"/>
        <w:jc w:val="left"/>
        <w:rPr>
          <w:szCs w:val="28"/>
        </w:rPr>
      </w:pPr>
    </w:p>
    <w:p w:rsidR="006A6E51" w:rsidRDefault="00FA32BE" w:rsidP="004569E8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569E8" w:rsidRPr="004D1473">
        <w:rPr>
          <w:szCs w:val="28"/>
        </w:rPr>
        <w:t>Nr. 1</w:t>
      </w:r>
      <w:r w:rsidR="002A1C33">
        <w:rPr>
          <w:szCs w:val="28"/>
        </w:rPr>
        <w:t>5</w:t>
      </w:r>
      <w:r w:rsidR="004569E8" w:rsidRPr="004D1473">
        <w:rPr>
          <w:szCs w:val="28"/>
        </w:rPr>
        <w:t xml:space="preserve"> 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4569E8">
      <w:pPr>
        <w:pStyle w:val="Title"/>
        <w:rPr>
          <w:szCs w:val="28"/>
        </w:rPr>
      </w:pPr>
    </w:p>
    <w:p w:rsidR="004569E8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7401B9">
        <w:rPr>
          <w:szCs w:val="28"/>
        </w:rPr>
        <w:t>Alveolita postextracțională</w:t>
      </w:r>
      <w:r w:rsidRPr="004D1473">
        <w:rPr>
          <w:szCs w:val="28"/>
        </w:rPr>
        <w:t xml:space="preserve">. </w:t>
      </w:r>
    </w:p>
    <w:p w:rsidR="0053324B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996ED3">
        <w:rPr>
          <w:szCs w:val="28"/>
        </w:rPr>
        <w:t xml:space="preserve"> </w:t>
      </w:r>
      <w:r w:rsidR="0053324B">
        <w:rPr>
          <w:szCs w:val="28"/>
        </w:rPr>
        <w:t>Bazele clinice ale catedrei</w:t>
      </w:r>
      <w:r w:rsidR="006F5591">
        <w:rPr>
          <w:szCs w:val="28"/>
        </w:rPr>
        <w:t>.</w:t>
      </w:r>
      <w:r w:rsidR="0053324B" w:rsidRPr="00DB1F25">
        <w:rPr>
          <w:szCs w:val="28"/>
          <w:u w:val="single"/>
        </w:rPr>
        <w:t xml:space="preserve"> </w:t>
      </w:r>
    </w:p>
    <w:p w:rsidR="004569E8" w:rsidRPr="004D1473" w:rsidRDefault="004569E8" w:rsidP="007401B9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996ED3">
        <w:rPr>
          <w:szCs w:val="28"/>
        </w:rPr>
        <w:t xml:space="preserve"> </w:t>
      </w:r>
      <w:r w:rsidR="007401B9">
        <w:rPr>
          <w:szCs w:val="28"/>
        </w:rPr>
        <w:t>De a însuși factorii etiologici, tabloul clinic</w:t>
      </w:r>
      <w:r w:rsidR="007767F9">
        <w:rPr>
          <w:szCs w:val="28"/>
        </w:rPr>
        <w:t>,</w:t>
      </w:r>
      <w:r w:rsidR="007401B9">
        <w:rPr>
          <w:szCs w:val="28"/>
        </w:rPr>
        <w:t xml:space="preserve"> </w:t>
      </w:r>
      <w:r w:rsidR="007767F9">
        <w:rPr>
          <w:szCs w:val="28"/>
        </w:rPr>
        <w:t xml:space="preserve">tratamentul </w:t>
      </w:r>
      <w:r w:rsidR="007401B9">
        <w:rPr>
          <w:szCs w:val="28"/>
        </w:rPr>
        <w:t xml:space="preserve">și </w:t>
      </w:r>
      <w:r w:rsidR="007767F9">
        <w:rPr>
          <w:szCs w:val="28"/>
        </w:rPr>
        <w:t xml:space="preserve">profilaxia </w:t>
      </w:r>
      <w:r w:rsidR="007401B9">
        <w:rPr>
          <w:szCs w:val="28"/>
        </w:rPr>
        <w:t>alveolite</w:t>
      </w:r>
      <w:r w:rsidR="007767F9">
        <w:rPr>
          <w:szCs w:val="28"/>
        </w:rPr>
        <w:t>i</w:t>
      </w:r>
      <w:r w:rsidR="007401B9">
        <w:rPr>
          <w:szCs w:val="28"/>
        </w:rPr>
        <w:t xml:space="preserve"> postextracționale dentare.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</w:t>
      </w:r>
      <w:r w:rsidR="006A6E51">
        <w:rPr>
          <w:szCs w:val="28"/>
        </w:rPr>
        <w:t xml:space="preserve"> </w:t>
      </w:r>
      <w:r>
        <w:rPr>
          <w:szCs w:val="28"/>
        </w:rPr>
        <w:t>1. Discuţii la temă</w:t>
      </w:r>
      <w:r w:rsidRPr="004D1473">
        <w:rPr>
          <w:szCs w:val="28"/>
        </w:rPr>
        <w:t xml:space="preserve"> – 45 min.                             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</w:t>
      </w:r>
      <w:r w:rsidR="00996ED3">
        <w:rPr>
          <w:szCs w:val="28"/>
        </w:rPr>
        <w:t xml:space="preserve"> </w:t>
      </w:r>
      <w:r w:rsidRPr="004D1473">
        <w:rPr>
          <w:szCs w:val="28"/>
        </w:rPr>
        <w:t xml:space="preserve">35 min.           </w:t>
      </w:r>
    </w:p>
    <w:p w:rsidR="004569E8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</w:t>
      </w:r>
      <w:r w:rsidR="00996ED3">
        <w:rPr>
          <w:szCs w:val="28"/>
        </w:rPr>
        <w:t xml:space="preserve"> </w:t>
      </w:r>
      <w:r w:rsidRPr="004D1473">
        <w:rPr>
          <w:szCs w:val="28"/>
        </w:rPr>
        <w:t>– 20 min.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rPr>
          <w:szCs w:val="28"/>
        </w:rPr>
      </w:pPr>
      <w:r w:rsidRPr="004D1473">
        <w:rPr>
          <w:szCs w:val="28"/>
        </w:rPr>
        <w:t>Întrebări de control:</w:t>
      </w:r>
    </w:p>
    <w:p w:rsidR="004569E8" w:rsidRDefault="004569E8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4D1473">
        <w:rPr>
          <w:b w:val="0"/>
          <w:i w:val="0"/>
          <w:szCs w:val="28"/>
        </w:rPr>
        <w:t>Alveol</w:t>
      </w:r>
      <w:r w:rsidR="007401B9">
        <w:rPr>
          <w:b w:val="0"/>
          <w:i w:val="0"/>
          <w:szCs w:val="28"/>
        </w:rPr>
        <w:t>ita postextracţională. Definiția. Etiopatogenie.</w:t>
      </w:r>
    </w:p>
    <w:p w:rsid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Formele anatomo-patologice a alveolitei postextracționale.</w:t>
      </w:r>
    </w:p>
    <w:p w:rsid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Simptomatologia alveolitei postextracționale.</w:t>
      </w:r>
    </w:p>
    <w:p w:rsidR="007401B9" w:rsidRP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Evoluția </w:t>
      </w:r>
      <w:r w:rsidRPr="007401B9">
        <w:rPr>
          <w:b w:val="0"/>
          <w:i w:val="0"/>
          <w:szCs w:val="28"/>
          <w:lang w:val="ru-RU"/>
        </w:rPr>
        <w:t>alveolitei postextracționale.</w:t>
      </w:r>
    </w:p>
    <w:p w:rsidR="007401B9" w:rsidRPr="007767F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Tratamentul </w:t>
      </w:r>
      <w:r w:rsidRPr="007401B9">
        <w:rPr>
          <w:b w:val="0"/>
          <w:i w:val="0"/>
          <w:szCs w:val="28"/>
          <w:lang w:val="ru-RU"/>
        </w:rPr>
        <w:t>alveolitei postextracționale.</w:t>
      </w:r>
    </w:p>
    <w:p w:rsidR="007767F9" w:rsidRPr="007767F9" w:rsidRDefault="007767F9" w:rsidP="007767F9">
      <w:pPr>
        <w:pStyle w:val="Title"/>
        <w:numPr>
          <w:ilvl w:val="0"/>
          <w:numId w:val="13"/>
        </w:numPr>
        <w:tabs>
          <w:tab w:val="left" w:pos="142"/>
        </w:tabs>
        <w:ind w:right="283" w:hanging="99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Profilaxia </w:t>
      </w:r>
      <w:r w:rsidRPr="007401B9">
        <w:rPr>
          <w:b w:val="0"/>
          <w:i w:val="0"/>
          <w:szCs w:val="28"/>
          <w:lang w:val="ru-RU"/>
        </w:rPr>
        <w:t>alveolitei postextracționale.</w:t>
      </w:r>
    </w:p>
    <w:p w:rsidR="007767F9" w:rsidRPr="00A2708E" w:rsidRDefault="007767F9" w:rsidP="007767F9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A2708E" w:rsidRPr="004D1473" w:rsidRDefault="00A2708E" w:rsidP="00A2708E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A2708E" w:rsidRDefault="00A2708E" w:rsidP="00A2708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7767F9" w:rsidRDefault="007767F9" w:rsidP="00A2708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A2708E" w:rsidRPr="003A4E3A" w:rsidRDefault="00A2708E" w:rsidP="00D6185E">
      <w:pPr>
        <w:pStyle w:val="Title"/>
        <w:numPr>
          <w:ilvl w:val="0"/>
          <w:numId w:val="37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A2708E" w:rsidRPr="003043D3" w:rsidRDefault="00A2708E" w:rsidP="00D6185E">
      <w:pPr>
        <w:pStyle w:val="Title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Editura</w:t>
      </w:r>
      <w:proofErr w:type="spellEnd"/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 xml:space="preserve">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A2708E" w:rsidRPr="00EB7214" w:rsidRDefault="00A2708E" w:rsidP="00D6185E">
      <w:pPr>
        <w:pStyle w:val="NoSpacing"/>
        <w:numPr>
          <w:ilvl w:val="0"/>
          <w:numId w:val="37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A2708E" w:rsidRPr="00540E45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A2708E" w:rsidRPr="003043D3" w:rsidRDefault="00A2708E" w:rsidP="00D6185E">
      <w:pPr>
        <w:pStyle w:val="Title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  <w:r w:rsidRPr="00053B85">
        <w:rPr>
          <w:b w:val="0"/>
          <w:i w:val="0"/>
          <w:sz w:val="24"/>
        </w:rPr>
        <w:t xml:space="preserve"> </w:t>
      </w:r>
    </w:p>
    <w:p w:rsidR="00A2708E" w:rsidRPr="00EB7214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 w:rsidRPr="00EB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A2708E" w:rsidRPr="00540E45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</w:t>
      </w:r>
      <w:r w:rsidRPr="00540E45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  <w:t xml:space="preserve"> 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 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2708E" w:rsidRPr="009E5B27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 w:rsidRPr="003043D3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</w:t>
      </w:r>
      <w:r w:rsidRPr="003043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Киев:</w:t>
      </w:r>
      <w:r w:rsidRPr="003043D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3043D3">
        <w:rPr>
          <w:rFonts w:ascii="Times New Roman" w:hAnsi="Times New Roman"/>
          <w:sz w:val="24"/>
          <w:szCs w:val="24"/>
        </w:rPr>
        <w:t>Медицина</w:t>
      </w:r>
      <w:r w:rsidRPr="00D010E0">
        <w:rPr>
          <w:rFonts w:ascii="Times New Roman" w:hAnsi="Times New Roman"/>
          <w:sz w:val="24"/>
          <w:szCs w:val="24"/>
        </w:rPr>
        <w:t>, 2015.</w:t>
      </w:r>
    </w:p>
    <w:p w:rsidR="00A2708E" w:rsidRPr="00A06FC6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  <w:r w:rsidRPr="00881A10">
        <w:rPr>
          <w:rFonts w:ascii="Times New Roman" w:hAnsi="Times New Roman"/>
          <w:sz w:val="24"/>
          <w:lang w:val="ro-RO"/>
        </w:rPr>
        <w:t xml:space="preserve"> </w:t>
      </w:r>
    </w:p>
    <w:p w:rsidR="00A2708E" w:rsidRPr="000C5C1D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Koerner Karl R. Manual of Minor Oral Surgery for the General Dentist. Blackwell </w:t>
      </w:r>
      <w:proofErr w:type="spellStart"/>
      <w:r w:rsidRPr="00B24174">
        <w:rPr>
          <w:rFonts w:ascii="Times New Roman" w:hAnsi="Times New Roman"/>
          <w:sz w:val="24"/>
          <w:lang w:val="en-US"/>
        </w:rPr>
        <w:t>Munksgaard</w:t>
      </w:r>
      <w:proofErr w:type="spellEnd"/>
      <w:r w:rsidRPr="00B24174">
        <w:rPr>
          <w:rFonts w:ascii="Times New Roman" w:hAnsi="Times New Roman"/>
          <w:sz w:val="24"/>
          <w:lang w:val="en-US"/>
        </w:rPr>
        <w:t>, 2006</w:t>
      </w:r>
      <w:r w:rsidR="000C5C1D">
        <w:rPr>
          <w:rFonts w:ascii="Times New Roman" w:hAnsi="Times New Roman"/>
          <w:sz w:val="24"/>
          <w:lang w:val="en-US"/>
        </w:rPr>
        <w:t>.</w:t>
      </w:r>
      <w:r w:rsidRPr="00B24174">
        <w:rPr>
          <w:rFonts w:ascii="Times New Roman" w:hAnsi="Times New Roman"/>
          <w:sz w:val="24"/>
          <w:lang w:val="ro-RO"/>
        </w:rPr>
        <w:t xml:space="preserve"> </w:t>
      </w:r>
    </w:p>
    <w:p w:rsidR="00A2708E" w:rsidRPr="005E2F5B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9C2618" w:rsidRPr="00A2708E" w:rsidRDefault="009C2618" w:rsidP="007401B9">
      <w:pPr>
        <w:pStyle w:val="Title"/>
        <w:tabs>
          <w:tab w:val="left" w:pos="142"/>
        </w:tabs>
        <w:ind w:right="283"/>
        <w:jc w:val="both"/>
        <w:rPr>
          <w:b w:val="0"/>
          <w:i w:val="0"/>
          <w:szCs w:val="28"/>
          <w:lang w:val="en-US"/>
        </w:rPr>
      </w:pPr>
    </w:p>
    <w:p w:rsidR="009C2618" w:rsidRPr="004D1473" w:rsidRDefault="009C2618" w:rsidP="006A6E51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410DBC" w:rsidRDefault="00410DBC" w:rsidP="008D16A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C5C1D" w:rsidRDefault="000C5C1D" w:rsidP="008D16A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Pr="004D1473">
        <w:rPr>
          <w:szCs w:val="28"/>
        </w:rPr>
        <w:t>Nr.</w:t>
      </w:r>
      <w:r w:rsidR="00E74F51">
        <w:rPr>
          <w:szCs w:val="28"/>
        </w:rPr>
        <w:t xml:space="preserve"> 16</w:t>
      </w:r>
      <w:r w:rsidRPr="004D1473">
        <w:rPr>
          <w:szCs w:val="28"/>
        </w:rPr>
        <w:t xml:space="preserve"> 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996ED3">
        <w:rPr>
          <w:szCs w:val="28"/>
        </w:rPr>
        <w:t>Insuficiența respiratorie acută</w:t>
      </w:r>
      <w:r w:rsidR="00A37FAF">
        <w:rPr>
          <w:szCs w:val="28"/>
        </w:rPr>
        <w:t>.</w:t>
      </w:r>
      <w:r>
        <w:rPr>
          <w:szCs w:val="28"/>
        </w:rPr>
        <w:t xml:space="preserve"> </w:t>
      </w: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A37FAF">
        <w:rPr>
          <w:szCs w:val="28"/>
        </w:rPr>
        <w:t xml:space="preserve"> </w:t>
      </w:r>
      <w:r>
        <w:rPr>
          <w:szCs w:val="28"/>
        </w:rPr>
        <w:t>Bazele clinice ale catedrei</w:t>
      </w:r>
      <w:r w:rsidR="00A37FAF">
        <w:rPr>
          <w:szCs w:val="28"/>
        </w:rPr>
        <w:t>.</w:t>
      </w:r>
      <w:r w:rsidRPr="00DB1F25">
        <w:rPr>
          <w:szCs w:val="28"/>
          <w:u w:val="single"/>
        </w:rPr>
        <w:t xml:space="preserve">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A37FAF">
        <w:rPr>
          <w:szCs w:val="28"/>
        </w:rPr>
        <w:t xml:space="preserve"> De a însuși manifestările clinice și</w:t>
      </w:r>
      <w:r w:rsidRPr="004D1473">
        <w:rPr>
          <w:szCs w:val="28"/>
        </w:rPr>
        <w:t xml:space="preserve"> acordarea primului ajutor</w:t>
      </w:r>
      <w:r w:rsidR="00A37FAF">
        <w:rPr>
          <w:szCs w:val="28"/>
        </w:rPr>
        <w:t xml:space="preserve"> la pacienții cu </w:t>
      </w:r>
      <w:r w:rsidR="00996ED3">
        <w:rPr>
          <w:szCs w:val="28"/>
        </w:rPr>
        <w:t>insuficiență respiratorie acută</w:t>
      </w:r>
      <w:r w:rsidRPr="004D1473">
        <w:rPr>
          <w:szCs w:val="28"/>
        </w:rPr>
        <w:t xml:space="preserve">.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 w:rsidR="00A37FAF">
        <w:rPr>
          <w:szCs w:val="28"/>
        </w:rPr>
        <w:t xml:space="preserve">   </w:t>
      </w:r>
      <w:r>
        <w:rPr>
          <w:szCs w:val="28"/>
        </w:rPr>
        <w:t>1. Discuţii la temă</w:t>
      </w:r>
      <w:r w:rsidRPr="004D1473">
        <w:rPr>
          <w:szCs w:val="28"/>
        </w:rPr>
        <w:t xml:space="preserve"> – 45 min.                            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</w:t>
      </w:r>
      <w:r w:rsidR="00A37FAF">
        <w:rPr>
          <w:szCs w:val="28"/>
        </w:rPr>
        <w:t xml:space="preserve"> </w:t>
      </w:r>
      <w:r w:rsidRPr="004D1473">
        <w:rPr>
          <w:szCs w:val="28"/>
        </w:rPr>
        <w:t xml:space="preserve">35 min.          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</w:t>
      </w:r>
      <w:r w:rsidR="00A37FAF">
        <w:rPr>
          <w:szCs w:val="28"/>
        </w:rPr>
        <w:t xml:space="preserve"> </w:t>
      </w:r>
      <w:r w:rsidRPr="004D1473">
        <w:rPr>
          <w:szCs w:val="28"/>
        </w:rPr>
        <w:t>– 20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Pr="00BB44A5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BB44A5">
        <w:rPr>
          <w:szCs w:val="28"/>
          <w:u w:val="single"/>
        </w:rPr>
        <w:t>Întrebări de control:</w:t>
      </w:r>
    </w:p>
    <w:p w:rsidR="006D4387" w:rsidRDefault="00FF0967" w:rsidP="00D6185E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 w:rsidRPr="00FF0967">
        <w:rPr>
          <w:b w:val="0"/>
          <w:i w:val="0"/>
          <w:szCs w:val="28"/>
        </w:rPr>
        <w:t>Insuficiența respiratorie acută</w:t>
      </w:r>
      <w:r w:rsidR="00A37FAF" w:rsidRPr="006D4387">
        <w:rPr>
          <w:b w:val="0"/>
          <w:i w:val="0"/>
          <w:szCs w:val="28"/>
        </w:rPr>
        <w:t>. Definiția.</w:t>
      </w:r>
      <w:r w:rsidR="006D4387" w:rsidRPr="006D4387">
        <w:rPr>
          <w:b w:val="0"/>
          <w:i w:val="0"/>
          <w:szCs w:val="28"/>
        </w:rPr>
        <w:t xml:space="preserve"> Factorii</w:t>
      </w:r>
      <w:r>
        <w:rPr>
          <w:b w:val="0"/>
          <w:i w:val="0"/>
          <w:szCs w:val="28"/>
        </w:rPr>
        <w:t xml:space="preserve"> etiologici</w:t>
      </w:r>
      <w:r w:rsidR="006D4387" w:rsidRPr="006D4387">
        <w:rPr>
          <w:b w:val="0"/>
          <w:i w:val="0"/>
          <w:szCs w:val="28"/>
        </w:rPr>
        <w:t xml:space="preserve">. </w:t>
      </w:r>
    </w:p>
    <w:p w:rsidR="006D4387" w:rsidRDefault="00FF0967" w:rsidP="00D6185E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Obstrucția parțială a căilor respiratorii</w:t>
      </w:r>
      <w:r w:rsidR="006D4387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Tabloul clinic. Conduita.</w:t>
      </w:r>
    </w:p>
    <w:p w:rsidR="00FF0967" w:rsidRDefault="00FF0967" w:rsidP="00FF0967">
      <w:pPr>
        <w:pStyle w:val="Title"/>
        <w:numPr>
          <w:ilvl w:val="0"/>
          <w:numId w:val="26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Obstrucția totală a căilor respiratorii. Tabloul clinic.</w:t>
      </w:r>
      <w:r w:rsidRPr="00FF0967">
        <w:rPr>
          <w:rFonts w:asciiTheme="minorHAnsi" w:eastAsiaTheme="minorHAnsi" w:hAnsiTheme="minorHAnsi" w:cstheme="minorBidi"/>
          <w:sz w:val="22"/>
          <w:szCs w:val="28"/>
          <w:lang w:val="ru-RU" w:eastAsia="en-US"/>
        </w:rPr>
        <w:t xml:space="preserve"> </w:t>
      </w:r>
      <w:r w:rsidRPr="00FF0967">
        <w:rPr>
          <w:b w:val="0"/>
          <w:i w:val="0"/>
          <w:szCs w:val="28"/>
          <w:lang w:val="ru-RU"/>
        </w:rPr>
        <w:t>Conduita</w:t>
      </w:r>
      <w:r>
        <w:rPr>
          <w:b w:val="0"/>
          <w:i w:val="0"/>
          <w:szCs w:val="28"/>
        </w:rPr>
        <w:t>.</w:t>
      </w:r>
    </w:p>
    <w:p w:rsidR="006D4387" w:rsidRPr="00DC1EAE" w:rsidRDefault="00DC1EAE" w:rsidP="008C0AE2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 w:rsidRPr="00DC1EAE">
        <w:rPr>
          <w:b w:val="0"/>
          <w:i w:val="0"/>
          <w:szCs w:val="28"/>
        </w:rPr>
        <w:t xml:space="preserve">Traheotomia. </w:t>
      </w:r>
      <w:r>
        <w:rPr>
          <w:b w:val="0"/>
          <w:i w:val="0"/>
          <w:szCs w:val="28"/>
        </w:rPr>
        <w:t xml:space="preserve">Indicații. Avantaje. </w:t>
      </w:r>
      <w:r w:rsidRPr="00DC1EAE">
        <w:rPr>
          <w:b w:val="0"/>
          <w:i w:val="0"/>
          <w:szCs w:val="28"/>
        </w:rPr>
        <w:t>Dezavantaje.</w:t>
      </w:r>
    </w:p>
    <w:p w:rsidR="00DC1EAE" w:rsidRPr="00DC1EAE" w:rsidRDefault="00DC1EAE" w:rsidP="00DC1EAE">
      <w:pPr>
        <w:pStyle w:val="Title"/>
        <w:numPr>
          <w:ilvl w:val="0"/>
          <w:numId w:val="26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>
        <w:rPr>
          <w:rFonts w:eastAsia="Calibri"/>
          <w:b w:val="0"/>
          <w:i w:val="0"/>
          <w:color w:val="000000"/>
          <w:kern w:val="24"/>
          <w:szCs w:val="28"/>
        </w:rPr>
        <w:t xml:space="preserve"> </w:t>
      </w:r>
      <w:r w:rsidRPr="00DC1EAE">
        <w:rPr>
          <w:rFonts w:eastAsia="Calibri"/>
          <w:b w:val="0"/>
          <w:i w:val="0"/>
          <w:color w:val="000000"/>
          <w:kern w:val="24"/>
          <w:szCs w:val="28"/>
        </w:rPr>
        <w:t>Cricotirotomia</w:t>
      </w:r>
      <w:r w:rsidR="00FA32BE" w:rsidRPr="00DC1EAE">
        <w:rPr>
          <w:b w:val="0"/>
          <w:i w:val="0"/>
          <w:szCs w:val="28"/>
        </w:rPr>
        <w:t>.</w:t>
      </w:r>
      <w:r w:rsidRPr="00DC1EAE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Indicații. Contraindicații. Avantaje. </w:t>
      </w:r>
      <w:r w:rsidRPr="00DC1EAE">
        <w:rPr>
          <w:b w:val="0"/>
          <w:i w:val="0"/>
          <w:szCs w:val="28"/>
        </w:rPr>
        <w:t>Dezavantaje.</w:t>
      </w:r>
    </w:p>
    <w:p w:rsidR="00FA32BE" w:rsidRPr="00DC1EAE" w:rsidRDefault="00FA32BE" w:rsidP="00DC1EAE">
      <w:pPr>
        <w:pStyle w:val="Title"/>
        <w:tabs>
          <w:tab w:val="left" w:pos="142"/>
        </w:tabs>
        <w:ind w:left="-270" w:right="283"/>
        <w:jc w:val="both"/>
        <w:rPr>
          <w:b w:val="0"/>
          <w:i w:val="0"/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A32BE" w:rsidRPr="00392C4A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6D4387" w:rsidRDefault="006D4387" w:rsidP="006D438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D4387" w:rsidRDefault="006D4387" w:rsidP="006D438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6D4387" w:rsidRPr="00612CC8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426"/>
          <w:tab w:val="left" w:pos="709"/>
        </w:tabs>
        <w:ind w:left="426" w:right="283" w:hanging="696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sz w:val="24"/>
        </w:rPr>
        <w:t xml:space="preserve">Materialele lecţiilor. </w:t>
      </w:r>
    </w:p>
    <w:p w:rsidR="006D4387" w:rsidRPr="006D4387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proofErr w:type="spellStart"/>
      <w:r w:rsidRPr="00612CC8">
        <w:rPr>
          <w:b w:val="0"/>
          <w:i w:val="0"/>
          <w:color w:val="000000"/>
          <w:sz w:val="24"/>
          <w:szCs w:val="24"/>
          <w:lang w:val="en-US"/>
        </w:rPr>
        <w:t>Băciuţ</w:t>
      </w:r>
      <w:proofErr w:type="spellEnd"/>
      <w:r w:rsidRPr="00612CC8">
        <w:rPr>
          <w:b w:val="0"/>
          <w:i w:val="0"/>
          <w:caps/>
          <w:color w:val="000000"/>
          <w:sz w:val="24"/>
          <w:szCs w:val="24"/>
          <w:lang w:val="en-US"/>
        </w:rPr>
        <w:t xml:space="preserve"> g. 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Urgenţe</w:t>
      </w:r>
      <w:proofErr w:type="spellEnd"/>
      <w:r w:rsidRPr="00612CC8">
        <w:rPr>
          <w:b w:val="0"/>
          <w:i w:val="0"/>
          <w:sz w:val="24"/>
          <w:szCs w:val="24"/>
          <w:lang w:val="en-US"/>
        </w:rPr>
        <w:t xml:space="preserve"> medico-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chirurgicale</w:t>
      </w:r>
      <w:proofErr w:type="spellEnd"/>
      <w:r w:rsidRPr="00612CC8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în</w:t>
      </w:r>
      <w:proofErr w:type="spellEnd"/>
      <w:r w:rsidRPr="00612CC8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stomatologie</w:t>
      </w:r>
      <w:proofErr w:type="spellEnd"/>
      <w:r w:rsidRPr="00612CC8">
        <w:rPr>
          <w:b w:val="0"/>
          <w:i w:val="0"/>
          <w:sz w:val="24"/>
          <w:szCs w:val="24"/>
          <w:lang w:val="en-US"/>
        </w:rPr>
        <w:t>.</w:t>
      </w:r>
      <w:r w:rsidRPr="00612CC8">
        <w:rPr>
          <w:b w:val="0"/>
          <w:i w:val="0"/>
          <w:color w:val="000000"/>
          <w:sz w:val="24"/>
          <w:szCs w:val="24"/>
          <w:lang w:val="en-US"/>
        </w:rPr>
        <w:t xml:space="preserve"> </w:t>
      </w:r>
      <w:r w:rsidRPr="00612CC8">
        <w:rPr>
          <w:b w:val="0"/>
          <w:i w:val="0"/>
          <w:sz w:val="24"/>
          <w:szCs w:val="24"/>
          <w:lang w:val="en-US"/>
        </w:rPr>
        <w:t xml:space="preserve">Cluj-Napoca: 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Editura</w:t>
      </w:r>
      <w:proofErr w:type="spellEnd"/>
      <w:r w:rsidRPr="00612CC8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Medicală</w:t>
      </w:r>
      <w:proofErr w:type="spellEnd"/>
      <w:r w:rsidRPr="00612CC8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Universitar</w:t>
      </w:r>
      <w:proofErr w:type="spellEnd"/>
      <w:r w:rsidRPr="00612CC8">
        <w:rPr>
          <w:b w:val="0"/>
          <w:i w:val="0"/>
          <w:sz w:val="24"/>
          <w:szCs w:val="24"/>
        </w:rPr>
        <w:t>ă “Iuliu Haţieganu”</w:t>
      </w:r>
      <w:r>
        <w:rPr>
          <w:b w:val="0"/>
          <w:i w:val="0"/>
          <w:sz w:val="24"/>
          <w:szCs w:val="24"/>
          <w:lang w:val="en-US"/>
        </w:rPr>
        <w:t>, 2002</w:t>
      </w:r>
      <w:r w:rsidR="000C5C1D">
        <w:rPr>
          <w:b w:val="0"/>
          <w:i w:val="0"/>
          <w:sz w:val="24"/>
          <w:szCs w:val="24"/>
          <w:lang w:val="en-US"/>
        </w:rPr>
        <w:t>.</w:t>
      </w:r>
    </w:p>
    <w:p w:rsidR="006D4387" w:rsidRPr="006D4387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</w:tabs>
        <w:ind w:left="90" w:right="283"/>
        <w:jc w:val="both"/>
        <w:rPr>
          <w:b w:val="0"/>
          <w:i w:val="0"/>
          <w:color w:val="FF0000"/>
          <w:sz w:val="24"/>
          <w:lang w:val="en-US"/>
        </w:rPr>
      </w:pPr>
      <w:r w:rsidRPr="00612CC8">
        <w:rPr>
          <w:b w:val="0"/>
          <w:i w:val="0"/>
          <w:sz w:val="24"/>
          <w:szCs w:val="24"/>
        </w:rPr>
        <w:t>Bucur</w:t>
      </w:r>
      <w:r w:rsidRPr="00612CC8">
        <w:rPr>
          <w:b w:val="0"/>
          <w:i w:val="0"/>
          <w:caps/>
          <w:sz w:val="24"/>
          <w:szCs w:val="24"/>
        </w:rPr>
        <w:t xml:space="preserve"> A.,</w:t>
      </w:r>
      <w:r w:rsidRPr="00612CC8">
        <w:rPr>
          <w:b w:val="0"/>
          <w:i w:val="0"/>
          <w:sz w:val="24"/>
          <w:szCs w:val="24"/>
        </w:rPr>
        <w:t xml:space="preserve"> Cioacă</w:t>
      </w:r>
      <w:r w:rsidRPr="00612CC8">
        <w:rPr>
          <w:b w:val="0"/>
          <w:i w:val="0"/>
          <w:caps/>
          <w:sz w:val="24"/>
          <w:szCs w:val="24"/>
        </w:rPr>
        <w:t xml:space="preserve"> R. </w:t>
      </w:r>
      <w:r w:rsidRPr="00612CC8">
        <w:rPr>
          <w:b w:val="0"/>
          <w:i w:val="0"/>
          <w:sz w:val="24"/>
          <w:szCs w:val="24"/>
        </w:rPr>
        <w:t xml:space="preserve">Urgenţe şi afecţiuni medicale în cabinetul stomatologic: note de curs. </w:t>
      </w:r>
      <w:proofErr w:type="spellStart"/>
      <w:r w:rsidRPr="00612CC8">
        <w:rPr>
          <w:b w:val="0"/>
          <w:i w:val="0"/>
          <w:sz w:val="24"/>
          <w:szCs w:val="24"/>
        </w:rPr>
        <w:t>Bucureşti</w:t>
      </w:r>
      <w:proofErr w:type="spellEnd"/>
      <w:r w:rsidRPr="00612CC8">
        <w:rPr>
          <w:b w:val="0"/>
          <w:i w:val="0"/>
          <w:sz w:val="24"/>
          <w:szCs w:val="24"/>
        </w:rPr>
        <w:t xml:space="preserve">: </w:t>
      </w:r>
      <w:proofErr w:type="spellStart"/>
      <w:r w:rsidRPr="00612CC8">
        <w:rPr>
          <w:b w:val="0"/>
          <w:i w:val="0"/>
          <w:sz w:val="24"/>
          <w:szCs w:val="24"/>
          <w:lang w:val="en-US"/>
        </w:rPr>
        <w:t>Editura</w:t>
      </w:r>
      <w:proofErr w:type="spellEnd"/>
      <w:r w:rsidR="000C5C1D">
        <w:rPr>
          <w:b w:val="0"/>
          <w:i w:val="0"/>
          <w:sz w:val="24"/>
          <w:szCs w:val="24"/>
        </w:rPr>
        <w:t xml:space="preserve"> Etna, 2004.</w:t>
      </w:r>
    </w:p>
    <w:p w:rsidR="006D4387" w:rsidRPr="00612CC8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12CC8">
        <w:rPr>
          <w:b w:val="0"/>
          <w:i w:val="0"/>
          <w:sz w:val="24"/>
          <w:szCs w:val="24"/>
        </w:rPr>
        <w:t>Voroneanu M., Bucur A., Vicol C., Dinescu N. Actualități privind riscul urgențelor medicale în cabinetul de medicină d</w:t>
      </w:r>
      <w:r>
        <w:rPr>
          <w:b w:val="0"/>
          <w:i w:val="0"/>
          <w:sz w:val="24"/>
          <w:szCs w:val="24"/>
        </w:rPr>
        <w:t>entară. Iași: Editura PIM, 2007</w:t>
      </w:r>
      <w:r w:rsidR="000C5C1D">
        <w:rPr>
          <w:b w:val="0"/>
          <w:i w:val="0"/>
          <w:sz w:val="24"/>
          <w:szCs w:val="24"/>
        </w:rPr>
        <w:t>.</w:t>
      </w:r>
    </w:p>
    <w:p w:rsidR="006D4387" w:rsidRPr="0061050E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sz w:val="24"/>
          <w:szCs w:val="24"/>
        </w:rPr>
        <w:t>Панчишин М., Готь И., Масный З. Неотложные состояния в стоматологической</w:t>
      </w:r>
      <w:r>
        <w:rPr>
          <w:b w:val="0"/>
          <w:i w:val="0"/>
          <w:sz w:val="24"/>
          <w:szCs w:val="24"/>
        </w:rPr>
        <w:t xml:space="preserve"> практике. Львов: ГалДент</w:t>
      </w:r>
      <w:r w:rsidR="000C5C1D">
        <w:rPr>
          <w:b w:val="0"/>
          <w:i w:val="0"/>
          <w:sz w:val="24"/>
          <w:szCs w:val="24"/>
        </w:rPr>
        <w:t>, 2004.</w:t>
      </w:r>
    </w:p>
    <w:p w:rsidR="0061050E" w:rsidRPr="00634DBE" w:rsidRDefault="0061050E" w:rsidP="0061050E">
      <w:pPr>
        <w:pStyle w:val="NoSpacing"/>
        <w:numPr>
          <w:ilvl w:val="0"/>
          <w:numId w:val="2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 xml:space="preserve">Hupp James R., Ellis III Edward, Tucker Myron R. Contemporary Oral and Maxillofacial Surgery. Fifth Edition. </w:t>
      </w:r>
      <w:r>
        <w:rPr>
          <w:rFonts w:ascii="Times New Roman" w:hAnsi="Times New Roman"/>
          <w:sz w:val="24"/>
          <w:szCs w:val="24"/>
          <w:lang w:val="en-US"/>
        </w:rPr>
        <w:t>Mosby Elsevier, 2008.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1050E" w:rsidRPr="00634DBE" w:rsidRDefault="0061050E" w:rsidP="0061050E">
      <w:pPr>
        <w:pStyle w:val="NoSpacing"/>
        <w:numPr>
          <w:ilvl w:val="0"/>
          <w:numId w:val="2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</w:t>
      </w:r>
      <w:r>
        <w:rPr>
          <w:rFonts w:ascii="Times New Roman" w:hAnsi="Times New Roman"/>
          <w:sz w:val="24"/>
          <w:szCs w:val="24"/>
          <w:lang w:val="en-US"/>
        </w:rPr>
        <w:t>iley-Blackwell, 2011</w:t>
      </w:r>
      <w:r w:rsidRPr="00634DBE">
        <w:rPr>
          <w:rFonts w:ascii="Times New Roman" w:hAnsi="Times New Roman"/>
          <w:sz w:val="24"/>
          <w:szCs w:val="24"/>
          <w:lang w:val="en-US"/>
        </w:rPr>
        <w:t>.</w:t>
      </w:r>
    </w:p>
    <w:p w:rsidR="0061050E" w:rsidRPr="006D4387" w:rsidRDefault="0061050E" w:rsidP="0061050E">
      <w:pPr>
        <w:pStyle w:val="Title"/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BC7938" w:rsidRDefault="00BC7938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BC7938" w:rsidRDefault="00BC7938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Pr="004D1473">
        <w:rPr>
          <w:szCs w:val="28"/>
        </w:rPr>
        <w:t>Nr.</w:t>
      </w:r>
      <w:r>
        <w:rPr>
          <w:szCs w:val="28"/>
        </w:rPr>
        <w:t xml:space="preserve"> 17</w:t>
      </w:r>
      <w:r w:rsidRPr="004D1473">
        <w:rPr>
          <w:szCs w:val="28"/>
        </w:rPr>
        <w:t xml:space="preserve"> 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5E3316">
        <w:rPr>
          <w:szCs w:val="28"/>
        </w:rPr>
        <w:t>Resuscitarea cardio-pulmonară la adult.</w:t>
      </w:r>
      <w:r>
        <w:rPr>
          <w:szCs w:val="28"/>
        </w:rPr>
        <w:t xml:space="preserve"> </w:t>
      </w:r>
      <w:r w:rsidR="00D27F44">
        <w:rPr>
          <w:szCs w:val="28"/>
        </w:rPr>
        <w:t>Totalizarea Nr. 3.</w:t>
      </w:r>
    </w:p>
    <w:p w:rsidR="00FA32BE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5429E3">
        <w:rPr>
          <w:szCs w:val="28"/>
        </w:rPr>
        <w:t xml:space="preserve"> </w:t>
      </w:r>
      <w:r>
        <w:rPr>
          <w:szCs w:val="28"/>
        </w:rPr>
        <w:t>Bazele clinice ale catedrei</w:t>
      </w:r>
      <w:r w:rsidR="005E3316">
        <w:rPr>
          <w:szCs w:val="28"/>
        </w:rPr>
        <w:t>.</w:t>
      </w:r>
      <w:r w:rsidRPr="00DB1F25">
        <w:rPr>
          <w:szCs w:val="28"/>
          <w:u w:val="single"/>
        </w:rPr>
        <w:t xml:space="preserve"> 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5429E3">
        <w:rPr>
          <w:szCs w:val="28"/>
        </w:rPr>
        <w:t xml:space="preserve"> </w:t>
      </w:r>
      <w:r w:rsidR="005E3316">
        <w:rPr>
          <w:szCs w:val="28"/>
        </w:rPr>
        <w:t xml:space="preserve">De a însuși </w:t>
      </w:r>
      <w:r w:rsidRPr="004D1473">
        <w:rPr>
          <w:szCs w:val="28"/>
        </w:rPr>
        <w:t xml:space="preserve"> </w:t>
      </w:r>
      <w:r w:rsidR="005E3316">
        <w:rPr>
          <w:szCs w:val="28"/>
        </w:rPr>
        <w:t>metodele de resuscitare cardio-pulmonară la adult.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 w:rsidR="005429E3">
        <w:rPr>
          <w:szCs w:val="28"/>
        </w:rPr>
        <w:t xml:space="preserve">  </w:t>
      </w:r>
      <w:r>
        <w:rPr>
          <w:szCs w:val="28"/>
        </w:rPr>
        <w:t xml:space="preserve"> 1. Discuţii la temă</w:t>
      </w:r>
      <w:r w:rsidRPr="004D1473">
        <w:rPr>
          <w:szCs w:val="28"/>
        </w:rPr>
        <w:t xml:space="preserve"> – 45 min.                             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</w:t>
      </w:r>
      <w:r w:rsidR="005429E3">
        <w:rPr>
          <w:szCs w:val="28"/>
        </w:rPr>
        <w:t xml:space="preserve"> </w:t>
      </w:r>
      <w:r w:rsidRPr="004D1473">
        <w:rPr>
          <w:szCs w:val="28"/>
        </w:rPr>
        <w:t xml:space="preserve">35 min.           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</w:t>
      </w:r>
      <w:r w:rsidR="005429E3">
        <w:rPr>
          <w:szCs w:val="28"/>
        </w:rPr>
        <w:t xml:space="preserve"> </w:t>
      </w:r>
      <w:r w:rsidRPr="004D1473">
        <w:rPr>
          <w:szCs w:val="28"/>
        </w:rPr>
        <w:t>– 20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892F0E" w:rsidRPr="00BB44A5" w:rsidRDefault="00892F0E" w:rsidP="00892F0E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BB44A5">
        <w:rPr>
          <w:szCs w:val="28"/>
          <w:u w:val="single"/>
        </w:rPr>
        <w:t>Întrebări de control:</w:t>
      </w:r>
    </w:p>
    <w:p w:rsid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Stopul cardiac. </w:t>
      </w:r>
      <w:r w:rsidR="00A37FAF">
        <w:rPr>
          <w:b w:val="0"/>
          <w:i w:val="0"/>
          <w:szCs w:val="28"/>
        </w:rPr>
        <w:t xml:space="preserve">Definiția. </w:t>
      </w:r>
      <w:r>
        <w:rPr>
          <w:b w:val="0"/>
          <w:i w:val="0"/>
          <w:szCs w:val="28"/>
        </w:rPr>
        <w:t>Cauzele.</w:t>
      </w:r>
    </w:p>
    <w:p w:rsid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Semnele de alarmă ale stopului cardiac.</w:t>
      </w:r>
    </w:p>
    <w:p w:rsidR="00892F0E" w:rsidRP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szCs w:val="28"/>
        </w:rPr>
      </w:pPr>
      <w:r>
        <w:rPr>
          <w:b w:val="0"/>
          <w:i w:val="0"/>
          <w:szCs w:val="28"/>
        </w:rPr>
        <w:t>Moartea clinică. Recunoașterea semnelor premonitorii.</w:t>
      </w:r>
    </w:p>
    <w:p w:rsidR="00D53C67" w:rsidRPr="00D53C67" w:rsidRDefault="00A37FAF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b w:val="0"/>
          <w:i w:val="0"/>
          <w:szCs w:val="28"/>
        </w:rPr>
        <w:t>Semnele patognomonice</w:t>
      </w:r>
      <w:r>
        <w:rPr>
          <w:b w:val="0"/>
          <w:i w:val="0"/>
          <w:szCs w:val="28"/>
        </w:rPr>
        <w:t xml:space="preserve"> ale</w:t>
      </w:r>
      <w:r w:rsidRPr="00D53C67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morții clinice</w:t>
      </w:r>
      <w:r w:rsidR="00D53C67" w:rsidRPr="00D53C67">
        <w:rPr>
          <w:b w:val="0"/>
          <w:i w:val="0"/>
          <w:szCs w:val="28"/>
        </w:rPr>
        <w:t>.</w:t>
      </w:r>
    </w:p>
    <w:p w:rsidR="00D53C67" w:rsidRPr="00D53C67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b w:val="0"/>
          <w:i w:val="0"/>
          <w:szCs w:val="28"/>
        </w:rPr>
        <w:t xml:space="preserve">Moartea clinică. Diagnosticul diferențial. </w:t>
      </w:r>
    </w:p>
    <w:p w:rsidR="00D53C67" w:rsidRPr="00D53C67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rFonts w:eastAsia="Calibri"/>
          <w:b w:val="0"/>
          <w:i w:val="0"/>
          <w:szCs w:val="28"/>
          <w:lang w:val="en-US"/>
        </w:rPr>
        <w:t>Basic Life Support</w:t>
      </w:r>
      <w:r w:rsidRPr="00D53C67">
        <w:rPr>
          <w:rFonts w:eastAsia="Calibri"/>
          <w:b w:val="0"/>
          <w:i w:val="0"/>
          <w:szCs w:val="28"/>
        </w:rPr>
        <w:t xml:space="preserve"> - m</w:t>
      </w:r>
      <w:proofErr w:type="spellStart"/>
      <w:r w:rsidRPr="00D53C67">
        <w:rPr>
          <w:rFonts w:eastAsia="Calibri"/>
          <w:b w:val="0"/>
          <w:i w:val="0"/>
          <w:szCs w:val="28"/>
          <w:lang w:val="en-US"/>
        </w:rPr>
        <w:t>ăsuri</w:t>
      </w:r>
      <w:proofErr w:type="spellEnd"/>
      <w:r w:rsidRPr="00D53C67">
        <w:rPr>
          <w:rFonts w:eastAsia="Calibri"/>
          <w:b w:val="0"/>
          <w:i w:val="0"/>
          <w:szCs w:val="28"/>
          <w:lang w:val="en-US"/>
        </w:rPr>
        <w:t xml:space="preserve"> </w:t>
      </w:r>
      <w:proofErr w:type="spellStart"/>
      <w:r w:rsidRPr="00D53C67">
        <w:rPr>
          <w:rFonts w:eastAsia="Calibri"/>
          <w:b w:val="0"/>
          <w:i w:val="0"/>
          <w:szCs w:val="28"/>
          <w:lang w:val="en-US"/>
        </w:rPr>
        <w:t>elementare</w:t>
      </w:r>
      <w:proofErr w:type="spellEnd"/>
      <w:r w:rsidRPr="00D53C67">
        <w:rPr>
          <w:rFonts w:eastAsia="Calibri"/>
          <w:b w:val="0"/>
          <w:i w:val="0"/>
          <w:szCs w:val="28"/>
          <w:lang w:val="en-US"/>
        </w:rPr>
        <w:t xml:space="preserve"> de </w:t>
      </w:r>
      <w:proofErr w:type="spellStart"/>
      <w:r w:rsidRPr="00D53C67">
        <w:rPr>
          <w:rFonts w:eastAsia="Calibri"/>
          <w:b w:val="0"/>
          <w:i w:val="0"/>
          <w:szCs w:val="28"/>
          <w:lang w:val="en-US"/>
        </w:rPr>
        <w:t>susţinere</w:t>
      </w:r>
      <w:proofErr w:type="spellEnd"/>
      <w:r w:rsidRPr="00D53C67">
        <w:rPr>
          <w:rFonts w:eastAsia="Calibri"/>
          <w:b w:val="0"/>
          <w:i w:val="0"/>
          <w:szCs w:val="28"/>
          <w:lang w:val="en-US"/>
        </w:rPr>
        <w:t xml:space="preserve"> a </w:t>
      </w:r>
      <w:proofErr w:type="spellStart"/>
      <w:r w:rsidRPr="00D53C67">
        <w:rPr>
          <w:rFonts w:eastAsia="Calibri"/>
          <w:b w:val="0"/>
          <w:i w:val="0"/>
          <w:szCs w:val="28"/>
          <w:lang w:val="en-US"/>
        </w:rPr>
        <w:t>funcţiilor</w:t>
      </w:r>
      <w:proofErr w:type="spellEnd"/>
      <w:r w:rsidRPr="00D53C67">
        <w:rPr>
          <w:rFonts w:eastAsia="Calibri"/>
          <w:b w:val="0"/>
          <w:i w:val="0"/>
          <w:szCs w:val="28"/>
          <w:lang w:val="en-US"/>
        </w:rPr>
        <w:t xml:space="preserve"> </w:t>
      </w:r>
      <w:proofErr w:type="spellStart"/>
      <w:r w:rsidRPr="00D53C67">
        <w:rPr>
          <w:rFonts w:eastAsia="Calibri"/>
          <w:b w:val="0"/>
          <w:i w:val="0"/>
          <w:szCs w:val="28"/>
          <w:lang w:val="en-US"/>
        </w:rPr>
        <w:t>vitale</w:t>
      </w:r>
      <w:proofErr w:type="spellEnd"/>
      <w:r>
        <w:rPr>
          <w:rFonts w:eastAsia="Calibri"/>
          <w:b w:val="0"/>
          <w:i w:val="0"/>
          <w:szCs w:val="28"/>
          <w:lang w:val="en-US"/>
        </w:rPr>
        <w:t>:</w:t>
      </w:r>
    </w:p>
    <w:p w:rsidR="00D53C67" w:rsidRPr="00D53C67" w:rsidRDefault="00D53C67" w:rsidP="00612CC8">
      <w:pPr>
        <w:pStyle w:val="Title"/>
        <w:tabs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>
        <w:rPr>
          <w:b w:val="0"/>
          <w:bCs/>
          <w:i w:val="0"/>
          <w:szCs w:val="28"/>
          <w:lang w:val="en-US"/>
        </w:rPr>
        <w:t xml:space="preserve"> </w:t>
      </w:r>
      <w:r w:rsidRPr="00D53C67">
        <w:rPr>
          <w:b w:val="0"/>
          <w:bCs/>
          <w:i w:val="0"/>
          <w:szCs w:val="28"/>
          <w:lang w:val="en-US"/>
        </w:rPr>
        <w:t>A</w:t>
      </w:r>
      <w:r w:rsidRPr="00D53C67">
        <w:rPr>
          <w:b w:val="0"/>
          <w:i w:val="0"/>
          <w:szCs w:val="28"/>
        </w:rPr>
        <w:t xml:space="preserve">. </w:t>
      </w:r>
      <w:r w:rsidRPr="00D53C67">
        <w:rPr>
          <w:b w:val="0"/>
          <w:bCs/>
          <w:i w:val="0"/>
          <w:szCs w:val="28"/>
        </w:rPr>
        <w:t xml:space="preserve">Airway </w:t>
      </w:r>
      <w:r w:rsidRPr="00D53C67">
        <w:rPr>
          <w:b w:val="0"/>
          <w:i w:val="0"/>
          <w:szCs w:val="28"/>
          <w:lang w:val="en-US"/>
        </w:rPr>
        <w:t xml:space="preserve">- </w:t>
      </w:r>
      <w:proofErr w:type="spellStart"/>
      <w:r w:rsidRPr="00D53C67">
        <w:rPr>
          <w:b w:val="0"/>
          <w:i w:val="0"/>
          <w:szCs w:val="28"/>
          <w:lang w:val="en-US"/>
        </w:rPr>
        <w:t>asigurarea</w:t>
      </w:r>
      <w:proofErr w:type="spellEnd"/>
      <w:r w:rsidRPr="00D53C67">
        <w:rPr>
          <w:b w:val="0"/>
          <w:i w:val="0"/>
          <w:szCs w:val="28"/>
          <w:lang w:val="en-US"/>
        </w:rPr>
        <w:t xml:space="preserve"> </w:t>
      </w:r>
      <w:proofErr w:type="spellStart"/>
      <w:r w:rsidRPr="00D53C67">
        <w:rPr>
          <w:b w:val="0"/>
          <w:i w:val="0"/>
          <w:szCs w:val="28"/>
          <w:lang w:val="en-US"/>
        </w:rPr>
        <w:t>libertăţii</w:t>
      </w:r>
      <w:proofErr w:type="spellEnd"/>
      <w:r w:rsidRPr="00D53C67">
        <w:rPr>
          <w:b w:val="0"/>
          <w:i w:val="0"/>
          <w:szCs w:val="28"/>
          <w:lang w:val="en-US"/>
        </w:rPr>
        <w:t xml:space="preserve"> </w:t>
      </w:r>
      <w:proofErr w:type="spellStart"/>
      <w:r w:rsidRPr="00D53C67">
        <w:rPr>
          <w:b w:val="0"/>
          <w:i w:val="0"/>
          <w:szCs w:val="28"/>
          <w:lang w:val="en-US"/>
        </w:rPr>
        <w:t>căilor</w:t>
      </w:r>
      <w:proofErr w:type="spellEnd"/>
      <w:r w:rsidRPr="00D53C67">
        <w:rPr>
          <w:b w:val="0"/>
          <w:i w:val="0"/>
          <w:szCs w:val="28"/>
          <w:lang w:val="en-US"/>
        </w:rPr>
        <w:t xml:space="preserve"> </w:t>
      </w:r>
      <w:proofErr w:type="spellStart"/>
      <w:r w:rsidRPr="00D53C67">
        <w:rPr>
          <w:b w:val="0"/>
          <w:i w:val="0"/>
          <w:szCs w:val="28"/>
          <w:lang w:val="en-US"/>
        </w:rPr>
        <w:t>aeriene</w:t>
      </w:r>
      <w:proofErr w:type="spellEnd"/>
      <w:r w:rsidRPr="00D53C67">
        <w:rPr>
          <w:b w:val="0"/>
          <w:i w:val="0"/>
          <w:szCs w:val="28"/>
          <w:lang w:val="en-US"/>
        </w:rPr>
        <w:t>.</w:t>
      </w:r>
    </w:p>
    <w:p w:rsidR="00D53C67" w:rsidRPr="00D53C67" w:rsidRDefault="00D53C67" w:rsidP="00612CC8">
      <w:pPr>
        <w:pStyle w:val="Title"/>
        <w:tabs>
          <w:tab w:val="left" w:pos="90"/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>
        <w:rPr>
          <w:b w:val="0"/>
          <w:bCs/>
          <w:i w:val="0"/>
          <w:szCs w:val="28"/>
          <w:lang w:val="en-US"/>
        </w:rPr>
        <w:t xml:space="preserve"> </w:t>
      </w:r>
      <w:r w:rsidRPr="00D53C67">
        <w:rPr>
          <w:b w:val="0"/>
          <w:bCs/>
          <w:i w:val="0"/>
          <w:szCs w:val="28"/>
        </w:rPr>
        <w:t xml:space="preserve">B. Breathing </w:t>
      </w:r>
      <w:r w:rsidRPr="00D53C67">
        <w:rPr>
          <w:b w:val="0"/>
          <w:i w:val="0"/>
          <w:szCs w:val="28"/>
          <w:lang w:val="en-US"/>
        </w:rPr>
        <w:t xml:space="preserve">- </w:t>
      </w:r>
      <w:proofErr w:type="spellStart"/>
      <w:r w:rsidRPr="00D53C67">
        <w:rPr>
          <w:b w:val="0"/>
          <w:i w:val="0"/>
          <w:szCs w:val="28"/>
          <w:lang w:val="en-US"/>
        </w:rPr>
        <w:t>asigurarea</w:t>
      </w:r>
      <w:proofErr w:type="spellEnd"/>
      <w:r w:rsidRPr="00D53C67">
        <w:rPr>
          <w:b w:val="0"/>
          <w:i w:val="0"/>
          <w:szCs w:val="28"/>
          <w:lang w:val="en-US"/>
        </w:rPr>
        <w:t xml:space="preserve"> </w:t>
      </w:r>
      <w:proofErr w:type="spellStart"/>
      <w:r w:rsidRPr="00D53C67">
        <w:rPr>
          <w:b w:val="0"/>
          <w:i w:val="0"/>
          <w:szCs w:val="28"/>
          <w:lang w:val="en-US"/>
        </w:rPr>
        <w:t>respiraţiei</w:t>
      </w:r>
      <w:proofErr w:type="spellEnd"/>
      <w:r w:rsidRPr="00D53C67">
        <w:rPr>
          <w:b w:val="0"/>
          <w:i w:val="0"/>
          <w:szCs w:val="28"/>
          <w:lang w:val="en-US"/>
        </w:rPr>
        <w:t>.</w:t>
      </w:r>
    </w:p>
    <w:p w:rsidR="00D53C67" w:rsidRPr="00D53C67" w:rsidRDefault="00D53C67" w:rsidP="00612CC8">
      <w:pPr>
        <w:pStyle w:val="Title"/>
        <w:tabs>
          <w:tab w:val="left" w:pos="90"/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>
        <w:rPr>
          <w:b w:val="0"/>
          <w:bCs/>
          <w:i w:val="0"/>
          <w:szCs w:val="28"/>
        </w:rPr>
        <w:t xml:space="preserve"> </w:t>
      </w:r>
      <w:r w:rsidRPr="00D53C67">
        <w:rPr>
          <w:b w:val="0"/>
          <w:bCs/>
          <w:i w:val="0"/>
          <w:szCs w:val="28"/>
        </w:rPr>
        <w:t xml:space="preserve">C. Circulations </w:t>
      </w:r>
      <w:r w:rsidRPr="00D53C67">
        <w:rPr>
          <w:b w:val="0"/>
          <w:i w:val="0"/>
          <w:szCs w:val="28"/>
          <w:lang w:val="en-US"/>
        </w:rPr>
        <w:t xml:space="preserve">- </w:t>
      </w:r>
      <w:proofErr w:type="spellStart"/>
      <w:r w:rsidRPr="00D53C67">
        <w:rPr>
          <w:b w:val="0"/>
          <w:i w:val="0"/>
          <w:szCs w:val="28"/>
          <w:lang w:val="en-US"/>
        </w:rPr>
        <w:t>asigurarea</w:t>
      </w:r>
      <w:proofErr w:type="spellEnd"/>
      <w:r w:rsidRPr="00D53C67">
        <w:rPr>
          <w:b w:val="0"/>
          <w:i w:val="0"/>
          <w:szCs w:val="28"/>
          <w:lang w:val="en-US"/>
        </w:rPr>
        <w:t xml:space="preserve"> </w:t>
      </w:r>
      <w:proofErr w:type="spellStart"/>
      <w:r w:rsidRPr="00D53C67">
        <w:rPr>
          <w:b w:val="0"/>
          <w:i w:val="0"/>
          <w:szCs w:val="28"/>
          <w:lang w:val="en-US"/>
        </w:rPr>
        <w:t>circulaţiei</w:t>
      </w:r>
      <w:proofErr w:type="spellEnd"/>
      <w:r w:rsidRPr="00D53C67">
        <w:rPr>
          <w:b w:val="0"/>
          <w:i w:val="0"/>
          <w:szCs w:val="28"/>
          <w:lang w:val="en-US"/>
        </w:rPr>
        <w:t>.</w:t>
      </w:r>
    </w:p>
    <w:p w:rsidR="00D53C67" w:rsidRP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szCs w:val="28"/>
        </w:rPr>
      </w:pPr>
      <w:r>
        <w:rPr>
          <w:b w:val="0"/>
          <w:i w:val="0"/>
          <w:szCs w:val="28"/>
        </w:rPr>
        <w:t>Semnele morții biologice și constatarea decesului.</w:t>
      </w:r>
    </w:p>
    <w:p w:rsidR="00D53C67" w:rsidRDefault="00D53C67" w:rsidP="00D53C67">
      <w:pPr>
        <w:pStyle w:val="Title"/>
        <w:tabs>
          <w:tab w:val="left" w:pos="90"/>
        </w:tabs>
        <w:ind w:right="283"/>
        <w:jc w:val="both"/>
        <w:rPr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FA32BE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6D4387" w:rsidRPr="006D4387" w:rsidRDefault="00FA32BE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D4387">
        <w:rPr>
          <w:b w:val="0"/>
          <w:i w:val="0"/>
          <w:sz w:val="24"/>
        </w:rPr>
        <w:t>Materialele lecţiilor.</w:t>
      </w:r>
      <w:r w:rsidR="00612CC8" w:rsidRPr="006D4387">
        <w:rPr>
          <w:b w:val="0"/>
          <w:i w:val="0"/>
          <w:sz w:val="24"/>
        </w:rPr>
        <w:t xml:space="preserve"> </w:t>
      </w:r>
    </w:p>
    <w:p w:rsidR="006D4387" w:rsidRPr="001F7985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lang w:val="en-US"/>
        </w:rPr>
      </w:pPr>
      <w:proofErr w:type="spellStart"/>
      <w:r w:rsidRPr="006D4387">
        <w:rPr>
          <w:b w:val="0"/>
          <w:i w:val="0"/>
          <w:color w:val="000000"/>
          <w:sz w:val="24"/>
          <w:szCs w:val="24"/>
          <w:lang w:val="en-US"/>
        </w:rPr>
        <w:t>Băciuţ</w:t>
      </w:r>
      <w:proofErr w:type="spellEnd"/>
      <w:r w:rsidRPr="006D4387">
        <w:rPr>
          <w:b w:val="0"/>
          <w:i w:val="0"/>
          <w:caps/>
          <w:color w:val="000000"/>
          <w:sz w:val="24"/>
          <w:szCs w:val="24"/>
          <w:lang w:val="en-US"/>
        </w:rPr>
        <w:t xml:space="preserve"> g. 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Urgenţe</w:t>
      </w:r>
      <w:proofErr w:type="spellEnd"/>
      <w:r w:rsidRPr="006D4387">
        <w:rPr>
          <w:b w:val="0"/>
          <w:i w:val="0"/>
          <w:sz w:val="24"/>
          <w:szCs w:val="24"/>
          <w:lang w:val="en-US"/>
        </w:rPr>
        <w:t xml:space="preserve"> medico-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chirurgicale</w:t>
      </w:r>
      <w:proofErr w:type="spellEnd"/>
      <w:r w:rsidRPr="006D4387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în</w:t>
      </w:r>
      <w:proofErr w:type="spellEnd"/>
      <w:r w:rsidRPr="006D4387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stomatologie</w:t>
      </w:r>
      <w:proofErr w:type="spellEnd"/>
      <w:r w:rsidRPr="006D4387">
        <w:rPr>
          <w:b w:val="0"/>
          <w:i w:val="0"/>
          <w:sz w:val="24"/>
          <w:szCs w:val="24"/>
          <w:lang w:val="en-US"/>
        </w:rPr>
        <w:t>.</w:t>
      </w:r>
      <w:r w:rsidRPr="006D4387">
        <w:rPr>
          <w:b w:val="0"/>
          <w:i w:val="0"/>
          <w:color w:val="000000"/>
          <w:sz w:val="24"/>
          <w:szCs w:val="24"/>
          <w:lang w:val="en-US"/>
        </w:rPr>
        <w:t xml:space="preserve"> </w:t>
      </w:r>
      <w:r w:rsidRPr="006D4387">
        <w:rPr>
          <w:b w:val="0"/>
          <w:i w:val="0"/>
          <w:sz w:val="24"/>
          <w:szCs w:val="24"/>
          <w:lang w:val="en-US"/>
        </w:rPr>
        <w:t xml:space="preserve">Cluj-Napoca: 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Editura</w:t>
      </w:r>
      <w:proofErr w:type="spellEnd"/>
      <w:r w:rsidRPr="006D4387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Medicală</w:t>
      </w:r>
      <w:proofErr w:type="spellEnd"/>
      <w:r w:rsidRPr="006D4387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Universitar</w:t>
      </w:r>
      <w:proofErr w:type="spellEnd"/>
      <w:r w:rsidRPr="006D4387">
        <w:rPr>
          <w:b w:val="0"/>
          <w:i w:val="0"/>
          <w:sz w:val="24"/>
          <w:szCs w:val="24"/>
        </w:rPr>
        <w:t>ă “Iuliu Haţieganu”</w:t>
      </w:r>
      <w:r w:rsidR="006D4387">
        <w:rPr>
          <w:b w:val="0"/>
          <w:i w:val="0"/>
          <w:sz w:val="24"/>
          <w:szCs w:val="24"/>
          <w:lang w:val="en-US"/>
        </w:rPr>
        <w:t>, 2002</w:t>
      </w:r>
      <w:r w:rsidR="000C5C1D">
        <w:rPr>
          <w:b w:val="0"/>
          <w:i w:val="0"/>
          <w:sz w:val="24"/>
          <w:szCs w:val="24"/>
          <w:lang w:val="en-US"/>
        </w:rPr>
        <w:t>.</w:t>
      </w:r>
      <w:r w:rsidRPr="001F7985">
        <w:rPr>
          <w:b w:val="0"/>
          <w:i w:val="0"/>
          <w:sz w:val="24"/>
          <w:szCs w:val="24"/>
          <w:lang w:val="en-US"/>
        </w:rPr>
        <w:t xml:space="preserve"> </w:t>
      </w:r>
    </w:p>
    <w:p w:rsidR="006D4387" w:rsidRPr="006D4387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Bucur</w:t>
      </w:r>
      <w:r w:rsidRPr="006D4387">
        <w:rPr>
          <w:b w:val="0"/>
          <w:i w:val="0"/>
          <w:caps/>
          <w:sz w:val="24"/>
          <w:szCs w:val="24"/>
        </w:rPr>
        <w:t xml:space="preserve"> A.,</w:t>
      </w:r>
      <w:r w:rsidRPr="006D4387">
        <w:rPr>
          <w:b w:val="0"/>
          <w:i w:val="0"/>
          <w:sz w:val="24"/>
          <w:szCs w:val="24"/>
        </w:rPr>
        <w:t xml:space="preserve"> Cioacă</w:t>
      </w:r>
      <w:r w:rsidRPr="006D4387">
        <w:rPr>
          <w:b w:val="0"/>
          <w:i w:val="0"/>
          <w:caps/>
          <w:sz w:val="24"/>
          <w:szCs w:val="24"/>
        </w:rPr>
        <w:t xml:space="preserve"> R. </w:t>
      </w:r>
      <w:r w:rsidRPr="006D4387">
        <w:rPr>
          <w:b w:val="0"/>
          <w:i w:val="0"/>
          <w:sz w:val="24"/>
          <w:szCs w:val="24"/>
        </w:rPr>
        <w:t xml:space="preserve">Urgenţe şi afecţiuni medicale în cabinetul stomatologic: note de curs. </w:t>
      </w:r>
      <w:proofErr w:type="spellStart"/>
      <w:r w:rsidRPr="006D4387">
        <w:rPr>
          <w:b w:val="0"/>
          <w:i w:val="0"/>
          <w:sz w:val="24"/>
          <w:szCs w:val="24"/>
        </w:rPr>
        <w:t>Bucureşti</w:t>
      </w:r>
      <w:proofErr w:type="spellEnd"/>
      <w:r w:rsidRPr="006D4387">
        <w:rPr>
          <w:b w:val="0"/>
          <w:i w:val="0"/>
          <w:sz w:val="24"/>
          <w:szCs w:val="24"/>
        </w:rPr>
        <w:t xml:space="preserve">: </w:t>
      </w:r>
      <w:proofErr w:type="spellStart"/>
      <w:r w:rsidRPr="006D4387">
        <w:rPr>
          <w:b w:val="0"/>
          <w:i w:val="0"/>
          <w:sz w:val="24"/>
          <w:szCs w:val="24"/>
          <w:lang w:val="en-US"/>
        </w:rPr>
        <w:t>Editura</w:t>
      </w:r>
      <w:proofErr w:type="spellEnd"/>
      <w:r w:rsidR="006D4387">
        <w:rPr>
          <w:b w:val="0"/>
          <w:i w:val="0"/>
          <w:sz w:val="24"/>
          <w:szCs w:val="24"/>
        </w:rPr>
        <w:t xml:space="preserve"> Etna, 2004</w:t>
      </w:r>
      <w:r w:rsidR="000C5C1D">
        <w:rPr>
          <w:b w:val="0"/>
          <w:i w:val="0"/>
          <w:sz w:val="24"/>
          <w:szCs w:val="24"/>
        </w:rPr>
        <w:t>.</w:t>
      </w:r>
      <w:r w:rsidRPr="006D4387">
        <w:rPr>
          <w:b w:val="0"/>
          <w:i w:val="0"/>
          <w:color w:val="FF0000"/>
          <w:sz w:val="24"/>
          <w:szCs w:val="24"/>
        </w:rPr>
        <w:t xml:space="preserve"> </w:t>
      </w:r>
    </w:p>
    <w:p w:rsidR="006D4387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Voroneanu M., Bucur A., Vicol C., Dinescu N. Actualități privind riscul urgențelor medicale în cabinetul de medicină d</w:t>
      </w:r>
      <w:r w:rsidR="004E56DB" w:rsidRPr="006D4387">
        <w:rPr>
          <w:b w:val="0"/>
          <w:i w:val="0"/>
          <w:sz w:val="24"/>
          <w:szCs w:val="24"/>
        </w:rPr>
        <w:t>entară. Iași: Editura PIM, 2007</w:t>
      </w:r>
      <w:r w:rsidR="000C5C1D">
        <w:rPr>
          <w:b w:val="0"/>
          <w:i w:val="0"/>
          <w:sz w:val="24"/>
          <w:szCs w:val="24"/>
        </w:rPr>
        <w:t>.</w:t>
      </w:r>
    </w:p>
    <w:p w:rsidR="00CF5EB9" w:rsidRPr="006D4387" w:rsidRDefault="00612CC8" w:rsidP="00B23456">
      <w:pPr>
        <w:pStyle w:val="Title"/>
        <w:numPr>
          <w:ilvl w:val="0"/>
          <w:numId w:val="27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Панчишин М., Готь И., Масный З. Неотложные состояния в стоматологической</w:t>
      </w:r>
      <w:r w:rsidR="006D4387">
        <w:rPr>
          <w:b w:val="0"/>
          <w:i w:val="0"/>
          <w:sz w:val="24"/>
          <w:szCs w:val="24"/>
        </w:rPr>
        <w:t xml:space="preserve"> практике. Львов: ГалДент, </w:t>
      </w:r>
      <w:r w:rsidR="00E558B2">
        <w:rPr>
          <w:b w:val="0"/>
          <w:i w:val="0"/>
          <w:sz w:val="24"/>
          <w:szCs w:val="24"/>
        </w:rPr>
        <w:t>2004</w:t>
      </w:r>
      <w:r w:rsidR="000C5C1D">
        <w:rPr>
          <w:b w:val="0"/>
          <w:i w:val="0"/>
          <w:sz w:val="24"/>
          <w:szCs w:val="24"/>
        </w:rPr>
        <w:t>.</w:t>
      </w:r>
    </w:p>
    <w:p w:rsidR="00BC7938" w:rsidRDefault="0061050E" w:rsidP="00BC7938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</w:t>
      </w:r>
      <w:r>
        <w:rPr>
          <w:rFonts w:ascii="Times New Roman" w:hAnsi="Times New Roman"/>
          <w:sz w:val="24"/>
          <w:szCs w:val="24"/>
          <w:lang w:val="en-US"/>
        </w:rPr>
        <w:t>iley-Blackwell, 2011</w:t>
      </w:r>
      <w:r w:rsidRPr="00634DBE">
        <w:rPr>
          <w:rFonts w:ascii="Times New Roman" w:hAnsi="Times New Roman"/>
          <w:sz w:val="24"/>
          <w:szCs w:val="24"/>
          <w:lang w:val="en-US"/>
        </w:rPr>
        <w:t>.</w:t>
      </w:r>
    </w:p>
    <w:p w:rsidR="00BC7938" w:rsidRPr="00BC7938" w:rsidRDefault="00BC7938" w:rsidP="00BC7938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BC7938">
        <w:rPr>
          <w:rFonts w:ascii="Times New Roman" w:hAnsi="Times New Roman"/>
          <w:sz w:val="24"/>
          <w:szCs w:val="24"/>
          <w:lang w:val="en-US"/>
        </w:rPr>
        <w:t>Hupp James R., Ellis III Edward, Tucker Myron R. Contemporary Oral and Maxillofacial Surgery. Fifth Edition. Mosby Elsevier, 2008.</w:t>
      </w:r>
      <w:r w:rsidRPr="00BC793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C7938" w:rsidRDefault="00BC7938" w:rsidP="00BC7938">
      <w:pPr>
        <w:tabs>
          <w:tab w:val="left" w:pos="-270"/>
          <w:tab w:val="left" w:pos="284"/>
          <w:tab w:val="left" w:pos="6750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0DBC" w:rsidRPr="007D6DAC" w:rsidRDefault="00410DBC" w:rsidP="0061050E">
      <w:pPr>
        <w:tabs>
          <w:tab w:val="left" w:pos="-270"/>
          <w:tab w:val="left" w:pos="284"/>
          <w:tab w:val="left" w:pos="6750"/>
        </w:tabs>
        <w:ind w:left="-2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6DAC">
        <w:rPr>
          <w:rFonts w:ascii="Times New Roman" w:hAnsi="Times New Roman" w:cs="Times New Roman"/>
          <w:sz w:val="28"/>
          <w:szCs w:val="28"/>
          <w:lang w:val="ro-RO"/>
        </w:rPr>
        <w:t>Şef catedră, dr.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>șt.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>med.,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>con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f. univ.             </w:t>
      </w:r>
      <w:r w:rsidR="003233C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B23456" w:rsidRPr="007D6DAC">
        <w:rPr>
          <w:rFonts w:ascii="Times New Roman" w:hAnsi="Times New Roman" w:cs="Times New Roman"/>
          <w:sz w:val="28"/>
          <w:szCs w:val="28"/>
          <w:lang w:val="ro-RO"/>
        </w:rPr>
        <w:t>Chele</w:t>
      </w:r>
      <w:r w:rsidR="00B234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>Nicolae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                                                   </w:t>
      </w:r>
    </w:p>
    <w:p w:rsidR="00410DBC" w:rsidRPr="007D6DAC" w:rsidRDefault="00B468FA" w:rsidP="0061050E">
      <w:pPr>
        <w:tabs>
          <w:tab w:val="left" w:pos="-142"/>
        </w:tabs>
        <w:ind w:left="-2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>studii, asist</w:t>
      </w:r>
      <w:r w:rsidR="00410DBC" w:rsidRPr="007D6DA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0DBC" w:rsidRPr="007D6DAC">
        <w:rPr>
          <w:rFonts w:ascii="Times New Roman" w:hAnsi="Times New Roman" w:cs="Times New Roman"/>
          <w:sz w:val="28"/>
          <w:szCs w:val="28"/>
          <w:lang w:val="ro-RO"/>
        </w:rPr>
        <w:t xml:space="preserve">univ.                        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CF5EB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="00B23456">
        <w:rPr>
          <w:rFonts w:ascii="Times New Roman" w:hAnsi="Times New Roman" w:cs="Times New Roman"/>
          <w:sz w:val="28"/>
          <w:szCs w:val="28"/>
          <w:lang w:val="ro-RO"/>
        </w:rPr>
        <w:t xml:space="preserve">Motelică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Gabriela </w:t>
      </w:r>
    </w:p>
    <w:p w:rsidR="00392C4A" w:rsidRPr="00467968" w:rsidRDefault="00392C4A" w:rsidP="00410DB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92C4A" w:rsidRPr="00467968" w:rsidSect="004A77B1">
      <w:headerReference w:type="default" r:id="rId7"/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DD" w:rsidRDefault="00FA3ADD" w:rsidP="0046387F">
      <w:pPr>
        <w:spacing w:after="0" w:line="240" w:lineRule="auto"/>
      </w:pPr>
      <w:r>
        <w:separator/>
      </w:r>
    </w:p>
  </w:endnote>
  <w:endnote w:type="continuationSeparator" w:id="0">
    <w:p w:rsidR="00FA3ADD" w:rsidRDefault="00FA3ADD" w:rsidP="004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DD" w:rsidRDefault="00FA3ADD" w:rsidP="0046387F">
      <w:pPr>
        <w:spacing w:after="0" w:line="240" w:lineRule="auto"/>
      </w:pPr>
      <w:r>
        <w:separator/>
      </w:r>
    </w:p>
  </w:footnote>
  <w:footnote w:type="continuationSeparator" w:id="0">
    <w:p w:rsidR="00FA3ADD" w:rsidRDefault="00FA3ADD" w:rsidP="0046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6F4AC3" w:rsidRPr="00E97607" w:rsidTr="0046387F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6F4AC3" w:rsidRPr="00E97607" w:rsidRDefault="00FA3ADD" w:rsidP="0046387F">
          <w:pPr>
            <w:pStyle w:val="Header"/>
          </w:pPr>
          <w:r>
            <w:rPr>
              <w:noProof/>
            </w:rPr>
            <w:pict>
              <v:rect id="_x0000_s2049" alt="" style="position:absolute;margin-left:-50.85pt;margin-top:0;width:513pt;height:759.1pt;z-index:251660288;mso-wrap-edited:f;mso-width-percent:0;mso-height-percent:0;mso-width-percent:0;mso-height-percent:0" o:allowincell="f" filled="f"/>
            </w:pict>
          </w:r>
          <w:r w:rsidR="006F4AC3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F4AC3" w:rsidRPr="00A3040C" w:rsidRDefault="006F4AC3" w:rsidP="0046387F">
          <w:pPr>
            <w:pStyle w:val="Titolo1Intestazione"/>
            <w:rPr>
              <w:rFonts w:ascii="Times New Roman" w:hAnsi="Times New Roman"/>
              <w:sz w:val="20"/>
            </w:rPr>
          </w:pP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 xml:space="preserve">de 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>chirurgie oro-maxil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o-facialĂ și implantologie oralĂ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F4AC3" w:rsidRPr="00E97607" w:rsidRDefault="006F4AC3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F4AC3" w:rsidRPr="00E97607" w:rsidRDefault="006F4AC3" w:rsidP="0046387F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6F4AC3" w:rsidRPr="00E97607" w:rsidTr="0046387F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Pr="0050505D" w:rsidRDefault="006F4AC3" w:rsidP="0046387F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Default="006F4AC3" w:rsidP="0046387F">
          <w:pPr>
            <w:pStyle w:val="Revisione"/>
            <w:rPr>
              <w:b w:val="0"/>
              <w:sz w:val="24"/>
            </w:rPr>
          </w:pPr>
        </w:p>
      </w:tc>
    </w:tr>
    <w:tr w:rsidR="006F4AC3" w:rsidRPr="00E97607" w:rsidTr="0046387F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Default="006F4AC3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6F4AC3" w:rsidRDefault="006F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E3344"/>
    <w:multiLevelType w:val="singleLevel"/>
    <w:tmpl w:val="CDA6098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215491"/>
    <w:multiLevelType w:val="hybridMultilevel"/>
    <w:tmpl w:val="1F823D7C"/>
    <w:lvl w:ilvl="0" w:tplc="2A1CCB2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750D04"/>
    <w:multiLevelType w:val="hybridMultilevel"/>
    <w:tmpl w:val="09D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515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21ED2"/>
    <w:multiLevelType w:val="hybridMultilevel"/>
    <w:tmpl w:val="39721C36"/>
    <w:lvl w:ilvl="0" w:tplc="5DFE6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4A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0598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97C8E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17C6C"/>
    <w:multiLevelType w:val="hybridMultilevel"/>
    <w:tmpl w:val="2FA07716"/>
    <w:lvl w:ilvl="0" w:tplc="BFFE2188">
      <w:start w:val="1"/>
      <w:numFmt w:val="decimal"/>
      <w:lvlText w:val="%1."/>
      <w:lvlJc w:val="left"/>
      <w:pPr>
        <w:ind w:left="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1F53722E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1110D"/>
    <w:multiLevelType w:val="hybridMultilevel"/>
    <w:tmpl w:val="C9CABCF8"/>
    <w:lvl w:ilvl="0" w:tplc="F7921FB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A1CD7"/>
    <w:multiLevelType w:val="hybridMultilevel"/>
    <w:tmpl w:val="AECC38E8"/>
    <w:lvl w:ilvl="0" w:tplc="91701BF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E60477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465DA"/>
    <w:multiLevelType w:val="hybridMultilevel"/>
    <w:tmpl w:val="710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3303B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26B9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2FCA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040E6"/>
    <w:multiLevelType w:val="singleLevel"/>
    <w:tmpl w:val="2F24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3E6D22AD"/>
    <w:multiLevelType w:val="hybridMultilevel"/>
    <w:tmpl w:val="B8EE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578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47A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42AA4190"/>
    <w:multiLevelType w:val="hybridMultilevel"/>
    <w:tmpl w:val="EDCA2238"/>
    <w:lvl w:ilvl="0" w:tplc="108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5812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A0"/>
    <w:multiLevelType w:val="hybridMultilevel"/>
    <w:tmpl w:val="6C72BFCA"/>
    <w:lvl w:ilvl="0" w:tplc="E964505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B280C4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A1917"/>
    <w:multiLevelType w:val="hybridMultilevel"/>
    <w:tmpl w:val="5BE8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E0B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 w15:restartNumberingAfterBreak="0">
    <w:nsid w:val="4EE03172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46AA5"/>
    <w:multiLevelType w:val="hybridMultilevel"/>
    <w:tmpl w:val="3F7E22BE"/>
    <w:lvl w:ilvl="0" w:tplc="0FEC15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D54D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010E0"/>
    <w:multiLevelType w:val="hybridMultilevel"/>
    <w:tmpl w:val="83561382"/>
    <w:lvl w:ilvl="0" w:tplc="3B74557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0B70E74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27324B"/>
    <w:multiLevelType w:val="hybridMultilevel"/>
    <w:tmpl w:val="3CFE62BC"/>
    <w:lvl w:ilvl="0" w:tplc="5064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D77B6"/>
    <w:multiLevelType w:val="hybridMultilevel"/>
    <w:tmpl w:val="81E82304"/>
    <w:lvl w:ilvl="0" w:tplc="8F589ED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38C3E5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075D0"/>
    <w:multiLevelType w:val="hybridMultilevel"/>
    <w:tmpl w:val="C9EC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B0A9B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F21D7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85D1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0" w15:restartNumberingAfterBreak="0">
    <w:nsid w:val="76834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6C30AE"/>
    <w:multiLevelType w:val="hybridMultilevel"/>
    <w:tmpl w:val="6510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39"/>
  </w:num>
  <w:num w:numId="5">
    <w:abstractNumId w:val="40"/>
  </w:num>
  <w:num w:numId="6">
    <w:abstractNumId w:val="19"/>
  </w:num>
  <w:num w:numId="7">
    <w:abstractNumId w:val="41"/>
  </w:num>
  <w:num w:numId="8">
    <w:abstractNumId w:val="14"/>
  </w:num>
  <w:num w:numId="9">
    <w:abstractNumId w:val="18"/>
  </w:num>
  <w:num w:numId="10">
    <w:abstractNumId w:val="0"/>
  </w:num>
  <w:num w:numId="11">
    <w:abstractNumId w:val="32"/>
  </w:num>
  <w:num w:numId="12">
    <w:abstractNumId w:val="26"/>
  </w:num>
  <w:num w:numId="13">
    <w:abstractNumId w:val="36"/>
  </w:num>
  <w:num w:numId="14">
    <w:abstractNumId w:val="37"/>
  </w:num>
  <w:num w:numId="15">
    <w:abstractNumId w:val="10"/>
  </w:num>
  <w:num w:numId="16">
    <w:abstractNumId w:val="3"/>
  </w:num>
  <w:num w:numId="17">
    <w:abstractNumId w:val="5"/>
  </w:num>
  <w:num w:numId="18">
    <w:abstractNumId w:val="20"/>
  </w:num>
  <w:num w:numId="19">
    <w:abstractNumId w:val="42"/>
  </w:num>
  <w:num w:numId="20">
    <w:abstractNumId w:val="16"/>
  </w:num>
  <w:num w:numId="21">
    <w:abstractNumId w:val="25"/>
  </w:num>
  <w:num w:numId="22">
    <w:abstractNumId w:val="9"/>
  </w:num>
  <w:num w:numId="23">
    <w:abstractNumId w:val="33"/>
  </w:num>
  <w:num w:numId="24">
    <w:abstractNumId w:val="22"/>
  </w:num>
  <w:num w:numId="25">
    <w:abstractNumId w:val="12"/>
  </w:num>
  <w:num w:numId="26">
    <w:abstractNumId w:val="31"/>
  </w:num>
  <w:num w:numId="27">
    <w:abstractNumId w:val="24"/>
  </w:num>
  <w:num w:numId="28">
    <w:abstractNumId w:val="23"/>
  </w:num>
  <w:num w:numId="29">
    <w:abstractNumId w:val="30"/>
  </w:num>
  <w:num w:numId="30">
    <w:abstractNumId w:val="2"/>
  </w:num>
  <w:num w:numId="31">
    <w:abstractNumId w:val="17"/>
  </w:num>
  <w:num w:numId="32">
    <w:abstractNumId w:val="38"/>
  </w:num>
  <w:num w:numId="33">
    <w:abstractNumId w:val="15"/>
  </w:num>
  <w:num w:numId="34">
    <w:abstractNumId w:val="13"/>
  </w:num>
  <w:num w:numId="35">
    <w:abstractNumId w:val="34"/>
  </w:num>
  <w:num w:numId="36">
    <w:abstractNumId w:val="35"/>
  </w:num>
  <w:num w:numId="37">
    <w:abstractNumId w:val="6"/>
  </w:num>
  <w:num w:numId="38">
    <w:abstractNumId w:val="4"/>
  </w:num>
  <w:num w:numId="39">
    <w:abstractNumId w:val="8"/>
  </w:num>
  <w:num w:numId="40">
    <w:abstractNumId w:val="28"/>
  </w:num>
  <w:num w:numId="41">
    <w:abstractNumId w:val="7"/>
  </w:num>
  <w:num w:numId="42">
    <w:abstractNumId w:val="29"/>
  </w:num>
  <w:num w:numId="43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8A5"/>
    <w:rsid w:val="00015973"/>
    <w:rsid w:val="00022A91"/>
    <w:rsid w:val="00052F44"/>
    <w:rsid w:val="0007262C"/>
    <w:rsid w:val="00073EF9"/>
    <w:rsid w:val="0008200A"/>
    <w:rsid w:val="000C5C1D"/>
    <w:rsid w:val="000D2F26"/>
    <w:rsid w:val="000D69C2"/>
    <w:rsid w:val="000E1FC2"/>
    <w:rsid w:val="000E312D"/>
    <w:rsid w:val="000F0EE7"/>
    <w:rsid w:val="00112742"/>
    <w:rsid w:val="0011428E"/>
    <w:rsid w:val="0012014F"/>
    <w:rsid w:val="00120EEC"/>
    <w:rsid w:val="00137D8E"/>
    <w:rsid w:val="00141764"/>
    <w:rsid w:val="00150B57"/>
    <w:rsid w:val="00195BBB"/>
    <w:rsid w:val="001A16BD"/>
    <w:rsid w:val="001A2082"/>
    <w:rsid w:val="001A4F38"/>
    <w:rsid w:val="001B4D2A"/>
    <w:rsid w:val="001B4FA2"/>
    <w:rsid w:val="001C0A75"/>
    <w:rsid w:val="001D2BAD"/>
    <w:rsid w:val="001D5F5F"/>
    <w:rsid w:val="001E5621"/>
    <w:rsid w:val="001E5840"/>
    <w:rsid w:val="001F23CB"/>
    <w:rsid w:val="001F4AF8"/>
    <w:rsid w:val="001F7985"/>
    <w:rsid w:val="0021181A"/>
    <w:rsid w:val="00237002"/>
    <w:rsid w:val="00237C00"/>
    <w:rsid w:val="00243E7E"/>
    <w:rsid w:val="002567AE"/>
    <w:rsid w:val="002754B2"/>
    <w:rsid w:val="002839C7"/>
    <w:rsid w:val="002856D3"/>
    <w:rsid w:val="002A1C33"/>
    <w:rsid w:val="002B3DB6"/>
    <w:rsid w:val="002B70DA"/>
    <w:rsid w:val="002D0911"/>
    <w:rsid w:val="002D3E91"/>
    <w:rsid w:val="002D6A1F"/>
    <w:rsid w:val="002D7028"/>
    <w:rsid w:val="002E2E53"/>
    <w:rsid w:val="002E5AC8"/>
    <w:rsid w:val="002E66D8"/>
    <w:rsid w:val="002F3E64"/>
    <w:rsid w:val="002F3F3A"/>
    <w:rsid w:val="002F7B26"/>
    <w:rsid w:val="00306705"/>
    <w:rsid w:val="00316784"/>
    <w:rsid w:val="00321E2B"/>
    <w:rsid w:val="003233CF"/>
    <w:rsid w:val="00357F30"/>
    <w:rsid w:val="003618BA"/>
    <w:rsid w:val="0038223A"/>
    <w:rsid w:val="00385CB6"/>
    <w:rsid w:val="00392C4A"/>
    <w:rsid w:val="003A3CB2"/>
    <w:rsid w:val="003A4E3A"/>
    <w:rsid w:val="003B1422"/>
    <w:rsid w:val="003B7122"/>
    <w:rsid w:val="003F071C"/>
    <w:rsid w:val="004028B7"/>
    <w:rsid w:val="00410DBC"/>
    <w:rsid w:val="004506D3"/>
    <w:rsid w:val="004569E8"/>
    <w:rsid w:val="0046387F"/>
    <w:rsid w:val="00463989"/>
    <w:rsid w:val="00467968"/>
    <w:rsid w:val="004850F0"/>
    <w:rsid w:val="004A3FF4"/>
    <w:rsid w:val="004A5796"/>
    <w:rsid w:val="004A6E50"/>
    <w:rsid w:val="004A77B1"/>
    <w:rsid w:val="004B5BEC"/>
    <w:rsid w:val="004D1473"/>
    <w:rsid w:val="004E0DE3"/>
    <w:rsid w:val="004E56DB"/>
    <w:rsid w:val="004F533A"/>
    <w:rsid w:val="004F7F3E"/>
    <w:rsid w:val="00502398"/>
    <w:rsid w:val="00502889"/>
    <w:rsid w:val="0053324B"/>
    <w:rsid w:val="00535D97"/>
    <w:rsid w:val="005429E3"/>
    <w:rsid w:val="0054319A"/>
    <w:rsid w:val="0056178D"/>
    <w:rsid w:val="00566E96"/>
    <w:rsid w:val="005810B7"/>
    <w:rsid w:val="00581D15"/>
    <w:rsid w:val="005B3356"/>
    <w:rsid w:val="005C65F2"/>
    <w:rsid w:val="005D6A70"/>
    <w:rsid w:val="005E22FB"/>
    <w:rsid w:val="005E2F5B"/>
    <w:rsid w:val="005E3316"/>
    <w:rsid w:val="005F5A54"/>
    <w:rsid w:val="0061050E"/>
    <w:rsid w:val="00612CC8"/>
    <w:rsid w:val="00634DBE"/>
    <w:rsid w:val="00641B31"/>
    <w:rsid w:val="0064415F"/>
    <w:rsid w:val="00647264"/>
    <w:rsid w:val="00657C9F"/>
    <w:rsid w:val="00662101"/>
    <w:rsid w:val="00693A28"/>
    <w:rsid w:val="006A1042"/>
    <w:rsid w:val="006A6E51"/>
    <w:rsid w:val="006C3177"/>
    <w:rsid w:val="006C363C"/>
    <w:rsid w:val="006D3A2B"/>
    <w:rsid w:val="006D4387"/>
    <w:rsid w:val="006E10DD"/>
    <w:rsid w:val="006E23A4"/>
    <w:rsid w:val="006E3ACF"/>
    <w:rsid w:val="006F440F"/>
    <w:rsid w:val="006F4AC3"/>
    <w:rsid w:val="006F5591"/>
    <w:rsid w:val="00703E39"/>
    <w:rsid w:val="007102E0"/>
    <w:rsid w:val="0071304E"/>
    <w:rsid w:val="0071447A"/>
    <w:rsid w:val="007331C0"/>
    <w:rsid w:val="00737E02"/>
    <w:rsid w:val="007401B9"/>
    <w:rsid w:val="00761F56"/>
    <w:rsid w:val="007767F9"/>
    <w:rsid w:val="00781FCC"/>
    <w:rsid w:val="00782B80"/>
    <w:rsid w:val="00790812"/>
    <w:rsid w:val="0079096F"/>
    <w:rsid w:val="00790E02"/>
    <w:rsid w:val="007A3491"/>
    <w:rsid w:val="007A59A9"/>
    <w:rsid w:val="007C2E36"/>
    <w:rsid w:val="007C565E"/>
    <w:rsid w:val="007D6DAC"/>
    <w:rsid w:val="007F7680"/>
    <w:rsid w:val="00815487"/>
    <w:rsid w:val="008448B9"/>
    <w:rsid w:val="00851077"/>
    <w:rsid w:val="0085585C"/>
    <w:rsid w:val="0087472E"/>
    <w:rsid w:val="00880CD6"/>
    <w:rsid w:val="00881E33"/>
    <w:rsid w:val="00882A1F"/>
    <w:rsid w:val="00884F03"/>
    <w:rsid w:val="00892F0E"/>
    <w:rsid w:val="008C0AE2"/>
    <w:rsid w:val="008C2BC8"/>
    <w:rsid w:val="008C64A4"/>
    <w:rsid w:val="008D16A0"/>
    <w:rsid w:val="008D395C"/>
    <w:rsid w:val="00955D08"/>
    <w:rsid w:val="00980996"/>
    <w:rsid w:val="00984613"/>
    <w:rsid w:val="00994957"/>
    <w:rsid w:val="009968E2"/>
    <w:rsid w:val="00996ED3"/>
    <w:rsid w:val="009C2618"/>
    <w:rsid w:val="009C4B87"/>
    <w:rsid w:val="009D40D8"/>
    <w:rsid w:val="009D7823"/>
    <w:rsid w:val="00A140E1"/>
    <w:rsid w:val="00A21A7B"/>
    <w:rsid w:val="00A22BC7"/>
    <w:rsid w:val="00A2337B"/>
    <w:rsid w:val="00A2708E"/>
    <w:rsid w:val="00A3040C"/>
    <w:rsid w:val="00A3125C"/>
    <w:rsid w:val="00A3485A"/>
    <w:rsid w:val="00A37F3C"/>
    <w:rsid w:val="00A37FAF"/>
    <w:rsid w:val="00A4034E"/>
    <w:rsid w:val="00A64D25"/>
    <w:rsid w:val="00A723FA"/>
    <w:rsid w:val="00A8546E"/>
    <w:rsid w:val="00A942AD"/>
    <w:rsid w:val="00A96561"/>
    <w:rsid w:val="00A96679"/>
    <w:rsid w:val="00AA13E7"/>
    <w:rsid w:val="00AA34AD"/>
    <w:rsid w:val="00AB79D9"/>
    <w:rsid w:val="00AB7F8F"/>
    <w:rsid w:val="00AC7D72"/>
    <w:rsid w:val="00AE4CD5"/>
    <w:rsid w:val="00AF3C8D"/>
    <w:rsid w:val="00B01CE7"/>
    <w:rsid w:val="00B05548"/>
    <w:rsid w:val="00B1461A"/>
    <w:rsid w:val="00B23456"/>
    <w:rsid w:val="00B24174"/>
    <w:rsid w:val="00B25F80"/>
    <w:rsid w:val="00B31B49"/>
    <w:rsid w:val="00B43C4E"/>
    <w:rsid w:val="00B468FA"/>
    <w:rsid w:val="00B62B83"/>
    <w:rsid w:val="00B65C3A"/>
    <w:rsid w:val="00B70782"/>
    <w:rsid w:val="00B7095F"/>
    <w:rsid w:val="00B8534F"/>
    <w:rsid w:val="00B95347"/>
    <w:rsid w:val="00BB44A5"/>
    <w:rsid w:val="00BB63D3"/>
    <w:rsid w:val="00BC3B1D"/>
    <w:rsid w:val="00BC68DF"/>
    <w:rsid w:val="00BC7938"/>
    <w:rsid w:val="00BD3779"/>
    <w:rsid w:val="00BE410A"/>
    <w:rsid w:val="00BF6EF2"/>
    <w:rsid w:val="00C20C17"/>
    <w:rsid w:val="00C254BE"/>
    <w:rsid w:val="00C50E99"/>
    <w:rsid w:val="00C52238"/>
    <w:rsid w:val="00C758C0"/>
    <w:rsid w:val="00C80DB2"/>
    <w:rsid w:val="00C81902"/>
    <w:rsid w:val="00C82CAF"/>
    <w:rsid w:val="00C851A0"/>
    <w:rsid w:val="00CB0047"/>
    <w:rsid w:val="00CB63A8"/>
    <w:rsid w:val="00CD0D7F"/>
    <w:rsid w:val="00CE50E2"/>
    <w:rsid w:val="00CF5EB9"/>
    <w:rsid w:val="00CF5F9E"/>
    <w:rsid w:val="00D010E0"/>
    <w:rsid w:val="00D065B2"/>
    <w:rsid w:val="00D118FC"/>
    <w:rsid w:val="00D2431A"/>
    <w:rsid w:val="00D2780C"/>
    <w:rsid w:val="00D2794B"/>
    <w:rsid w:val="00D27F44"/>
    <w:rsid w:val="00D324E5"/>
    <w:rsid w:val="00D528A5"/>
    <w:rsid w:val="00D53C67"/>
    <w:rsid w:val="00D55FF7"/>
    <w:rsid w:val="00D6185E"/>
    <w:rsid w:val="00D732F6"/>
    <w:rsid w:val="00D757AE"/>
    <w:rsid w:val="00DB0002"/>
    <w:rsid w:val="00DB7EA3"/>
    <w:rsid w:val="00DC1EAE"/>
    <w:rsid w:val="00DC34F4"/>
    <w:rsid w:val="00DD4478"/>
    <w:rsid w:val="00DD4506"/>
    <w:rsid w:val="00DD6E0F"/>
    <w:rsid w:val="00DD79CD"/>
    <w:rsid w:val="00DF58F0"/>
    <w:rsid w:val="00E204A8"/>
    <w:rsid w:val="00E30D12"/>
    <w:rsid w:val="00E354AF"/>
    <w:rsid w:val="00E54A02"/>
    <w:rsid w:val="00E558B2"/>
    <w:rsid w:val="00E61A04"/>
    <w:rsid w:val="00E63DE0"/>
    <w:rsid w:val="00E7483C"/>
    <w:rsid w:val="00E74F51"/>
    <w:rsid w:val="00E75731"/>
    <w:rsid w:val="00E76A66"/>
    <w:rsid w:val="00EA021F"/>
    <w:rsid w:val="00EB0A1D"/>
    <w:rsid w:val="00EC74BB"/>
    <w:rsid w:val="00EE64AF"/>
    <w:rsid w:val="00EF7976"/>
    <w:rsid w:val="00EF797E"/>
    <w:rsid w:val="00F05D1B"/>
    <w:rsid w:val="00F12D9B"/>
    <w:rsid w:val="00F223BA"/>
    <w:rsid w:val="00F51471"/>
    <w:rsid w:val="00F81377"/>
    <w:rsid w:val="00F8320B"/>
    <w:rsid w:val="00FA32BE"/>
    <w:rsid w:val="00FA3ADD"/>
    <w:rsid w:val="00FB15D2"/>
    <w:rsid w:val="00FB64F8"/>
    <w:rsid w:val="00FD23F3"/>
    <w:rsid w:val="00FD4C76"/>
    <w:rsid w:val="00FF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5708A"/>
  <w15:docId w15:val="{2D455E55-5057-406D-896A-3BB5A231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28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D528A5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D528A5"/>
    <w:pPr>
      <w:ind w:left="720"/>
      <w:contextualSpacing/>
    </w:pPr>
  </w:style>
  <w:style w:type="paragraph" w:styleId="Header">
    <w:name w:val="header"/>
    <w:basedOn w:val="Normal"/>
    <w:link w:val="HeaderChar"/>
    <w:rsid w:val="0053324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533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53324B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6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7F"/>
  </w:style>
  <w:style w:type="paragraph" w:styleId="NoSpacing">
    <w:name w:val="No Spacing"/>
    <w:link w:val="NoSpacingChar"/>
    <w:uiPriority w:val="1"/>
    <w:qFormat/>
    <w:rsid w:val="00306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30670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Normal"/>
    <w:qFormat/>
    <w:rsid w:val="006E2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18</Pages>
  <Words>5269</Words>
  <Characters>30039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153</cp:revision>
  <cp:lastPrinted>2018-06-13T12:01:00Z</cp:lastPrinted>
  <dcterms:created xsi:type="dcterms:W3CDTF">2002-03-08T13:30:00Z</dcterms:created>
  <dcterms:modified xsi:type="dcterms:W3CDTF">2019-09-03T07:59:00Z</dcterms:modified>
</cp:coreProperties>
</file>