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200" w:rsidRDefault="00531F3A">
      <w:pPr>
        <w:rPr>
          <w:rFonts w:ascii="Times New Roman" w:hAnsi="Times New Roman" w:cs="Times New Roman"/>
          <w:b/>
          <w:sz w:val="32"/>
          <w:szCs w:val="32"/>
        </w:rPr>
      </w:pPr>
      <w:r w:rsidRPr="00531F3A">
        <w:rPr>
          <w:rFonts w:ascii="Times New Roman" w:hAnsi="Times New Roman" w:cs="Times New Roman"/>
          <w:b/>
          <w:sz w:val="32"/>
          <w:szCs w:val="32"/>
        </w:rPr>
        <w:t>Проводниковая анестезия на верхней челюсти</w:t>
      </w:r>
    </w:p>
    <w:p w:rsidR="00406351" w:rsidRDefault="004063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10275" cy="762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03" w:rsidRDefault="00D61B0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96000" cy="207645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A8" w:rsidRDefault="00DE06A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96000" cy="30194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A8" w:rsidRDefault="00F35E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29325" cy="3448050"/>
            <wp:effectExtent l="1905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A8" w:rsidRDefault="00263EC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29325" cy="1485900"/>
            <wp:effectExtent l="19050" t="0" r="952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B2" w:rsidRDefault="000118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29325" cy="2152650"/>
            <wp:effectExtent l="19050" t="0" r="9525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AD" w:rsidRDefault="004A4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29325" cy="1504950"/>
            <wp:effectExtent l="19050" t="0" r="9525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AD" w:rsidRDefault="004A4EA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29325" cy="2209800"/>
            <wp:effectExtent l="19050" t="0" r="9525" b="0"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97" w:rsidRDefault="003C4E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76950" cy="2505075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7B" w:rsidRDefault="0047267B">
      <w:pPr>
        <w:rPr>
          <w:rFonts w:ascii="Times New Roman" w:hAnsi="Times New Roman" w:cs="Times New Roman"/>
          <w:b/>
          <w:sz w:val="32"/>
          <w:szCs w:val="32"/>
        </w:rPr>
      </w:pPr>
      <w:r w:rsidRPr="0047267B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6076950" cy="609600"/>
            <wp:effectExtent l="19050" t="0" r="0" b="0"/>
            <wp:docPr id="3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19" cy="61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267B" w:rsidRDefault="003C66B4">
      <w:pPr>
        <w:rPr>
          <w:rFonts w:ascii="Times New Roman" w:hAnsi="Times New Roman" w:cs="Times New Roman"/>
          <w:b/>
          <w:sz w:val="32"/>
          <w:szCs w:val="32"/>
        </w:rPr>
      </w:pPr>
      <w:r w:rsidRPr="003C66B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611884"/>
            <wp:effectExtent l="19050" t="0" r="3175" b="0"/>
            <wp:docPr id="4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7267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076950" cy="828675"/>
            <wp:effectExtent l="19050" t="0" r="0" b="0"/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B7" w:rsidRDefault="005F30B7">
      <w:pPr>
        <w:rPr>
          <w:rFonts w:ascii="Times New Roman" w:hAnsi="Times New Roman" w:cs="Times New Roman"/>
          <w:b/>
          <w:sz w:val="32"/>
          <w:szCs w:val="32"/>
        </w:rPr>
      </w:pPr>
    </w:p>
    <w:p w:rsidR="005F30B7" w:rsidRDefault="005F30B7">
      <w:pPr>
        <w:rPr>
          <w:rFonts w:ascii="Times New Roman" w:hAnsi="Times New Roman" w:cs="Times New Roman"/>
          <w:b/>
          <w:sz w:val="32"/>
          <w:szCs w:val="32"/>
        </w:rPr>
      </w:pPr>
    </w:p>
    <w:p w:rsidR="005F30B7" w:rsidRDefault="005F30B7">
      <w:pPr>
        <w:rPr>
          <w:rFonts w:ascii="Times New Roman" w:hAnsi="Times New Roman" w:cs="Times New Roman"/>
          <w:b/>
          <w:sz w:val="32"/>
          <w:szCs w:val="32"/>
        </w:rPr>
      </w:pPr>
    </w:p>
    <w:p w:rsidR="000118B2" w:rsidRDefault="000118B2">
      <w:pPr>
        <w:rPr>
          <w:rFonts w:ascii="Times New Roman" w:hAnsi="Times New Roman" w:cs="Times New Roman"/>
          <w:b/>
          <w:sz w:val="32"/>
          <w:szCs w:val="32"/>
        </w:rPr>
      </w:pPr>
    </w:p>
    <w:p w:rsidR="00531F3A" w:rsidRDefault="001C14C5">
      <w:pPr>
        <w:rPr>
          <w:rFonts w:ascii="Times New Roman" w:hAnsi="Times New Roman" w:cs="Times New Roman"/>
          <w:sz w:val="32"/>
          <w:szCs w:val="32"/>
          <w:u w:val="single"/>
        </w:rPr>
      </w:pPr>
      <w:r w:rsidRPr="001C14C5">
        <w:rPr>
          <w:rFonts w:ascii="Times New Roman" w:hAnsi="Times New Roman" w:cs="Times New Roman"/>
          <w:sz w:val="32"/>
          <w:szCs w:val="32"/>
          <w:u w:val="single"/>
        </w:rPr>
        <w:lastRenderedPageBreak/>
        <w:t>Выключение верхнечелюстного и нижнечелюстного нерва (стволовая анестезия)</w:t>
      </w:r>
    </w:p>
    <w:p w:rsidR="00DE32EF" w:rsidRDefault="00DE32E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657850" cy="1276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77" w:rsidRDefault="0074535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2714625" cy="42576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2171700" cy="27813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745356" w:rsidRDefault="0074535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Выключение верхнечелюстного нерва</w:t>
      </w:r>
    </w:p>
    <w:p w:rsidR="00CF002A" w:rsidRDefault="00CF002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514975" cy="313372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FD" w:rsidRDefault="005C08FD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2705100" cy="28098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68" w:rsidRDefault="00FC716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2590800" cy="133350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68" w:rsidRDefault="00FC7168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800725" cy="26384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E0" w:rsidRDefault="00A537E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00725" cy="3686175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CC" w:rsidRDefault="00036FE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Туберальная анестезия</w:t>
      </w:r>
    </w:p>
    <w:p w:rsidR="001C14C5" w:rsidRDefault="00036FE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48350" cy="828675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EE" w:rsidRDefault="00036FE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6086475" cy="2686050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DE" w:rsidRDefault="004F6CD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134100" cy="318135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DE" w:rsidRDefault="004F6CD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200775" cy="619125"/>
            <wp:effectExtent l="19050" t="0" r="9525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DE" w:rsidRDefault="004F6CDE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200775" cy="1438275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02" w:rsidRDefault="00FF650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F6502" w:rsidRDefault="0055032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Инфраорбиталь</w:t>
      </w:r>
      <w:r w:rsidR="00FF6502">
        <w:rPr>
          <w:rFonts w:ascii="Times New Roman" w:hAnsi="Times New Roman" w:cs="Times New Roman"/>
          <w:sz w:val="32"/>
          <w:szCs w:val="32"/>
          <w:u w:val="single"/>
        </w:rPr>
        <w:t>ная анестезия</w:t>
      </w:r>
    </w:p>
    <w:p w:rsidR="00550327" w:rsidRDefault="0055032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019800" cy="220027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27" w:rsidRDefault="0055032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019800" cy="2228850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27" w:rsidRDefault="0055032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934075" cy="428625"/>
            <wp:effectExtent l="1905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F1" w:rsidRDefault="003121F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57875" cy="2438400"/>
            <wp:effectExtent l="19050" t="0" r="952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6F" w:rsidRDefault="0063186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6019800" cy="1628775"/>
            <wp:effectExtent l="1905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7" w:rsidRDefault="007873B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019800" cy="1476375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7" w:rsidRDefault="007873B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019800" cy="2333625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B7" w:rsidRDefault="007873B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Анестезия у большого нёбного отверстия</w:t>
      </w:r>
    </w:p>
    <w:p w:rsidR="007D3DC2" w:rsidRDefault="007D3DC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6019800" cy="1581150"/>
            <wp:effectExtent l="19050" t="0" r="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2D" w:rsidRDefault="00E20B2D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34075" cy="2066925"/>
            <wp:effectExtent l="19050" t="0" r="9525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D5" w:rsidRDefault="00264AD5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991225" cy="1381125"/>
            <wp:effectExtent l="19050" t="0" r="9525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02" w:rsidRDefault="00E40A9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Обезболивание у резцового отверстия</w:t>
      </w:r>
    </w:p>
    <w:p w:rsidR="00E40A94" w:rsidRDefault="00E40A9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962025"/>
            <wp:effectExtent l="19050" t="0" r="0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A4" w:rsidRDefault="002061A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934075" cy="2771775"/>
            <wp:effectExtent l="19050" t="0" r="952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40" w:rsidRDefault="00256B4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867400" cy="2114550"/>
            <wp:effectExtent l="19050" t="0" r="0" b="0"/>
            <wp:docPr id="3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77" w:rsidRDefault="00866B77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1076325"/>
            <wp:effectExtent l="19050" t="0" r="0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09" w:rsidRDefault="00F81809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2095500"/>
            <wp:effectExtent l="19050" t="0" r="0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7A" w:rsidRDefault="00BC647A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2886075"/>
            <wp:effectExtent l="1905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03" w:rsidRDefault="001E4303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867400" cy="466725"/>
            <wp:effectExtent l="19050" t="0" r="0" b="0"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00" w:rsidRDefault="00ED2A0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3028950"/>
            <wp:effectExtent l="19050" t="0" r="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B0" w:rsidRDefault="009323B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867400" cy="1609725"/>
            <wp:effectExtent l="19050" t="0" r="0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10" w:rsidRDefault="00366F10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>
            <wp:extent cx="5953125" cy="1228725"/>
            <wp:effectExtent l="19050" t="0" r="9525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F1" w:rsidRPr="001C14C5" w:rsidRDefault="00294CF1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lastRenderedPageBreak/>
        <w:drawing>
          <wp:inline distT="0" distB="0" distL="0" distR="0">
            <wp:extent cx="5953125" cy="3495675"/>
            <wp:effectExtent l="19050" t="0" r="9525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CF1" w:rsidRPr="001C14C5" w:rsidSect="00240200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B8B" w:rsidRDefault="000E4B8B" w:rsidP="006F0CA5">
      <w:pPr>
        <w:spacing w:after="0" w:line="240" w:lineRule="auto"/>
      </w:pPr>
      <w:r>
        <w:separator/>
      </w:r>
    </w:p>
  </w:endnote>
  <w:endnote w:type="continuationSeparator" w:id="1">
    <w:p w:rsidR="000E4B8B" w:rsidRDefault="000E4B8B" w:rsidP="006F0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B8B" w:rsidRDefault="000E4B8B" w:rsidP="006F0CA5">
      <w:pPr>
        <w:spacing w:after="0" w:line="240" w:lineRule="auto"/>
      </w:pPr>
      <w:r>
        <w:separator/>
      </w:r>
    </w:p>
  </w:footnote>
  <w:footnote w:type="continuationSeparator" w:id="1">
    <w:p w:rsidR="000E4B8B" w:rsidRDefault="000E4B8B" w:rsidP="006F0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31126"/>
    </w:sdtPr>
    <w:sdtContent>
      <w:p w:rsidR="006F0CA5" w:rsidRDefault="00240200">
        <w:pPr>
          <w:pStyle w:val="a5"/>
          <w:jc w:val="center"/>
        </w:pPr>
        <w:fldSimple w:instr=" PAGE   \* MERGEFORMAT ">
          <w:r w:rsidR="00294CF1">
            <w:rPr>
              <w:noProof/>
            </w:rPr>
            <w:t>13</w:t>
          </w:r>
        </w:fldSimple>
      </w:p>
    </w:sdtContent>
  </w:sdt>
  <w:p w:rsidR="006F0CA5" w:rsidRDefault="006F0CA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1F3A"/>
    <w:rsid w:val="000118B2"/>
    <w:rsid w:val="00036FEE"/>
    <w:rsid w:val="00071577"/>
    <w:rsid w:val="000E4B8B"/>
    <w:rsid w:val="00197463"/>
    <w:rsid w:val="001C14C5"/>
    <w:rsid w:val="001E4303"/>
    <w:rsid w:val="002061A4"/>
    <w:rsid w:val="00240200"/>
    <w:rsid w:val="00256B40"/>
    <w:rsid w:val="00263ECF"/>
    <w:rsid w:val="00264AD5"/>
    <w:rsid w:val="00290FCC"/>
    <w:rsid w:val="00294CF1"/>
    <w:rsid w:val="002F5C84"/>
    <w:rsid w:val="003121F1"/>
    <w:rsid w:val="00357C66"/>
    <w:rsid w:val="00366F10"/>
    <w:rsid w:val="003C4E97"/>
    <w:rsid w:val="003C66B4"/>
    <w:rsid w:val="00406351"/>
    <w:rsid w:val="0047267B"/>
    <w:rsid w:val="004A4EAD"/>
    <w:rsid w:val="004E3A4B"/>
    <w:rsid w:val="004F6CDE"/>
    <w:rsid w:val="00531F3A"/>
    <w:rsid w:val="00550327"/>
    <w:rsid w:val="00575A03"/>
    <w:rsid w:val="005B4E7B"/>
    <w:rsid w:val="005C08FD"/>
    <w:rsid w:val="005F30B7"/>
    <w:rsid w:val="00616E9A"/>
    <w:rsid w:val="0063186F"/>
    <w:rsid w:val="006F0CA5"/>
    <w:rsid w:val="00745356"/>
    <w:rsid w:val="007873B7"/>
    <w:rsid w:val="007D3DC2"/>
    <w:rsid w:val="00840D34"/>
    <w:rsid w:val="00866B77"/>
    <w:rsid w:val="009323B0"/>
    <w:rsid w:val="00935E1D"/>
    <w:rsid w:val="00A537E0"/>
    <w:rsid w:val="00BC647A"/>
    <w:rsid w:val="00CF002A"/>
    <w:rsid w:val="00D61B03"/>
    <w:rsid w:val="00DE06A8"/>
    <w:rsid w:val="00DE32EF"/>
    <w:rsid w:val="00E20B2D"/>
    <w:rsid w:val="00E40A94"/>
    <w:rsid w:val="00ED2A00"/>
    <w:rsid w:val="00F35E30"/>
    <w:rsid w:val="00F81809"/>
    <w:rsid w:val="00FC7168"/>
    <w:rsid w:val="00FF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0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0CA5"/>
  </w:style>
  <w:style w:type="paragraph" w:styleId="a7">
    <w:name w:val="footer"/>
    <w:basedOn w:val="a"/>
    <w:link w:val="a8"/>
    <w:uiPriority w:val="99"/>
    <w:semiHidden/>
    <w:unhideWhenUsed/>
    <w:rsid w:val="006F0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F0C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13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USMF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Rusu</dc:creator>
  <cp:keywords/>
  <dc:description/>
  <cp:lastModifiedBy>Natalia Rusu</cp:lastModifiedBy>
  <cp:revision>43</cp:revision>
  <dcterms:created xsi:type="dcterms:W3CDTF">2010-02-16T13:15:00Z</dcterms:created>
  <dcterms:modified xsi:type="dcterms:W3CDTF">2010-02-17T08:22:00Z</dcterms:modified>
</cp:coreProperties>
</file>