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0631" w14:textId="5C4F7554" w:rsidR="002B2EB3" w:rsidRPr="009771CD" w:rsidRDefault="002B2EB3" w:rsidP="00B12F12">
      <w:pPr>
        <w:pStyle w:val="Listparagraf"/>
        <w:tabs>
          <w:tab w:val="left" w:pos="0"/>
        </w:tabs>
        <w:spacing w:line="276" w:lineRule="auto"/>
        <w:ind w:left="0" w:hanging="450"/>
        <w:jc w:val="center"/>
        <w:rPr>
          <w:b/>
          <w:bCs/>
          <w:caps/>
          <w:color w:val="000000" w:themeColor="text1"/>
          <w:sz w:val="24"/>
          <w:szCs w:val="24"/>
          <w:lang w:val="ro-RO"/>
        </w:rPr>
      </w:pPr>
      <w:r w:rsidRPr="009771CD">
        <w:rPr>
          <w:b/>
          <w:bCs/>
          <w:caps/>
          <w:sz w:val="24"/>
          <w:szCs w:val="24"/>
          <w:lang w:val="ro-RO"/>
        </w:rPr>
        <w:t>Întrebări pentru examenul de promovare la</w:t>
      </w:r>
    </w:p>
    <w:p w14:paraId="694C939F" w14:textId="68347362" w:rsidR="00F26650" w:rsidRPr="009771CD" w:rsidRDefault="002B2EB3" w:rsidP="00B12F12">
      <w:pPr>
        <w:pStyle w:val="Listparagraf"/>
        <w:tabs>
          <w:tab w:val="left" w:pos="0"/>
          <w:tab w:val="left" w:pos="284"/>
        </w:tabs>
        <w:spacing w:line="276" w:lineRule="auto"/>
        <w:ind w:left="0" w:hanging="450"/>
        <w:jc w:val="center"/>
        <w:rPr>
          <w:b/>
          <w:caps/>
          <w:sz w:val="24"/>
          <w:szCs w:val="24"/>
          <w:lang w:val="ro-RO"/>
        </w:rPr>
      </w:pPr>
      <w:r w:rsidRPr="009771CD">
        <w:rPr>
          <w:b/>
          <w:caps/>
          <w:sz w:val="24"/>
          <w:szCs w:val="24"/>
          <w:lang w:val="ro-RO"/>
        </w:rPr>
        <w:t>Disciplina C</w:t>
      </w:r>
      <w:r w:rsidR="00B04698" w:rsidRPr="009771CD">
        <w:rPr>
          <w:b/>
          <w:caps/>
          <w:sz w:val="24"/>
          <w:szCs w:val="24"/>
          <w:lang w:val="ro-RO"/>
        </w:rPr>
        <w:t>hirurgi</w:t>
      </w:r>
      <w:r w:rsidR="00A67E9C" w:rsidRPr="009771CD">
        <w:rPr>
          <w:b/>
          <w:caps/>
          <w:sz w:val="24"/>
          <w:szCs w:val="24"/>
          <w:lang w:val="ro-RO"/>
        </w:rPr>
        <w:t>a</w:t>
      </w:r>
      <w:r w:rsidR="00B04698" w:rsidRPr="009771CD">
        <w:rPr>
          <w:b/>
          <w:caps/>
          <w:sz w:val="24"/>
          <w:szCs w:val="24"/>
          <w:lang w:val="ro-RO"/>
        </w:rPr>
        <w:t xml:space="preserve"> </w:t>
      </w:r>
      <w:r w:rsidR="00A67E9C" w:rsidRPr="009771CD">
        <w:rPr>
          <w:b/>
          <w:caps/>
          <w:sz w:val="24"/>
          <w:szCs w:val="24"/>
          <w:lang w:val="ro-RO"/>
        </w:rPr>
        <w:t>prepotetică și parodontală. Chirurgia reconstructivă și estetică</w:t>
      </w:r>
      <w:r w:rsidRPr="009771CD">
        <w:rPr>
          <w:b/>
          <w:caps/>
          <w:sz w:val="24"/>
          <w:szCs w:val="24"/>
          <w:lang w:val="ro-RO"/>
        </w:rPr>
        <w:t>.</w:t>
      </w:r>
    </w:p>
    <w:p w14:paraId="6B371F2B" w14:textId="6FFD67D3" w:rsidR="002B2EB3" w:rsidRPr="009771CD" w:rsidRDefault="002B2EB3" w:rsidP="00B12F12">
      <w:pPr>
        <w:pStyle w:val="Listparagraf"/>
        <w:tabs>
          <w:tab w:val="left" w:pos="0"/>
          <w:tab w:val="left" w:pos="284"/>
        </w:tabs>
        <w:spacing w:line="276" w:lineRule="auto"/>
        <w:ind w:left="0" w:hanging="450"/>
        <w:jc w:val="center"/>
        <w:rPr>
          <w:b/>
          <w:sz w:val="24"/>
          <w:szCs w:val="24"/>
          <w:lang w:val="ro-RO"/>
        </w:rPr>
      </w:pPr>
      <w:r w:rsidRPr="009771CD">
        <w:rPr>
          <w:b/>
          <w:sz w:val="24"/>
          <w:szCs w:val="24"/>
          <w:lang w:val="ro-RO"/>
        </w:rPr>
        <w:t>Codul disciplinei S.10.O.125</w:t>
      </w:r>
      <w:r w:rsidRPr="009771CD">
        <w:rPr>
          <w:b/>
          <w:sz w:val="24"/>
          <w:szCs w:val="24"/>
          <w:lang w:val="ro-RO"/>
        </w:rPr>
        <w:cr/>
      </w:r>
    </w:p>
    <w:p w14:paraId="4C7A81BA" w14:textId="7C66C970" w:rsidR="00EC798A" w:rsidRPr="009771CD" w:rsidRDefault="008D3D1A" w:rsidP="00B12F12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Anomaliile dento-maxilare. Date generale. </w:t>
      </w:r>
      <w:r w:rsidR="00CD2B77" w:rsidRPr="009771CD">
        <w:rPr>
          <w:sz w:val="24"/>
          <w:szCs w:val="24"/>
          <w:lang w:val="ro-RO"/>
        </w:rPr>
        <w:t>Etio</w:t>
      </w:r>
      <w:r w:rsidR="00134167" w:rsidRPr="009771CD">
        <w:rPr>
          <w:sz w:val="24"/>
          <w:szCs w:val="24"/>
          <w:lang w:val="ro-RO"/>
        </w:rPr>
        <w:t>logie. P</w:t>
      </w:r>
      <w:r w:rsidR="00CD2B77" w:rsidRPr="009771CD">
        <w:rPr>
          <w:sz w:val="24"/>
          <w:szCs w:val="24"/>
          <w:lang w:val="ro-RO"/>
        </w:rPr>
        <w:t>atogenie.</w:t>
      </w:r>
    </w:p>
    <w:p w14:paraId="434B0EFA" w14:textId="686762F3" w:rsidR="0003721E" w:rsidRPr="009771CD" w:rsidRDefault="0003721E" w:rsidP="00B12F12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Examinare clinică a </w:t>
      </w:r>
      <w:r w:rsidR="00134167" w:rsidRPr="009771CD">
        <w:rPr>
          <w:sz w:val="24"/>
          <w:szCs w:val="24"/>
          <w:lang w:val="ro-RO"/>
        </w:rPr>
        <w:t>pacienților</w:t>
      </w:r>
      <w:r w:rsidRPr="009771CD">
        <w:rPr>
          <w:sz w:val="24"/>
          <w:szCs w:val="24"/>
          <w:lang w:val="ro-RO"/>
        </w:rPr>
        <w:t xml:space="preserve"> cu anomalii dento-maxilare. Date generale despre pacient. Acuzele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anamneza.</w:t>
      </w:r>
    </w:p>
    <w:p w14:paraId="318A67EF" w14:textId="3082972E" w:rsidR="0003721E" w:rsidRPr="009771CD" w:rsidRDefault="0003721E" w:rsidP="00B12F12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>Examenul paraclinic radiologic</w:t>
      </w:r>
      <w:r w:rsidR="00CD2B77" w:rsidRPr="009771CD">
        <w:rPr>
          <w:sz w:val="24"/>
          <w:szCs w:val="24"/>
          <w:lang w:val="ro-RO"/>
        </w:rPr>
        <w:t xml:space="preserve"> utilizat la pacienții cu anomalie dento-maxilară:</w:t>
      </w:r>
      <w:r w:rsidR="00EC798A" w:rsidRPr="009771CD">
        <w:rPr>
          <w:sz w:val="24"/>
          <w:szCs w:val="24"/>
          <w:lang w:val="ro-RO"/>
        </w:rPr>
        <w:t xml:space="preserve"> </w:t>
      </w:r>
      <w:bookmarkStart w:id="0" w:name="_Hlk147870587"/>
      <w:r w:rsidR="00EC798A" w:rsidRPr="009771CD">
        <w:rPr>
          <w:sz w:val="24"/>
          <w:szCs w:val="24"/>
          <w:lang w:val="ro-RO"/>
        </w:rPr>
        <w:t xml:space="preserve">radiografia </w:t>
      </w:r>
      <w:r w:rsidR="00134167" w:rsidRPr="009771CD">
        <w:rPr>
          <w:sz w:val="24"/>
          <w:szCs w:val="24"/>
          <w:lang w:val="ro-RO"/>
        </w:rPr>
        <w:t>retro alveolară</w:t>
      </w:r>
      <w:r w:rsidR="00CD2B77" w:rsidRPr="009771CD">
        <w:rPr>
          <w:sz w:val="24"/>
          <w:szCs w:val="24"/>
          <w:lang w:val="ro-RO"/>
        </w:rPr>
        <w:t>; OPG; CBCT</w:t>
      </w:r>
      <w:bookmarkEnd w:id="0"/>
      <w:r w:rsidR="00CD2B77" w:rsidRPr="009771CD">
        <w:rPr>
          <w:sz w:val="24"/>
          <w:szCs w:val="24"/>
          <w:lang w:val="ro-RO"/>
        </w:rPr>
        <w:t>; Teleradiografia.</w:t>
      </w:r>
    </w:p>
    <w:p w14:paraId="5C898CDF" w14:textId="45827231" w:rsidR="001545DC" w:rsidRPr="009771CD" w:rsidRDefault="0003721E" w:rsidP="00B12F12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>Stabilirea d</w:t>
      </w:r>
      <w:r w:rsidR="008D3D1A" w:rsidRPr="009771CD">
        <w:rPr>
          <w:sz w:val="24"/>
          <w:szCs w:val="24"/>
          <w:lang w:val="ro-RO"/>
        </w:rPr>
        <w:t>iagnostic</w:t>
      </w:r>
      <w:r w:rsidRPr="009771CD">
        <w:rPr>
          <w:sz w:val="24"/>
          <w:szCs w:val="24"/>
          <w:lang w:val="ro-RO"/>
        </w:rPr>
        <w:t>ului de anomalie dento-maxilară. Clasificare.</w:t>
      </w:r>
      <w:r w:rsidR="008D3D1A" w:rsidRPr="009771CD">
        <w:rPr>
          <w:sz w:val="24"/>
          <w:szCs w:val="24"/>
          <w:lang w:val="ro-RO"/>
        </w:rPr>
        <w:t xml:space="preserve"> Obiectivele tratamentului. </w:t>
      </w:r>
      <w:r w:rsidR="001545DC" w:rsidRPr="009771CD">
        <w:rPr>
          <w:sz w:val="24"/>
          <w:szCs w:val="24"/>
          <w:lang w:val="ro-RO"/>
        </w:rPr>
        <w:t xml:space="preserve">Indicații și </w:t>
      </w:r>
      <w:r w:rsidR="00134167" w:rsidRPr="009771CD">
        <w:rPr>
          <w:sz w:val="24"/>
          <w:szCs w:val="24"/>
          <w:lang w:val="ro-RO"/>
        </w:rPr>
        <w:t>Contraindicații</w:t>
      </w:r>
      <w:r w:rsidR="001545DC" w:rsidRPr="009771CD">
        <w:rPr>
          <w:sz w:val="24"/>
          <w:szCs w:val="24"/>
          <w:lang w:val="ro-RO"/>
        </w:rPr>
        <w:t xml:space="preserve"> către tratamentul chirurgical </w:t>
      </w:r>
      <w:proofErr w:type="spellStart"/>
      <w:r w:rsidR="001545DC" w:rsidRPr="009771CD">
        <w:rPr>
          <w:sz w:val="24"/>
          <w:szCs w:val="24"/>
          <w:lang w:val="ro-RO"/>
        </w:rPr>
        <w:t>ortognatic</w:t>
      </w:r>
      <w:proofErr w:type="spellEnd"/>
      <w:r w:rsidR="001545DC" w:rsidRPr="009771CD">
        <w:rPr>
          <w:sz w:val="24"/>
          <w:szCs w:val="24"/>
          <w:lang w:val="ro-RO"/>
        </w:rPr>
        <w:t>.</w:t>
      </w:r>
    </w:p>
    <w:p w14:paraId="23EE2161" w14:textId="77777777" w:rsidR="008D3D1A" w:rsidRPr="009771CD" w:rsidRDefault="008D3D1A" w:rsidP="00B12F12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Planificare și etapele tratamentului anomaliilor dento-maxilare: stabilirea diagnosticului și a conduitei terapeutice chirurgical-ortodontice; tratamentul ortodontic </w:t>
      </w:r>
      <w:proofErr w:type="spellStart"/>
      <w:r w:rsidRPr="009771CD">
        <w:rPr>
          <w:sz w:val="24"/>
          <w:szCs w:val="24"/>
          <w:lang w:val="ro-RO"/>
        </w:rPr>
        <w:t>prechirurgical</w:t>
      </w:r>
      <w:proofErr w:type="spellEnd"/>
      <w:r w:rsidRPr="009771CD">
        <w:rPr>
          <w:sz w:val="24"/>
          <w:szCs w:val="24"/>
          <w:lang w:val="ro-RO"/>
        </w:rPr>
        <w:t xml:space="preserve">, tratamentul chirurgical, tratamentul ortodontic </w:t>
      </w:r>
      <w:proofErr w:type="spellStart"/>
      <w:r w:rsidRPr="009771CD">
        <w:rPr>
          <w:sz w:val="24"/>
          <w:szCs w:val="24"/>
          <w:lang w:val="ro-RO"/>
        </w:rPr>
        <w:t>postchirurgical</w:t>
      </w:r>
      <w:proofErr w:type="spellEnd"/>
      <w:r w:rsidRPr="009771CD">
        <w:rPr>
          <w:sz w:val="24"/>
          <w:szCs w:val="24"/>
          <w:lang w:val="ro-RO"/>
        </w:rPr>
        <w:t>, tratamentele asociate.</w:t>
      </w:r>
    </w:p>
    <w:p w14:paraId="01833BF7" w14:textId="77777777" w:rsidR="008D3D1A" w:rsidRPr="009771CD" w:rsidRDefault="008D3D1A" w:rsidP="00B12F12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Stabilirea diagnosticului și a conduitei terapeutice chirurgical-ortodontice: istoricul bolii și chestionarul de motivație, examenul clinic facial și </w:t>
      </w:r>
      <w:proofErr w:type="spellStart"/>
      <w:r w:rsidRPr="009771CD">
        <w:rPr>
          <w:sz w:val="24"/>
          <w:szCs w:val="24"/>
          <w:lang w:val="ro-RO"/>
        </w:rPr>
        <w:t>endooral</w:t>
      </w:r>
      <w:proofErr w:type="spellEnd"/>
      <w:r w:rsidRPr="009771CD">
        <w:rPr>
          <w:sz w:val="24"/>
          <w:szCs w:val="24"/>
          <w:lang w:val="ro-RO"/>
        </w:rPr>
        <w:t xml:space="preserve">, examenul </w:t>
      </w:r>
      <w:proofErr w:type="spellStart"/>
      <w:r w:rsidRPr="009771CD">
        <w:rPr>
          <w:sz w:val="24"/>
          <w:szCs w:val="24"/>
          <w:lang w:val="ro-RO"/>
        </w:rPr>
        <w:t>fotostatic</w:t>
      </w:r>
      <w:proofErr w:type="spellEnd"/>
      <w:r w:rsidRPr="009771CD">
        <w:rPr>
          <w:sz w:val="24"/>
          <w:szCs w:val="24"/>
          <w:lang w:val="ro-RO"/>
        </w:rPr>
        <w:t xml:space="preserve"> facial și </w:t>
      </w:r>
      <w:proofErr w:type="spellStart"/>
      <w:r w:rsidRPr="009771CD">
        <w:rPr>
          <w:sz w:val="24"/>
          <w:szCs w:val="24"/>
          <w:lang w:val="ro-RO"/>
        </w:rPr>
        <w:t>endooral</w:t>
      </w:r>
      <w:proofErr w:type="spellEnd"/>
      <w:r w:rsidRPr="009771CD">
        <w:rPr>
          <w:sz w:val="24"/>
          <w:szCs w:val="24"/>
          <w:lang w:val="ro-RO"/>
        </w:rPr>
        <w:t>, examenul funcțional</w:t>
      </w:r>
      <w:r w:rsidR="002B0F0D" w:rsidRPr="009771CD">
        <w:rPr>
          <w:sz w:val="24"/>
          <w:szCs w:val="24"/>
          <w:lang w:val="ro-RO"/>
        </w:rPr>
        <w:t>.</w:t>
      </w:r>
    </w:p>
    <w:p w14:paraId="22A02F46" w14:textId="77777777" w:rsidR="002B0F0D" w:rsidRPr="009771CD" w:rsidRDefault="002B0F0D" w:rsidP="00B12F12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>Stabilirea diagnosticului și a conduitei terapeutice chirurgical-ortodontice: Analiza modelelor de studiu, Examenul radiologic, Analiza cefalometrică.</w:t>
      </w:r>
    </w:p>
    <w:p w14:paraId="7B150D7E" w14:textId="77777777" w:rsidR="0074232D" w:rsidRPr="009771CD" w:rsidRDefault="008D3D1A" w:rsidP="0074232D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>Tratamentul chirurgical al anomaliilor dento-maxilare.</w:t>
      </w:r>
      <w:r w:rsidR="0074232D" w:rsidRPr="009771CD">
        <w:rPr>
          <w:sz w:val="24"/>
          <w:szCs w:val="24"/>
          <w:lang w:val="ro-RO"/>
        </w:rPr>
        <w:t xml:space="preserve"> </w:t>
      </w:r>
      <w:r w:rsidR="0074232D" w:rsidRPr="009771CD">
        <w:rPr>
          <w:sz w:val="24"/>
          <w:szCs w:val="24"/>
          <w:lang w:val="ro-RO"/>
        </w:rPr>
        <w:t>Tehnici chirurgicale de osteotomie a mandibulei. Osteotomia sagitală a ramului mandibular (</w:t>
      </w:r>
      <w:proofErr w:type="spellStart"/>
      <w:r w:rsidR="0074232D" w:rsidRPr="009771CD">
        <w:rPr>
          <w:sz w:val="24"/>
          <w:szCs w:val="24"/>
          <w:lang w:val="ro-RO"/>
        </w:rPr>
        <w:t>Obwegeser</w:t>
      </w:r>
      <w:proofErr w:type="spellEnd"/>
      <w:r w:rsidR="0074232D" w:rsidRPr="009771CD">
        <w:rPr>
          <w:sz w:val="24"/>
          <w:szCs w:val="24"/>
          <w:lang w:val="ro-RO"/>
        </w:rPr>
        <w:t>-Dal Pont).</w:t>
      </w:r>
      <w:r w:rsidRPr="009771CD">
        <w:rPr>
          <w:sz w:val="24"/>
          <w:szCs w:val="24"/>
          <w:lang w:val="ro-RO"/>
        </w:rPr>
        <w:t xml:space="preserve"> Planificarea. Protocolul operator. Complicații.</w:t>
      </w:r>
    </w:p>
    <w:p w14:paraId="77E17E1D" w14:textId="129F1097" w:rsidR="0074232D" w:rsidRPr="009771CD" w:rsidRDefault="0074232D" w:rsidP="00134167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proofErr w:type="spellStart"/>
      <w:r w:rsidRPr="009771CD">
        <w:rPr>
          <w:sz w:val="24"/>
          <w:szCs w:val="24"/>
          <w:lang w:val="ro-RO"/>
        </w:rPr>
        <w:t>Genioplastia</w:t>
      </w:r>
      <w:proofErr w:type="spellEnd"/>
      <w:r w:rsidRPr="009771CD">
        <w:rPr>
          <w:sz w:val="24"/>
          <w:szCs w:val="24"/>
          <w:lang w:val="ro-RO"/>
        </w:rPr>
        <w:t xml:space="preserve">. Planificarea intervențiilor chirurgicale. Protocolul operator. Complicații. </w:t>
      </w:r>
    </w:p>
    <w:p w14:paraId="1EB4407A" w14:textId="2F9D1EE5" w:rsidR="008D3D1A" w:rsidRPr="009771CD" w:rsidRDefault="008D3D1A" w:rsidP="00B12F12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>Tratamentul chirurgical al anomaliilor dento-maxilare.</w:t>
      </w:r>
      <w:r w:rsidR="0074232D" w:rsidRPr="009771CD">
        <w:rPr>
          <w:sz w:val="24"/>
          <w:szCs w:val="24"/>
          <w:lang w:val="ro-RO"/>
        </w:rPr>
        <w:t xml:space="preserve"> </w:t>
      </w:r>
      <w:r w:rsidR="0074232D" w:rsidRPr="009771CD">
        <w:rPr>
          <w:sz w:val="24"/>
          <w:szCs w:val="24"/>
          <w:lang w:val="ro-RO"/>
        </w:rPr>
        <w:t xml:space="preserve">Tehnici chirurgicale de osteotomie a maxilarului superior. Osteotomia Le For I. </w:t>
      </w:r>
      <w:r w:rsidRPr="009771CD">
        <w:rPr>
          <w:sz w:val="24"/>
          <w:szCs w:val="24"/>
          <w:lang w:val="ro-RO"/>
        </w:rPr>
        <w:t xml:space="preserve"> Planificarea. Protocolul operator. Complicații.</w:t>
      </w:r>
    </w:p>
    <w:p w14:paraId="00C1ECC3" w14:textId="677AAD0D" w:rsidR="008D3D1A" w:rsidRPr="009771CD" w:rsidRDefault="008D3D1A" w:rsidP="00B12F12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Tratamentul chirurgical al anomaliilor </w:t>
      </w:r>
      <w:r w:rsidR="00134167" w:rsidRPr="009771CD">
        <w:rPr>
          <w:sz w:val="24"/>
          <w:szCs w:val="24"/>
          <w:lang w:val="ro-RO"/>
        </w:rPr>
        <w:t>și</w:t>
      </w:r>
      <w:r w:rsidRPr="009771CD">
        <w:rPr>
          <w:sz w:val="24"/>
          <w:szCs w:val="24"/>
          <w:lang w:val="ro-RO"/>
        </w:rPr>
        <w:t xml:space="preserve"> </w:t>
      </w:r>
      <w:r w:rsidR="00134167" w:rsidRPr="009771CD">
        <w:rPr>
          <w:sz w:val="24"/>
          <w:szCs w:val="24"/>
          <w:lang w:val="ro-RO"/>
        </w:rPr>
        <w:t>deformațiilor</w:t>
      </w:r>
      <w:r w:rsidRPr="009771CD">
        <w:rPr>
          <w:sz w:val="24"/>
          <w:szCs w:val="24"/>
          <w:lang w:val="ro-RO"/>
        </w:rPr>
        <w:t xml:space="preserve"> dento-maxilare în plan sagital. </w:t>
      </w:r>
    </w:p>
    <w:p w14:paraId="2AA4B7E7" w14:textId="52DB26E3" w:rsidR="00940A25" w:rsidRPr="009771CD" w:rsidRDefault="00940A25" w:rsidP="00B12F12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bookmarkStart w:id="1" w:name="_Hlk147836616"/>
      <w:r w:rsidRPr="009771CD">
        <w:rPr>
          <w:sz w:val="24"/>
          <w:szCs w:val="24"/>
          <w:lang w:val="ro-RO"/>
        </w:rPr>
        <w:t xml:space="preserve">Pregătirea preoperatorie. </w:t>
      </w:r>
      <w:bookmarkEnd w:id="1"/>
      <w:r w:rsidRPr="009771CD">
        <w:rPr>
          <w:sz w:val="24"/>
          <w:szCs w:val="24"/>
          <w:lang w:val="ro-RO"/>
        </w:rPr>
        <w:t>Tratamentul chirurgical. Îngrijirea postoperatorie.</w:t>
      </w:r>
    </w:p>
    <w:p w14:paraId="2405963C" w14:textId="10CD1C9F" w:rsidR="00A16D91" w:rsidRPr="009771CD" w:rsidRDefault="00A16D91" w:rsidP="00B12F12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Tratamentul chirurgical al anomaliilor </w:t>
      </w:r>
      <w:r w:rsidR="00134167" w:rsidRPr="009771CD">
        <w:rPr>
          <w:sz w:val="24"/>
          <w:szCs w:val="24"/>
          <w:lang w:val="ro-RO"/>
        </w:rPr>
        <w:t>și</w:t>
      </w:r>
      <w:r w:rsidRPr="009771CD">
        <w:rPr>
          <w:sz w:val="24"/>
          <w:szCs w:val="24"/>
          <w:lang w:val="ro-RO"/>
        </w:rPr>
        <w:t xml:space="preserve"> </w:t>
      </w:r>
      <w:r w:rsidR="00134167" w:rsidRPr="009771CD">
        <w:rPr>
          <w:sz w:val="24"/>
          <w:szCs w:val="24"/>
          <w:lang w:val="ro-RO"/>
        </w:rPr>
        <w:t>deformațiilor</w:t>
      </w:r>
      <w:r w:rsidRPr="009771CD">
        <w:rPr>
          <w:sz w:val="24"/>
          <w:szCs w:val="24"/>
          <w:lang w:val="ro-RO"/>
        </w:rPr>
        <w:t xml:space="preserve"> dento-maxilare în plan vertical. Pregătirea preoperatorie. Tratamentul chirurgical. Îngrijirea postoperatorie.</w:t>
      </w:r>
    </w:p>
    <w:p w14:paraId="0C1D98D6" w14:textId="1709D38C" w:rsidR="0074232D" w:rsidRPr="009771CD" w:rsidRDefault="00332E85" w:rsidP="0074232D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Tratamentul chirurgical al anomaliilor </w:t>
      </w:r>
      <w:r w:rsidR="009771CD" w:rsidRPr="009771CD">
        <w:rPr>
          <w:sz w:val="24"/>
          <w:szCs w:val="24"/>
          <w:lang w:val="ro-RO"/>
        </w:rPr>
        <w:t>și</w:t>
      </w:r>
      <w:r w:rsidRPr="009771CD">
        <w:rPr>
          <w:sz w:val="24"/>
          <w:szCs w:val="24"/>
          <w:lang w:val="ro-RO"/>
        </w:rPr>
        <w:t xml:space="preserve"> </w:t>
      </w:r>
      <w:r w:rsidR="009771CD" w:rsidRPr="009771CD">
        <w:rPr>
          <w:sz w:val="24"/>
          <w:szCs w:val="24"/>
          <w:lang w:val="ro-RO"/>
        </w:rPr>
        <w:t>deformațiilor</w:t>
      </w:r>
      <w:r w:rsidRPr="009771CD">
        <w:rPr>
          <w:sz w:val="24"/>
          <w:szCs w:val="24"/>
          <w:lang w:val="ro-RO"/>
        </w:rPr>
        <w:t xml:space="preserve"> dento-maxilare în plan transversal. Pregătirea preoperatorie. Tratamentul chirurgical. Îngrijirea postoperatorie.</w:t>
      </w:r>
    </w:p>
    <w:p w14:paraId="288D8D7A" w14:textId="136F80E8" w:rsidR="0074232D" w:rsidRPr="009771CD" w:rsidRDefault="0074232D" w:rsidP="0074232D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bookmarkStart w:id="2" w:name="_Hlk147956272"/>
      <w:r w:rsidRPr="009771CD">
        <w:rPr>
          <w:sz w:val="24"/>
          <w:szCs w:val="24"/>
          <w:lang w:val="ro-RO"/>
        </w:rPr>
        <w:lastRenderedPageBreak/>
        <w:t>Metode chirurgicale dento-alveolare în tratamentul ortodontic. Extracții dentare. Descoperirea chirurgicală a dinților incluși</w:t>
      </w:r>
      <w:r w:rsidRPr="009771CD">
        <w:rPr>
          <w:sz w:val="24"/>
          <w:szCs w:val="24"/>
          <w:lang w:val="ro-RO"/>
        </w:rPr>
        <w:t xml:space="preserve">. </w:t>
      </w:r>
      <w:r w:rsidRPr="009771CD">
        <w:rPr>
          <w:sz w:val="24"/>
          <w:szCs w:val="24"/>
          <w:lang w:val="ro-RO"/>
        </w:rPr>
        <w:t xml:space="preserve">Maleabilizarea osoasă. Plastia țesuturilor moi  (chirurgia muco-gingivală, </w:t>
      </w:r>
      <w:proofErr w:type="spellStart"/>
      <w:r w:rsidRPr="009771CD">
        <w:rPr>
          <w:sz w:val="24"/>
          <w:szCs w:val="24"/>
          <w:lang w:val="ro-RO"/>
        </w:rPr>
        <w:t>vestibuloplastii</w:t>
      </w:r>
      <w:proofErr w:type="spellEnd"/>
      <w:r w:rsidRPr="009771CD">
        <w:rPr>
          <w:sz w:val="24"/>
          <w:szCs w:val="24"/>
          <w:lang w:val="ro-RO"/>
        </w:rPr>
        <w:t xml:space="preserve">, </w:t>
      </w:r>
      <w:proofErr w:type="spellStart"/>
      <w:r w:rsidRPr="009771CD">
        <w:rPr>
          <w:sz w:val="24"/>
          <w:szCs w:val="24"/>
          <w:lang w:val="ro-RO"/>
        </w:rPr>
        <w:t>frenoplastii</w:t>
      </w:r>
      <w:proofErr w:type="spellEnd"/>
      <w:r w:rsidRPr="009771CD">
        <w:rPr>
          <w:sz w:val="24"/>
          <w:szCs w:val="24"/>
          <w:lang w:val="ro-RO"/>
        </w:rPr>
        <w:t xml:space="preserve">). </w:t>
      </w:r>
      <w:bookmarkEnd w:id="2"/>
    </w:p>
    <w:p w14:paraId="177E54C1" w14:textId="77777777" w:rsidR="0074232D" w:rsidRPr="009771CD" w:rsidRDefault="0074232D" w:rsidP="0074232D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Metode chirurgicale dento-alveolare în tratamentul ortodontic. Implanturile ortodontice.. Particularități ale tratamentului </w:t>
      </w:r>
      <w:proofErr w:type="spellStart"/>
      <w:r w:rsidRPr="009771CD">
        <w:rPr>
          <w:sz w:val="24"/>
          <w:szCs w:val="24"/>
          <w:lang w:val="ro-RO"/>
        </w:rPr>
        <w:t>implantar</w:t>
      </w:r>
      <w:proofErr w:type="spellEnd"/>
      <w:r w:rsidRPr="009771CD">
        <w:rPr>
          <w:sz w:val="24"/>
          <w:szCs w:val="24"/>
          <w:lang w:val="ro-RO"/>
        </w:rPr>
        <w:t xml:space="preserve"> în anomaliile dento-alveolare însoțite de </w:t>
      </w:r>
      <w:proofErr w:type="spellStart"/>
      <w:r w:rsidRPr="009771CD">
        <w:rPr>
          <w:sz w:val="24"/>
          <w:szCs w:val="24"/>
          <w:lang w:val="ro-RO"/>
        </w:rPr>
        <w:t>anodonția</w:t>
      </w:r>
      <w:proofErr w:type="spellEnd"/>
      <w:r w:rsidRPr="009771CD">
        <w:rPr>
          <w:sz w:val="24"/>
          <w:szCs w:val="24"/>
          <w:lang w:val="ro-RO"/>
        </w:rPr>
        <w:t xml:space="preserve"> primară.</w:t>
      </w:r>
    </w:p>
    <w:p w14:paraId="5FA983F6" w14:textId="6896A908" w:rsidR="0074232D" w:rsidRPr="009771CD" w:rsidRDefault="0074232D" w:rsidP="0074232D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Metode chirurgicale dento-alveolare în tratamentul ortodontic. Particularități ale tratamentului </w:t>
      </w:r>
      <w:proofErr w:type="spellStart"/>
      <w:r w:rsidRPr="009771CD">
        <w:rPr>
          <w:sz w:val="24"/>
          <w:szCs w:val="24"/>
          <w:lang w:val="ro-RO"/>
        </w:rPr>
        <w:t>implantar</w:t>
      </w:r>
      <w:proofErr w:type="spellEnd"/>
      <w:r w:rsidRPr="009771CD">
        <w:rPr>
          <w:sz w:val="24"/>
          <w:szCs w:val="24"/>
          <w:lang w:val="ro-RO"/>
        </w:rPr>
        <w:t xml:space="preserve"> în anomaliile dento-alveolare însoțite de </w:t>
      </w:r>
      <w:proofErr w:type="spellStart"/>
      <w:r w:rsidRPr="009771CD">
        <w:rPr>
          <w:sz w:val="24"/>
          <w:szCs w:val="24"/>
          <w:lang w:val="ro-RO"/>
        </w:rPr>
        <w:t>anodonția</w:t>
      </w:r>
      <w:proofErr w:type="spellEnd"/>
      <w:r w:rsidRPr="009771CD">
        <w:rPr>
          <w:sz w:val="24"/>
          <w:szCs w:val="24"/>
          <w:lang w:val="ro-RO"/>
        </w:rPr>
        <w:t xml:space="preserve"> primară.</w:t>
      </w:r>
    </w:p>
    <w:p w14:paraId="48CDB7A8" w14:textId="7865A981" w:rsidR="00B3251B" w:rsidRPr="009771CD" w:rsidRDefault="00B3251B" w:rsidP="00B12F12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Erori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r w:rsidR="009771CD" w:rsidRPr="009771CD">
        <w:rPr>
          <w:sz w:val="24"/>
          <w:szCs w:val="24"/>
          <w:lang w:val="ro-RO"/>
        </w:rPr>
        <w:t>complicații</w:t>
      </w:r>
      <w:r w:rsidRPr="009771CD">
        <w:rPr>
          <w:sz w:val="24"/>
          <w:szCs w:val="24"/>
          <w:lang w:val="ro-RO"/>
        </w:rPr>
        <w:t xml:space="preserve"> în tratamentul chirurgical al anomaliilor dento-maxilare.</w:t>
      </w:r>
      <w:r w:rsidR="00453806" w:rsidRPr="009771CD">
        <w:rPr>
          <w:sz w:val="24"/>
          <w:szCs w:val="24"/>
          <w:lang w:val="ro-RO"/>
        </w:rPr>
        <w:t xml:space="preserve"> </w:t>
      </w:r>
    </w:p>
    <w:p w14:paraId="75C5BDFC" w14:textId="6EE63137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Examinarea clinică a </w:t>
      </w:r>
      <w:r w:rsidR="009771CD" w:rsidRPr="009771CD">
        <w:rPr>
          <w:sz w:val="24"/>
          <w:szCs w:val="24"/>
          <w:lang w:val="ro-RO"/>
        </w:rPr>
        <w:t>pacienților</w:t>
      </w:r>
      <w:r w:rsidRPr="009771CD">
        <w:rPr>
          <w:sz w:val="24"/>
          <w:szCs w:val="24"/>
          <w:lang w:val="ro-RO"/>
        </w:rPr>
        <w:t xml:space="preserve"> cu parodontită marginală. Date generale despre pacient. Acuzele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anamneza. Maladiile antecedente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concomitente, cu rol determinant în  parodontita marginală. </w:t>
      </w:r>
    </w:p>
    <w:p w14:paraId="3E16688E" w14:textId="0DED9D1A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Examenul obiectiv local a </w:t>
      </w:r>
      <w:r w:rsidR="009771CD" w:rsidRPr="009771CD">
        <w:rPr>
          <w:sz w:val="24"/>
          <w:szCs w:val="24"/>
          <w:lang w:val="ro-RO"/>
        </w:rPr>
        <w:t>pacienților</w:t>
      </w:r>
      <w:r w:rsidRPr="009771CD">
        <w:rPr>
          <w:sz w:val="24"/>
          <w:szCs w:val="24"/>
          <w:lang w:val="ro-RO"/>
        </w:rPr>
        <w:t xml:space="preserve"> cu parodontită marginală. Aprecierea stării </w:t>
      </w:r>
      <w:r w:rsidR="009771CD" w:rsidRPr="009771CD">
        <w:rPr>
          <w:sz w:val="24"/>
          <w:szCs w:val="24"/>
          <w:lang w:val="ro-RO"/>
        </w:rPr>
        <w:t>formațiunilor</w:t>
      </w:r>
      <w:r w:rsidRPr="009771CD">
        <w:rPr>
          <w:sz w:val="24"/>
          <w:szCs w:val="24"/>
          <w:lang w:val="ro-RO"/>
        </w:rPr>
        <w:t xml:space="preserve"> anatomice ale </w:t>
      </w:r>
      <w:proofErr w:type="spellStart"/>
      <w:r w:rsidRPr="009771CD">
        <w:rPr>
          <w:sz w:val="24"/>
          <w:szCs w:val="24"/>
          <w:lang w:val="ro-RO"/>
        </w:rPr>
        <w:t>cavităţii</w:t>
      </w:r>
      <w:proofErr w:type="spellEnd"/>
      <w:r w:rsidRPr="009771CD">
        <w:rPr>
          <w:sz w:val="24"/>
          <w:szCs w:val="24"/>
          <w:lang w:val="ro-RO"/>
        </w:rPr>
        <w:t xml:space="preserve"> bucale (mucoasa </w:t>
      </w:r>
      <w:r w:rsidR="009771CD" w:rsidRPr="009771CD">
        <w:rPr>
          <w:sz w:val="24"/>
          <w:szCs w:val="24"/>
          <w:lang w:val="ro-RO"/>
        </w:rPr>
        <w:t>cavității</w:t>
      </w:r>
      <w:r w:rsidRPr="009771CD">
        <w:rPr>
          <w:sz w:val="24"/>
          <w:szCs w:val="24"/>
          <w:lang w:val="ro-RO"/>
        </w:rPr>
        <w:t xml:space="preserve"> bucale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gingia, statusul parodontal, starea arcadelor dentare, starea </w:t>
      </w:r>
      <w:r w:rsidR="009771CD" w:rsidRPr="009771CD">
        <w:rPr>
          <w:sz w:val="24"/>
          <w:szCs w:val="24"/>
          <w:lang w:val="ro-RO"/>
        </w:rPr>
        <w:t>dinților</w:t>
      </w:r>
      <w:r w:rsidRPr="009771CD">
        <w:rPr>
          <w:sz w:val="24"/>
          <w:szCs w:val="24"/>
          <w:lang w:val="ro-RO"/>
        </w:rPr>
        <w:t xml:space="preserve">, planurile </w:t>
      </w:r>
      <w:proofErr w:type="spellStart"/>
      <w:r w:rsidRPr="009771CD">
        <w:rPr>
          <w:sz w:val="24"/>
          <w:szCs w:val="24"/>
          <w:lang w:val="ro-RO"/>
        </w:rPr>
        <w:t>ocluzale</w:t>
      </w:r>
      <w:proofErr w:type="spellEnd"/>
      <w:r w:rsidRPr="009771CD">
        <w:rPr>
          <w:sz w:val="24"/>
          <w:szCs w:val="24"/>
          <w:lang w:val="ro-RO"/>
        </w:rPr>
        <w:t>, etc). Măsurarea profunzimii pungilor parodontale.</w:t>
      </w:r>
    </w:p>
    <w:p w14:paraId="7CB5DABC" w14:textId="2C5DDB92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Examenul paraclinic radiologic </w:t>
      </w:r>
      <w:r w:rsidR="002C0648" w:rsidRPr="009771CD">
        <w:rPr>
          <w:sz w:val="24"/>
          <w:szCs w:val="24"/>
          <w:lang w:val="ro-RO"/>
        </w:rPr>
        <w:t xml:space="preserve">(OPG) </w:t>
      </w:r>
      <w:r w:rsidRPr="009771CD">
        <w:rPr>
          <w:sz w:val="24"/>
          <w:szCs w:val="24"/>
          <w:lang w:val="ro-RO"/>
        </w:rPr>
        <w:t xml:space="preserve">utilizat la pacienții cu parodontită marginală. </w:t>
      </w:r>
    </w:p>
    <w:p w14:paraId="6795659E" w14:textId="51194177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Examenul paraclinic radiologic </w:t>
      </w:r>
      <w:r w:rsidR="002C0648" w:rsidRPr="009771CD">
        <w:rPr>
          <w:sz w:val="24"/>
          <w:szCs w:val="24"/>
          <w:lang w:val="ro-RO"/>
        </w:rPr>
        <w:t xml:space="preserve">(radiografia </w:t>
      </w:r>
      <w:proofErr w:type="spellStart"/>
      <w:r w:rsidR="002C0648" w:rsidRPr="009771CD">
        <w:rPr>
          <w:sz w:val="24"/>
          <w:szCs w:val="24"/>
          <w:lang w:val="ro-RO"/>
        </w:rPr>
        <w:t>retroalveolară</w:t>
      </w:r>
      <w:proofErr w:type="spellEnd"/>
      <w:r w:rsidR="002C0648" w:rsidRPr="009771CD">
        <w:rPr>
          <w:sz w:val="24"/>
          <w:szCs w:val="24"/>
          <w:lang w:val="ro-RO"/>
        </w:rPr>
        <w:t xml:space="preserve">) </w:t>
      </w:r>
      <w:r w:rsidRPr="009771CD">
        <w:rPr>
          <w:sz w:val="24"/>
          <w:szCs w:val="24"/>
          <w:lang w:val="ro-RO"/>
        </w:rPr>
        <w:t>utilizat la pacienții cu parodontită marginală.</w:t>
      </w:r>
    </w:p>
    <w:p w14:paraId="008492AF" w14:textId="1AA3F8BC" w:rsidR="002C0648" w:rsidRPr="009771CD" w:rsidRDefault="002C0648" w:rsidP="002C0648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>Examenul paraclinic radiologic (CBCT) utilizat la pacienții cu parodontită marginală.</w:t>
      </w:r>
    </w:p>
    <w:p w14:paraId="5E874ABA" w14:textId="77777777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Metode de </w:t>
      </w:r>
      <w:proofErr w:type="spellStart"/>
      <w:r w:rsidRPr="009771CD">
        <w:rPr>
          <w:sz w:val="24"/>
          <w:szCs w:val="24"/>
          <w:lang w:val="ro-RO"/>
        </w:rPr>
        <w:t>investigaţii</w:t>
      </w:r>
      <w:proofErr w:type="spellEnd"/>
      <w:r w:rsidRPr="009771CD">
        <w:rPr>
          <w:sz w:val="24"/>
          <w:szCs w:val="24"/>
          <w:lang w:val="ro-RO"/>
        </w:rPr>
        <w:t xml:space="preserve"> bacteriologice utilizate la pacienții cu parodontită marginală.</w:t>
      </w:r>
    </w:p>
    <w:p w14:paraId="074AAB26" w14:textId="18D3BC1B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>Tabloul clinic al parodontitei marginale de formă ușoară.</w:t>
      </w:r>
    </w:p>
    <w:p w14:paraId="569481A8" w14:textId="77777777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>Tabloul clinic al parodontitei marginale de formă medie.</w:t>
      </w:r>
    </w:p>
    <w:p w14:paraId="1A3EF45B" w14:textId="77777777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>Tabloul clinic al parodontitei marginale de formă gravă.</w:t>
      </w:r>
    </w:p>
    <w:p w14:paraId="7C31173B" w14:textId="77777777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Tratamentul complex al parodontitelor marginale. Planificarea tratamentului. Principii  de bază a tratamentului local la pacienții cu parodontită marginală. </w:t>
      </w:r>
    </w:p>
    <w:p w14:paraId="15CFD3A4" w14:textId="77777777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>Dotarea instrumentală, aparatajul și echipamentul de lucru la pacienții cu parodontită marginală.</w:t>
      </w:r>
    </w:p>
    <w:p w14:paraId="328426AF" w14:textId="77777777" w:rsidR="00231F45" w:rsidRPr="009771CD" w:rsidRDefault="00A67E9C" w:rsidP="00231F45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Pregătirea pacientului către </w:t>
      </w:r>
      <w:proofErr w:type="spellStart"/>
      <w:r w:rsidRPr="009771CD">
        <w:rPr>
          <w:sz w:val="24"/>
          <w:szCs w:val="24"/>
          <w:lang w:val="ro-RO"/>
        </w:rPr>
        <w:t>operaţiile</w:t>
      </w:r>
      <w:proofErr w:type="spellEnd"/>
      <w:r w:rsidRPr="009771CD">
        <w:rPr>
          <w:sz w:val="24"/>
          <w:szCs w:val="24"/>
          <w:lang w:val="ro-RO"/>
        </w:rPr>
        <w:t xml:space="preserve"> de chirurgie parodontală. Pregătirea instrumentarului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cîmpului</w:t>
      </w:r>
      <w:proofErr w:type="spellEnd"/>
      <w:r w:rsidRPr="009771CD">
        <w:rPr>
          <w:sz w:val="24"/>
          <w:szCs w:val="24"/>
          <w:lang w:val="ro-RO"/>
        </w:rPr>
        <w:t xml:space="preserve">  operator. Asepsia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antisepsia în chirurgia oro-maxilo-facială. Rolul </w:t>
      </w:r>
      <w:proofErr w:type="spellStart"/>
      <w:r w:rsidRPr="009771CD">
        <w:rPr>
          <w:sz w:val="24"/>
          <w:szCs w:val="24"/>
          <w:lang w:val="ro-RO"/>
        </w:rPr>
        <w:t>igienii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cavităţii</w:t>
      </w:r>
      <w:proofErr w:type="spellEnd"/>
      <w:r w:rsidRPr="009771CD">
        <w:rPr>
          <w:sz w:val="24"/>
          <w:szCs w:val="24"/>
          <w:lang w:val="ro-RO"/>
        </w:rPr>
        <w:t xml:space="preserve"> bucale în tratamentul </w:t>
      </w:r>
      <w:proofErr w:type="spellStart"/>
      <w:r w:rsidRPr="009771CD">
        <w:rPr>
          <w:sz w:val="24"/>
          <w:szCs w:val="24"/>
          <w:lang w:val="ro-RO"/>
        </w:rPr>
        <w:t>afecţiunilor</w:t>
      </w:r>
      <w:proofErr w:type="spellEnd"/>
      <w:r w:rsidRPr="009771CD">
        <w:rPr>
          <w:sz w:val="24"/>
          <w:szCs w:val="24"/>
          <w:lang w:val="ro-RO"/>
        </w:rPr>
        <w:t xml:space="preserve"> parodontale.</w:t>
      </w:r>
    </w:p>
    <w:p w14:paraId="41C5A2A2" w14:textId="77777777" w:rsidR="00231F45" w:rsidRPr="009771CD" w:rsidRDefault="00231F45" w:rsidP="00231F45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Chirurgia osoasă alveolară în chirurgia parodontală: Intervenții de rezecție și modelare osoasă (osteotomii și osteoplastii); Intervenții de restaurare a osului alveolar. Obiective; Tehnici chirurgicale, Indicații și Contraindicații; Avantaje și Dezavantaje. </w:t>
      </w:r>
    </w:p>
    <w:p w14:paraId="023EC70B" w14:textId="77777777" w:rsidR="00231F45" w:rsidRPr="009771CD" w:rsidRDefault="00231F45" w:rsidP="00231F45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>Terapia de adiție în chirurgia parodontală (Regenerarea tisulară ghidată): Biomateriale. Clasificarea. Tipuri de membrane. Obiective. Indicații și Contraindicații. Avantaje și Dezavantaje.</w:t>
      </w:r>
    </w:p>
    <w:p w14:paraId="1A39F656" w14:textId="77777777" w:rsidR="00231F45" w:rsidRPr="009771CD" w:rsidRDefault="00231F45" w:rsidP="00231F45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0" w:hanging="450"/>
        <w:jc w:val="both"/>
        <w:rPr>
          <w:sz w:val="24"/>
          <w:szCs w:val="24"/>
          <w:lang w:val="ro-RO"/>
        </w:rPr>
      </w:pPr>
      <w:proofErr w:type="spellStart"/>
      <w:r w:rsidRPr="009771CD">
        <w:rPr>
          <w:sz w:val="24"/>
          <w:szCs w:val="24"/>
          <w:lang w:val="ro-RO"/>
        </w:rPr>
        <w:lastRenderedPageBreak/>
        <w:t>Aplicatii</w:t>
      </w:r>
      <w:proofErr w:type="spellEnd"/>
      <w:r w:rsidRPr="009771CD">
        <w:rPr>
          <w:sz w:val="24"/>
          <w:szCs w:val="24"/>
          <w:lang w:val="ro-RO"/>
        </w:rPr>
        <w:t xml:space="preserve"> clinice si tehnici chirurgicale cu utilizarea PRP, PRF </w:t>
      </w:r>
      <w:bookmarkStart w:id="3" w:name="_Hlk147873014"/>
      <w:r w:rsidRPr="009771CD">
        <w:rPr>
          <w:sz w:val="24"/>
          <w:szCs w:val="24"/>
          <w:lang w:val="ro-RO"/>
        </w:rPr>
        <w:t xml:space="preserve">în regenerarea </w:t>
      </w:r>
      <w:proofErr w:type="spellStart"/>
      <w:r w:rsidRPr="009771CD">
        <w:rPr>
          <w:sz w:val="24"/>
          <w:szCs w:val="24"/>
          <w:lang w:val="ro-RO"/>
        </w:rPr>
        <w:t>tesuturilor</w:t>
      </w:r>
      <w:proofErr w:type="spellEnd"/>
      <w:r w:rsidRPr="009771CD">
        <w:rPr>
          <w:sz w:val="24"/>
          <w:szCs w:val="24"/>
          <w:lang w:val="ro-RO"/>
        </w:rPr>
        <w:t xml:space="preserve"> moi si dure în tratamentul pacienților cu parodontită marginală.</w:t>
      </w:r>
      <w:bookmarkEnd w:id="3"/>
      <w:r w:rsidRPr="009771CD">
        <w:rPr>
          <w:sz w:val="24"/>
          <w:szCs w:val="24"/>
          <w:lang w:val="ro-RO"/>
        </w:rPr>
        <w:t xml:space="preserve"> </w:t>
      </w:r>
    </w:p>
    <w:p w14:paraId="3CAC116A" w14:textId="77777777" w:rsidR="00231F45" w:rsidRPr="009771CD" w:rsidRDefault="00231F45" w:rsidP="00231F45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Protocolul de </w:t>
      </w:r>
      <w:proofErr w:type="spellStart"/>
      <w:r w:rsidRPr="009771CD">
        <w:rPr>
          <w:sz w:val="24"/>
          <w:szCs w:val="24"/>
          <w:lang w:val="ro-RO"/>
        </w:rPr>
        <w:t>pregatire</w:t>
      </w:r>
      <w:proofErr w:type="spellEnd"/>
      <w:r w:rsidRPr="009771CD">
        <w:rPr>
          <w:sz w:val="24"/>
          <w:szCs w:val="24"/>
          <w:lang w:val="ro-RO"/>
        </w:rPr>
        <w:t xml:space="preserve"> a PRP, PRF (derivatelor sanguine – </w:t>
      </w:r>
      <w:proofErr w:type="spellStart"/>
      <w:r w:rsidRPr="009771CD">
        <w:rPr>
          <w:sz w:val="24"/>
          <w:szCs w:val="24"/>
          <w:lang w:val="ro-RO"/>
        </w:rPr>
        <w:t>plazma</w:t>
      </w:r>
      <w:proofErr w:type="spellEnd"/>
      <w:r w:rsidRPr="009771CD">
        <w:rPr>
          <w:sz w:val="24"/>
          <w:szCs w:val="24"/>
          <w:lang w:val="ro-RO"/>
        </w:rPr>
        <w:t xml:space="preserve">, coaguli de fibrina, membrane) în regenerarea </w:t>
      </w:r>
      <w:proofErr w:type="spellStart"/>
      <w:r w:rsidRPr="009771CD">
        <w:rPr>
          <w:sz w:val="24"/>
          <w:szCs w:val="24"/>
          <w:lang w:val="ro-RO"/>
        </w:rPr>
        <w:t>tesuturilor</w:t>
      </w:r>
      <w:proofErr w:type="spellEnd"/>
      <w:r w:rsidRPr="009771CD">
        <w:rPr>
          <w:sz w:val="24"/>
          <w:szCs w:val="24"/>
          <w:lang w:val="ro-RO"/>
        </w:rPr>
        <w:t xml:space="preserve"> moi si dure în tratamentul pacienților cu parodontită marginală.</w:t>
      </w:r>
    </w:p>
    <w:p w14:paraId="53FF20CF" w14:textId="77777777" w:rsidR="00231F45" w:rsidRPr="009771CD" w:rsidRDefault="00231F45" w:rsidP="00231F45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Recesiunile parodontale. Tabloul clinic. Etiologie. Clasificare. Diagnostic. Metode de tratament. </w:t>
      </w:r>
    </w:p>
    <w:p w14:paraId="6605A83F" w14:textId="77777777" w:rsidR="00231F45" w:rsidRPr="009771CD" w:rsidRDefault="00231F45" w:rsidP="00231F45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>Grefele gingivale libere în chirurgia parodontală. Obiective; Tehnica chirurgicală, Indicații și Contraindicații; Avantaje și Dezavantaje. Îngrijirea postoperatorie.</w:t>
      </w:r>
    </w:p>
    <w:p w14:paraId="4F585BAA" w14:textId="77777777" w:rsidR="00231F45" w:rsidRPr="009771CD" w:rsidRDefault="00231F45" w:rsidP="00231F45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>Operații cu lambou în chirurgia parodontală: Clasificare. (Operația cu lambou deplasat apical, coronar; lateral). Obiective; Tehnica chirurgicală, Indicații și Contraindicații; Avantaje și Dezavantaje. Îngrijirea postoperatorie.</w:t>
      </w:r>
    </w:p>
    <w:p w14:paraId="7323E59B" w14:textId="3EA73DCB" w:rsidR="00231F45" w:rsidRPr="009771CD" w:rsidRDefault="00231F45" w:rsidP="00231F45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Operații cu lambou în chirurgia parodontală: Clasificare. (Operații cu lambou </w:t>
      </w:r>
      <w:proofErr w:type="spellStart"/>
      <w:r w:rsidRPr="009771CD">
        <w:rPr>
          <w:sz w:val="24"/>
          <w:szCs w:val="24"/>
          <w:lang w:val="ro-RO"/>
        </w:rPr>
        <w:t>mucoperiostal</w:t>
      </w:r>
      <w:proofErr w:type="spellEnd"/>
      <w:r w:rsidRPr="009771CD">
        <w:rPr>
          <w:sz w:val="24"/>
          <w:szCs w:val="24"/>
          <w:lang w:val="ro-RO"/>
        </w:rPr>
        <w:t xml:space="preserve"> parțial reflectat, reflectat în totalitate; Operații cu lambou mucozal): Obiective; Tehnica chirurgicală, Indicații și Contraindicații; Avantaje și Dezavantaje. Îngrijirea postoperatorie.</w:t>
      </w:r>
    </w:p>
    <w:p w14:paraId="5C16297A" w14:textId="6A8917B3" w:rsidR="00A67E9C" w:rsidRPr="009771CD" w:rsidRDefault="00A67E9C" w:rsidP="00BD0E81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Operația chiuretaj în </w:t>
      </w:r>
      <w:proofErr w:type="spellStart"/>
      <w:r w:rsidRPr="009771CD">
        <w:rPr>
          <w:sz w:val="24"/>
          <w:szCs w:val="24"/>
          <w:lang w:val="ro-RO"/>
        </w:rPr>
        <w:t>cîmp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r w:rsidR="00BD0E81" w:rsidRPr="009771CD">
        <w:rPr>
          <w:sz w:val="24"/>
          <w:szCs w:val="24"/>
          <w:lang w:val="ro-RO"/>
        </w:rPr>
        <w:t>închis</w:t>
      </w:r>
      <w:r w:rsidRPr="009771CD">
        <w:rPr>
          <w:sz w:val="24"/>
          <w:szCs w:val="24"/>
          <w:lang w:val="ro-RO"/>
        </w:rPr>
        <w:t>. Etape. Indicații, contraindicații. Avantaje, dezavantaje.</w:t>
      </w:r>
    </w:p>
    <w:p w14:paraId="2F26B757" w14:textId="285F25C4" w:rsidR="00956681" w:rsidRPr="009771CD" w:rsidRDefault="00956681" w:rsidP="00956681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Operația chiuretaj în </w:t>
      </w:r>
      <w:proofErr w:type="spellStart"/>
      <w:r w:rsidRPr="009771CD">
        <w:rPr>
          <w:sz w:val="24"/>
          <w:szCs w:val="24"/>
          <w:lang w:val="ro-RO"/>
        </w:rPr>
        <w:t>cîmp</w:t>
      </w:r>
      <w:proofErr w:type="spellEnd"/>
      <w:r w:rsidRPr="009771CD">
        <w:rPr>
          <w:sz w:val="24"/>
          <w:szCs w:val="24"/>
          <w:lang w:val="ro-RO"/>
        </w:rPr>
        <w:t xml:space="preserve"> deschis. Etape. Indicații, contraindicații. Avantaje, dezavantaje.</w:t>
      </w:r>
    </w:p>
    <w:p w14:paraId="0B3EEDF2" w14:textId="77777777" w:rsidR="00231F45" w:rsidRPr="009771CD" w:rsidRDefault="00A67E9C" w:rsidP="00231F45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>Operația cu lambou. Etape. Indicații, contraindicații. Avantaje, dezavantaje.</w:t>
      </w:r>
    </w:p>
    <w:p w14:paraId="2316154E" w14:textId="2472DBD7" w:rsidR="00231F45" w:rsidRPr="009771CD" w:rsidRDefault="00231F45" w:rsidP="00231F45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0" w:hanging="450"/>
        <w:jc w:val="both"/>
        <w:rPr>
          <w:sz w:val="24"/>
          <w:szCs w:val="24"/>
          <w:lang w:val="ro-RO"/>
        </w:rPr>
      </w:pPr>
      <w:proofErr w:type="spellStart"/>
      <w:r w:rsidRPr="009771CD">
        <w:rPr>
          <w:sz w:val="24"/>
          <w:szCs w:val="24"/>
          <w:lang w:val="ro-RO"/>
        </w:rPr>
        <w:t>Gingivectomia</w:t>
      </w:r>
      <w:proofErr w:type="spellEnd"/>
      <w:r w:rsidRPr="009771CD">
        <w:rPr>
          <w:sz w:val="24"/>
          <w:szCs w:val="24"/>
          <w:lang w:val="ro-RO"/>
        </w:rPr>
        <w:t>: obiective, indicații și contraindicații, avantaje și dezavantaje, tehnica chirurgicală, protecția plăgii, îngrijirea postoperatorie, vindecarea plăgii postoperatorii.</w:t>
      </w:r>
    </w:p>
    <w:p w14:paraId="125F79D7" w14:textId="656889CA" w:rsidR="00231F45" w:rsidRPr="009771CD" w:rsidRDefault="00231F45" w:rsidP="00231F45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0" w:hanging="450"/>
        <w:jc w:val="both"/>
        <w:rPr>
          <w:sz w:val="24"/>
          <w:szCs w:val="24"/>
          <w:lang w:val="ro-RO"/>
        </w:rPr>
      </w:pPr>
      <w:proofErr w:type="spellStart"/>
      <w:r w:rsidRPr="009771CD">
        <w:rPr>
          <w:sz w:val="24"/>
          <w:szCs w:val="24"/>
          <w:lang w:val="ro-RO"/>
        </w:rPr>
        <w:t>Gingivectomia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gingivo</w:t>
      </w:r>
      <w:proofErr w:type="spellEnd"/>
      <w:r w:rsidRPr="009771CD">
        <w:rPr>
          <w:sz w:val="24"/>
          <w:szCs w:val="24"/>
          <w:lang w:val="ro-RO"/>
        </w:rPr>
        <w:t>-plastică: obiective, indicații și contraindicații, avantaje și dezavantaje, tehnica chirurgicală, protecția plăgii,  îngrijirea postoperatorie.</w:t>
      </w:r>
    </w:p>
    <w:p w14:paraId="5CCA43EF" w14:textId="31AE9A3A" w:rsidR="00231F45" w:rsidRPr="009771CD" w:rsidRDefault="00231F45" w:rsidP="00231F45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>Microchirurgia parodontală: Obiective; Avantaje.</w:t>
      </w:r>
    </w:p>
    <w:p w14:paraId="2F7EEF17" w14:textId="69076C15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Erori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complicaţii</w:t>
      </w:r>
      <w:proofErr w:type="spellEnd"/>
      <w:r w:rsidRPr="009771CD">
        <w:rPr>
          <w:sz w:val="24"/>
          <w:szCs w:val="24"/>
          <w:lang w:val="ro-RO"/>
        </w:rPr>
        <w:t xml:space="preserve"> în tratamentul chirurgical la pacienții cu boala parodontală.</w:t>
      </w:r>
    </w:p>
    <w:p w14:paraId="29B2DD63" w14:textId="568C5F22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0" w:hanging="450"/>
        <w:jc w:val="both"/>
        <w:rPr>
          <w:bCs/>
          <w:iCs/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>Profilaxia afecțiunilor parodonțiului marginal.</w:t>
      </w:r>
      <w:r w:rsidR="00BD0E81" w:rsidRPr="009771CD">
        <w:rPr>
          <w:sz w:val="24"/>
          <w:szCs w:val="24"/>
          <w:lang w:val="ro-RO"/>
        </w:rPr>
        <w:t xml:space="preserve"> </w:t>
      </w:r>
      <w:r w:rsidRPr="009771CD">
        <w:rPr>
          <w:bCs/>
          <w:iCs/>
          <w:sz w:val="24"/>
          <w:szCs w:val="24"/>
          <w:lang w:val="ro-RO"/>
        </w:rPr>
        <w:t xml:space="preserve">Dispensarizarea </w:t>
      </w:r>
      <w:proofErr w:type="spellStart"/>
      <w:r w:rsidRPr="009771CD">
        <w:rPr>
          <w:bCs/>
          <w:iCs/>
          <w:sz w:val="24"/>
          <w:szCs w:val="24"/>
          <w:lang w:val="ro-RO"/>
        </w:rPr>
        <w:t>pacienţilor</w:t>
      </w:r>
      <w:proofErr w:type="spellEnd"/>
      <w:r w:rsidRPr="009771CD">
        <w:rPr>
          <w:sz w:val="24"/>
          <w:szCs w:val="24"/>
          <w:lang w:val="ro-RO"/>
        </w:rPr>
        <w:t xml:space="preserve"> cu boala parodontală</w:t>
      </w:r>
      <w:r w:rsidRPr="009771CD">
        <w:rPr>
          <w:bCs/>
          <w:iCs/>
          <w:sz w:val="24"/>
          <w:szCs w:val="24"/>
          <w:lang w:val="ro-RO"/>
        </w:rPr>
        <w:t xml:space="preserve">. </w:t>
      </w:r>
    </w:p>
    <w:p w14:paraId="4DE3DF1A" w14:textId="77777777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Chirurgia plastică și reconstructivă oro-maxilo-facială: Istoric. Date generale. Scop. Sarcini. </w:t>
      </w:r>
    </w:p>
    <w:p w14:paraId="39F2D4DE" w14:textId="77777777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Clasificarea procedeelor de chirurgie plastică și reconstructivă. </w:t>
      </w:r>
    </w:p>
    <w:p w14:paraId="33DD1C1F" w14:textId="77777777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Defectele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deformaţiile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ţesuturilor</w:t>
      </w:r>
      <w:proofErr w:type="spellEnd"/>
      <w:r w:rsidRPr="009771CD">
        <w:rPr>
          <w:sz w:val="24"/>
          <w:szCs w:val="24"/>
          <w:lang w:val="ro-RO"/>
        </w:rPr>
        <w:t xml:space="preserve"> (organelor) teritoriului maxilo-facial. Date generale. </w:t>
      </w:r>
      <w:proofErr w:type="spellStart"/>
      <w:r w:rsidRPr="009771CD">
        <w:rPr>
          <w:sz w:val="24"/>
          <w:szCs w:val="24"/>
          <w:lang w:val="ro-RO"/>
        </w:rPr>
        <w:t>Definiţie</w:t>
      </w:r>
      <w:proofErr w:type="spellEnd"/>
      <w:r w:rsidRPr="009771CD">
        <w:rPr>
          <w:sz w:val="24"/>
          <w:szCs w:val="24"/>
          <w:lang w:val="ro-RO"/>
        </w:rPr>
        <w:t xml:space="preserve">. </w:t>
      </w:r>
      <w:proofErr w:type="spellStart"/>
      <w:r w:rsidRPr="009771CD">
        <w:rPr>
          <w:sz w:val="24"/>
          <w:szCs w:val="24"/>
          <w:lang w:val="ro-RO"/>
        </w:rPr>
        <w:t>Frecvenţă</w:t>
      </w:r>
      <w:proofErr w:type="spellEnd"/>
      <w:r w:rsidRPr="009771CD">
        <w:rPr>
          <w:sz w:val="24"/>
          <w:szCs w:val="24"/>
          <w:lang w:val="ro-RO"/>
        </w:rPr>
        <w:t xml:space="preserve">. Etiologie. </w:t>
      </w:r>
    </w:p>
    <w:p w14:paraId="448C9213" w14:textId="77777777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Clasificare </w:t>
      </w:r>
      <w:proofErr w:type="spellStart"/>
      <w:r w:rsidRPr="009771CD">
        <w:rPr>
          <w:sz w:val="24"/>
          <w:szCs w:val="24"/>
          <w:lang w:val="ro-RO"/>
        </w:rPr>
        <w:t>clinico</w:t>
      </w:r>
      <w:proofErr w:type="spellEnd"/>
      <w:r w:rsidRPr="009771CD">
        <w:rPr>
          <w:sz w:val="24"/>
          <w:szCs w:val="24"/>
          <w:lang w:val="ro-RO"/>
        </w:rPr>
        <w:t xml:space="preserve">-chirurgicală a defectelor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deformaţiilor</w:t>
      </w:r>
      <w:proofErr w:type="spellEnd"/>
      <w:r w:rsidRPr="009771CD">
        <w:rPr>
          <w:sz w:val="24"/>
          <w:szCs w:val="24"/>
          <w:lang w:val="ro-RO"/>
        </w:rPr>
        <w:t xml:space="preserve"> maxilo-faciale: după </w:t>
      </w:r>
      <w:proofErr w:type="spellStart"/>
      <w:r w:rsidRPr="009771CD">
        <w:rPr>
          <w:sz w:val="24"/>
          <w:szCs w:val="24"/>
          <w:lang w:val="ro-RO"/>
        </w:rPr>
        <w:t>etiopatogenie</w:t>
      </w:r>
      <w:proofErr w:type="spellEnd"/>
      <w:r w:rsidRPr="009771CD">
        <w:rPr>
          <w:sz w:val="24"/>
          <w:szCs w:val="24"/>
          <w:lang w:val="ro-RO"/>
        </w:rPr>
        <w:t xml:space="preserve">, după localizare, după caracterul dereglărilor </w:t>
      </w:r>
      <w:proofErr w:type="spellStart"/>
      <w:r w:rsidRPr="009771CD">
        <w:rPr>
          <w:sz w:val="24"/>
          <w:szCs w:val="24"/>
          <w:lang w:val="ro-RO"/>
        </w:rPr>
        <w:t>funcţionale</w:t>
      </w:r>
      <w:proofErr w:type="spellEnd"/>
      <w:r w:rsidRPr="009771CD">
        <w:rPr>
          <w:sz w:val="24"/>
          <w:szCs w:val="24"/>
          <w:lang w:val="ro-RO"/>
        </w:rPr>
        <w:t>.</w:t>
      </w:r>
    </w:p>
    <w:p w14:paraId="6B3CBD0C" w14:textId="77777777" w:rsidR="009A161D" w:rsidRPr="009771CD" w:rsidRDefault="00A67E9C" w:rsidP="009A161D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Abordul interdisciplinar al chirurgiei </w:t>
      </w:r>
      <w:proofErr w:type="spellStart"/>
      <w:r w:rsidRPr="009771CD">
        <w:rPr>
          <w:sz w:val="24"/>
          <w:szCs w:val="24"/>
          <w:lang w:val="ro-RO"/>
        </w:rPr>
        <w:t>plasice</w:t>
      </w:r>
      <w:proofErr w:type="spellEnd"/>
      <w:r w:rsidRPr="009771CD">
        <w:rPr>
          <w:sz w:val="24"/>
          <w:szCs w:val="24"/>
          <w:lang w:val="ro-RO"/>
        </w:rPr>
        <w:t xml:space="preserve"> și reconstructive oro-maxilo-faciale cu alte </w:t>
      </w:r>
      <w:proofErr w:type="spellStart"/>
      <w:r w:rsidRPr="009771CD">
        <w:rPr>
          <w:sz w:val="24"/>
          <w:szCs w:val="24"/>
          <w:lang w:val="ro-RO"/>
        </w:rPr>
        <w:t>specialităţi</w:t>
      </w:r>
      <w:proofErr w:type="spellEnd"/>
      <w:r w:rsidRPr="009771CD">
        <w:rPr>
          <w:sz w:val="24"/>
          <w:szCs w:val="24"/>
          <w:lang w:val="ro-RO"/>
        </w:rPr>
        <w:t xml:space="preserve"> medicale.</w:t>
      </w:r>
    </w:p>
    <w:p w14:paraId="4F194D2F" w14:textId="70F11197" w:rsidR="009A161D" w:rsidRPr="009771CD" w:rsidRDefault="009A161D" w:rsidP="009A161D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lastRenderedPageBreak/>
        <w:t xml:space="preserve">Chirurgia plastică și reconstructivă oro- maxilo-facială. Biomaterialele utilizate. Instrumentar. Materialele și tehnici de suturare în chirurgia plastică și reconstructivă.  </w:t>
      </w:r>
    </w:p>
    <w:p w14:paraId="41C10288" w14:textId="77777777" w:rsidR="009A161D" w:rsidRPr="009771CD" w:rsidRDefault="00A67E9C" w:rsidP="009A161D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Etapele principale de planificare a </w:t>
      </w:r>
      <w:proofErr w:type="spellStart"/>
      <w:r w:rsidRPr="009771CD">
        <w:rPr>
          <w:sz w:val="24"/>
          <w:szCs w:val="24"/>
          <w:lang w:val="ro-RO"/>
        </w:rPr>
        <w:t>intervenţiilor</w:t>
      </w:r>
      <w:proofErr w:type="spellEnd"/>
      <w:r w:rsidRPr="009771CD">
        <w:rPr>
          <w:sz w:val="24"/>
          <w:szCs w:val="24"/>
          <w:lang w:val="ro-RO"/>
        </w:rPr>
        <w:t xml:space="preserve"> plastice și reconstructive oro-maxilo-faciale. Indicații și contraindicații. Avantaje și </w:t>
      </w:r>
      <w:r w:rsidR="00BD0E81" w:rsidRPr="009771CD">
        <w:rPr>
          <w:sz w:val="24"/>
          <w:szCs w:val="24"/>
          <w:lang w:val="ro-RO"/>
        </w:rPr>
        <w:t>d</w:t>
      </w:r>
      <w:r w:rsidRPr="009771CD">
        <w:rPr>
          <w:sz w:val="24"/>
          <w:szCs w:val="24"/>
          <w:lang w:val="ro-RO"/>
        </w:rPr>
        <w:t>ezavantaje.</w:t>
      </w:r>
    </w:p>
    <w:p w14:paraId="33C3C106" w14:textId="77777777" w:rsidR="00854225" w:rsidRPr="009771CD" w:rsidRDefault="009A161D" w:rsidP="00854225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Pregătirea preoperatorie a pacientului și a zonelor donor și receptor: studierea cauzelor defectului, deformației, analiza lor volumetrică și a </w:t>
      </w:r>
      <w:proofErr w:type="spellStart"/>
      <w:r w:rsidRPr="009771CD">
        <w:rPr>
          <w:sz w:val="24"/>
          <w:szCs w:val="24"/>
          <w:lang w:val="ro-RO"/>
        </w:rPr>
        <w:t>ţesuturilor</w:t>
      </w:r>
      <w:proofErr w:type="spellEnd"/>
      <w:r w:rsidRPr="009771CD">
        <w:rPr>
          <w:sz w:val="24"/>
          <w:szCs w:val="24"/>
          <w:lang w:val="ro-RO"/>
        </w:rPr>
        <w:t xml:space="preserve"> învecinate, aprecierea stării locale și generale a pacientului, aprecierea surselor de material plastic </w:t>
      </w:r>
      <w:proofErr w:type="spellStart"/>
      <w:r w:rsidRPr="009771CD">
        <w:rPr>
          <w:sz w:val="24"/>
          <w:szCs w:val="24"/>
          <w:lang w:val="ro-RO"/>
        </w:rPr>
        <w:t>autogen</w:t>
      </w:r>
      <w:proofErr w:type="spellEnd"/>
      <w:r w:rsidRPr="009771CD">
        <w:rPr>
          <w:sz w:val="24"/>
          <w:szCs w:val="24"/>
          <w:lang w:val="ro-RO"/>
        </w:rPr>
        <w:t xml:space="preserve"> sau de altă natură,</w:t>
      </w:r>
      <w:r w:rsidRPr="009771CD">
        <w:rPr>
          <w:sz w:val="24"/>
          <w:szCs w:val="24"/>
          <w:lang w:val="ro-RO"/>
        </w:rPr>
        <w:t xml:space="preserve"> </w:t>
      </w:r>
      <w:r w:rsidRPr="009771CD">
        <w:rPr>
          <w:sz w:val="24"/>
          <w:szCs w:val="24"/>
          <w:lang w:val="ro-RO"/>
        </w:rPr>
        <w:t xml:space="preserve">determinarea metodelor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aparatelor de fixare, de presiune a </w:t>
      </w:r>
      <w:proofErr w:type="spellStart"/>
      <w:r w:rsidRPr="009771CD">
        <w:rPr>
          <w:sz w:val="24"/>
          <w:szCs w:val="24"/>
          <w:lang w:val="ro-RO"/>
        </w:rPr>
        <w:t>lambourilor</w:t>
      </w:r>
      <w:proofErr w:type="spellEnd"/>
      <w:r w:rsidRPr="009771CD">
        <w:rPr>
          <w:sz w:val="24"/>
          <w:szCs w:val="24"/>
          <w:lang w:val="ro-RO"/>
        </w:rPr>
        <w:t>.</w:t>
      </w:r>
    </w:p>
    <w:p w14:paraId="08620601" w14:textId="1354B581" w:rsidR="00854225" w:rsidRPr="009771CD" w:rsidRDefault="00854225" w:rsidP="00854225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Îngrijirea postoperatorie a pacientului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a plăgilor în chirurgia plastică și reconstructivă oro-maxilo-facială (caracterul pansamentelor, drenarea plăgii, presiunea dozată). Tratamentul </w:t>
      </w:r>
      <w:proofErr w:type="spellStart"/>
      <w:r w:rsidRPr="009771CD">
        <w:rPr>
          <w:sz w:val="24"/>
          <w:szCs w:val="24"/>
          <w:lang w:val="ro-RO"/>
        </w:rPr>
        <w:t>medicamentoas</w:t>
      </w:r>
      <w:proofErr w:type="spellEnd"/>
      <w:r w:rsidRPr="009771CD">
        <w:rPr>
          <w:sz w:val="24"/>
          <w:szCs w:val="24"/>
          <w:lang w:val="ro-RO"/>
        </w:rPr>
        <w:t xml:space="preserve"> în perioada postoperatorie.</w:t>
      </w:r>
    </w:p>
    <w:p w14:paraId="117E2954" w14:textId="68AF5CA7" w:rsidR="00A67E9C" w:rsidRPr="009771CD" w:rsidRDefault="00A67E9C" w:rsidP="00BD0E81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Etapa de bază a </w:t>
      </w:r>
      <w:proofErr w:type="spellStart"/>
      <w:r w:rsidRPr="009771CD">
        <w:rPr>
          <w:sz w:val="24"/>
          <w:szCs w:val="24"/>
          <w:lang w:val="ro-RO"/>
        </w:rPr>
        <w:t>intervenţiilor</w:t>
      </w:r>
      <w:proofErr w:type="spellEnd"/>
      <w:r w:rsidRPr="009771CD">
        <w:rPr>
          <w:sz w:val="24"/>
          <w:szCs w:val="24"/>
          <w:lang w:val="ro-RO"/>
        </w:rPr>
        <w:t xml:space="preserve"> plastice și reconstructive oro-maxilo-faciale, </w:t>
      </w:r>
      <w:proofErr w:type="spellStart"/>
      <w:r w:rsidRPr="009771CD">
        <w:rPr>
          <w:sz w:val="24"/>
          <w:szCs w:val="24"/>
          <w:lang w:val="ro-RO"/>
        </w:rPr>
        <w:t>operaţia</w:t>
      </w:r>
      <w:proofErr w:type="spellEnd"/>
      <w:r w:rsidRPr="009771CD">
        <w:rPr>
          <w:sz w:val="24"/>
          <w:szCs w:val="24"/>
          <w:lang w:val="ro-RO"/>
        </w:rPr>
        <w:t xml:space="preserve"> propriu zisă: determinarea numărului de </w:t>
      </w:r>
      <w:proofErr w:type="spellStart"/>
      <w:r w:rsidRPr="009771CD">
        <w:rPr>
          <w:sz w:val="24"/>
          <w:szCs w:val="24"/>
          <w:lang w:val="ro-RO"/>
        </w:rPr>
        <w:t>operaţii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termenul lor, determinarea </w:t>
      </w:r>
      <w:proofErr w:type="spellStart"/>
      <w:r w:rsidRPr="009771CD">
        <w:rPr>
          <w:sz w:val="24"/>
          <w:szCs w:val="24"/>
          <w:lang w:val="ro-RO"/>
        </w:rPr>
        <w:t>consecuvităţii</w:t>
      </w:r>
      <w:proofErr w:type="spellEnd"/>
      <w:r w:rsidRPr="009771CD">
        <w:rPr>
          <w:sz w:val="24"/>
          <w:szCs w:val="24"/>
          <w:lang w:val="ro-RO"/>
        </w:rPr>
        <w:t xml:space="preserve"> efectuării </w:t>
      </w:r>
      <w:proofErr w:type="spellStart"/>
      <w:r w:rsidRPr="009771CD">
        <w:rPr>
          <w:sz w:val="24"/>
          <w:szCs w:val="24"/>
          <w:lang w:val="ro-RO"/>
        </w:rPr>
        <w:t>intervenţiilor</w:t>
      </w:r>
      <w:proofErr w:type="spellEnd"/>
      <w:r w:rsidRPr="009771CD">
        <w:rPr>
          <w:sz w:val="24"/>
          <w:szCs w:val="24"/>
          <w:lang w:val="ro-RO"/>
        </w:rPr>
        <w:t xml:space="preserve">, rezultatul </w:t>
      </w:r>
      <w:proofErr w:type="spellStart"/>
      <w:r w:rsidRPr="009771CD">
        <w:rPr>
          <w:sz w:val="24"/>
          <w:szCs w:val="24"/>
          <w:lang w:val="ro-RO"/>
        </w:rPr>
        <w:t>aşteptat</w:t>
      </w:r>
      <w:proofErr w:type="spellEnd"/>
      <w:r w:rsidR="00BD0E81" w:rsidRPr="009771CD">
        <w:rPr>
          <w:sz w:val="24"/>
          <w:szCs w:val="24"/>
          <w:lang w:val="ro-RO"/>
        </w:rPr>
        <w:t xml:space="preserve">, </w:t>
      </w:r>
      <w:r w:rsidRPr="009771CD">
        <w:rPr>
          <w:sz w:val="24"/>
          <w:szCs w:val="24"/>
          <w:lang w:val="ro-RO"/>
        </w:rPr>
        <w:t xml:space="preserve">pregătirea </w:t>
      </w:r>
      <w:proofErr w:type="spellStart"/>
      <w:r w:rsidRPr="009771CD">
        <w:rPr>
          <w:sz w:val="24"/>
          <w:szCs w:val="24"/>
          <w:lang w:val="ro-RO"/>
        </w:rPr>
        <w:t>ţesuturilor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deplasarea lor, închiderea defectului donator.</w:t>
      </w:r>
    </w:p>
    <w:p w14:paraId="2AD3A039" w14:textId="4C7C940E" w:rsidR="00A67E9C" w:rsidRPr="009771CD" w:rsidRDefault="00A67E9C" w:rsidP="00BD0E81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Etapa </w:t>
      </w:r>
      <w:proofErr w:type="spellStart"/>
      <w:r w:rsidRPr="009771CD">
        <w:rPr>
          <w:sz w:val="24"/>
          <w:szCs w:val="24"/>
          <w:lang w:val="ro-RO"/>
        </w:rPr>
        <w:t>operaţiilor</w:t>
      </w:r>
      <w:proofErr w:type="spellEnd"/>
      <w:r w:rsidRPr="009771CD">
        <w:rPr>
          <w:sz w:val="24"/>
          <w:szCs w:val="24"/>
          <w:lang w:val="ro-RO"/>
        </w:rPr>
        <w:t xml:space="preserve"> de </w:t>
      </w:r>
      <w:proofErr w:type="spellStart"/>
      <w:r w:rsidRPr="009771CD">
        <w:rPr>
          <w:sz w:val="24"/>
          <w:szCs w:val="24"/>
          <w:lang w:val="ro-RO"/>
        </w:rPr>
        <w:t>corecţie</w:t>
      </w:r>
      <w:proofErr w:type="spellEnd"/>
      <w:r w:rsidRPr="009771CD">
        <w:rPr>
          <w:sz w:val="24"/>
          <w:szCs w:val="24"/>
          <w:lang w:val="ro-RO"/>
        </w:rPr>
        <w:t xml:space="preserve"> în chirurgia plastică și reconstructivă: planificarea intervențiilor de </w:t>
      </w:r>
      <w:proofErr w:type="spellStart"/>
      <w:r w:rsidRPr="009771CD">
        <w:rPr>
          <w:sz w:val="24"/>
          <w:szCs w:val="24"/>
          <w:lang w:val="ro-RO"/>
        </w:rPr>
        <w:t>corecţie</w:t>
      </w:r>
      <w:proofErr w:type="spellEnd"/>
      <w:r w:rsidR="00BD0E81" w:rsidRPr="009771CD">
        <w:rPr>
          <w:sz w:val="24"/>
          <w:szCs w:val="24"/>
          <w:lang w:val="ro-RO"/>
        </w:rPr>
        <w:t xml:space="preserve">, </w:t>
      </w:r>
      <w:r w:rsidRPr="009771CD">
        <w:rPr>
          <w:sz w:val="24"/>
          <w:szCs w:val="24"/>
          <w:lang w:val="ro-RO"/>
        </w:rPr>
        <w:t xml:space="preserve">planificarea termenilor de </w:t>
      </w:r>
      <w:proofErr w:type="spellStart"/>
      <w:r w:rsidRPr="009771CD">
        <w:rPr>
          <w:sz w:val="24"/>
          <w:szCs w:val="24"/>
          <w:lang w:val="ro-RO"/>
        </w:rPr>
        <w:t>intervenţie</w:t>
      </w:r>
      <w:proofErr w:type="spellEnd"/>
      <w:r w:rsidRPr="009771CD">
        <w:rPr>
          <w:sz w:val="24"/>
          <w:szCs w:val="24"/>
          <w:lang w:val="ro-RO"/>
        </w:rPr>
        <w:t xml:space="preserve"> și de reabilitare.</w:t>
      </w:r>
    </w:p>
    <w:p w14:paraId="5B3E8995" w14:textId="7D032028" w:rsidR="00A67E9C" w:rsidRPr="009771CD" w:rsidRDefault="00A67E9C" w:rsidP="00BD0E81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proofErr w:type="spellStart"/>
      <w:r w:rsidRPr="009771CD">
        <w:rPr>
          <w:sz w:val="24"/>
          <w:szCs w:val="24"/>
          <w:lang w:val="ro-RO"/>
        </w:rPr>
        <w:t>Intervenţiile</w:t>
      </w:r>
      <w:proofErr w:type="spellEnd"/>
      <w:r w:rsidRPr="009771CD">
        <w:rPr>
          <w:sz w:val="24"/>
          <w:szCs w:val="24"/>
          <w:lang w:val="ro-RO"/>
        </w:rPr>
        <w:t xml:space="preserve"> cu </w:t>
      </w:r>
      <w:proofErr w:type="spellStart"/>
      <w:r w:rsidRPr="009771CD">
        <w:rPr>
          <w:sz w:val="24"/>
          <w:szCs w:val="24"/>
          <w:lang w:val="ro-RO"/>
        </w:rPr>
        <w:t>lambouri</w:t>
      </w:r>
      <w:proofErr w:type="spellEnd"/>
      <w:r w:rsidRPr="009771CD">
        <w:rPr>
          <w:sz w:val="24"/>
          <w:szCs w:val="24"/>
          <w:lang w:val="ro-RO"/>
        </w:rPr>
        <w:t xml:space="preserve"> triunghiulare </w:t>
      </w:r>
      <w:proofErr w:type="spellStart"/>
      <w:r w:rsidRPr="009771CD">
        <w:rPr>
          <w:sz w:val="24"/>
          <w:szCs w:val="24"/>
          <w:lang w:val="ro-RO"/>
        </w:rPr>
        <w:t>încrucişate</w:t>
      </w:r>
      <w:proofErr w:type="spellEnd"/>
      <w:r w:rsidRPr="009771CD">
        <w:rPr>
          <w:sz w:val="24"/>
          <w:szCs w:val="24"/>
          <w:lang w:val="ro-RO"/>
        </w:rPr>
        <w:t xml:space="preserve">. Etapele intervenției chirurgicale. </w:t>
      </w:r>
      <w:proofErr w:type="spellStart"/>
      <w:r w:rsidRPr="009771CD">
        <w:rPr>
          <w:sz w:val="24"/>
          <w:szCs w:val="24"/>
          <w:lang w:val="ro-RO"/>
        </w:rPr>
        <w:t>Indicaţii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contraindicaţii</w:t>
      </w:r>
      <w:proofErr w:type="spellEnd"/>
      <w:r w:rsidRPr="009771CD">
        <w:rPr>
          <w:sz w:val="24"/>
          <w:szCs w:val="24"/>
          <w:lang w:val="ro-RO"/>
        </w:rPr>
        <w:t xml:space="preserve">. Avantaje și </w:t>
      </w:r>
      <w:r w:rsidR="00BD0E81" w:rsidRPr="009771CD">
        <w:rPr>
          <w:sz w:val="24"/>
          <w:szCs w:val="24"/>
          <w:lang w:val="ro-RO"/>
        </w:rPr>
        <w:t>d</w:t>
      </w:r>
      <w:r w:rsidRPr="009771CD">
        <w:rPr>
          <w:sz w:val="24"/>
          <w:szCs w:val="24"/>
          <w:lang w:val="ro-RO"/>
        </w:rPr>
        <w:t>ezavantaje.</w:t>
      </w:r>
    </w:p>
    <w:p w14:paraId="09310674" w14:textId="77777777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proofErr w:type="spellStart"/>
      <w:r w:rsidRPr="009771CD">
        <w:rPr>
          <w:sz w:val="24"/>
          <w:szCs w:val="24"/>
          <w:lang w:val="ro-RO"/>
        </w:rPr>
        <w:t>Intervenţiile</w:t>
      </w:r>
      <w:proofErr w:type="spellEnd"/>
      <w:r w:rsidRPr="009771CD">
        <w:rPr>
          <w:sz w:val="24"/>
          <w:szCs w:val="24"/>
          <w:lang w:val="ro-RO"/>
        </w:rPr>
        <w:t xml:space="preserve"> cu </w:t>
      </w:r>
      <w:proofErr w:type="spellStart"/>
      <w:r w:rsidRPr="009771CD">
        <w:rPr>
          <w:sz w:val="24"/>
          <w:szCs w:val="24"/>
          <w:lang w:val="ro-RO"/>
        </w:rPr>
        <w:t>lambouri</w:t>
      </w:r>
      <w:proofErr w:type="spellEnd"/>
      <w:r w:rsidRPr="009771CD">
        <w:rPr>
          <w:sz w:val="24"/>
          <w:szCs w:val="24"/>
          <w:lang w:val="ro-RO"/>
        </w:rPr>
        <w:t xml:space="preserve"> triunghiulare </w:t>
      </w:r>
      <w:proofErr w:type="spellStart"/>
      <w:r w:rsidRPr="009771CD">
        <w:rPr>
          <w:sz w:val="24"/>
          <w:szCs w:val="24"/>
          <w:lang w:val="ro-RO"/>
        </w:rPr>
        <w:t>încrucişate</w:t>
      </w:r>
      <w:proofErr w:type="spellEnd"/>
      <w:r w:rsidRPr="009771CD">
        <w:rPr>
          <w:sz w:val="24"/>
          <w:szCs w:val="24"/>
          <w:lang w:val="ro-RO"/>
        </w:rPr>
        <w:t>. Pregătirea preoperatorie. Metodele de anestezie.</w:t>
      </w:r>
    </w:p>
    <w:p w14:paraId="38D14424" w14:textId="7BB19341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proofErr w:type="spellStart"/>
      <w:r w:rsidRPr="009771CD">
        <w:rPr>
          <w:sz w:val="24"/>
          <w:szCs w:val="24"/>
          <w:lang w:val="ro-RO"/>
        </w:rPr>
        <w:t>Indicaţii</w:t>
      </w:r>
      <w:proofErr w:type="spellEnd"/>
      <w:r w:rsidRPr="009771CD">
        <w:rPr>
          <w:sz w:val="24"/>
          <w:szCs w:val="24"/>
          <w:lang w:val="ro-RO"/>
        </w:rPr>
        <w:t xml:space="preserve"> de plastie în Z (</w:t>
      </w:r>
      <w:proofErr w:type="spellStart"/>
      <w:r w:rsidRPr="009771CD">
        <w:rPr>
          <w:sz w:val="24"/>
          <w:szCs w:val="24"/>
          <w:lang w:val="ro-RO"/>
        </w:rPr>
        <w:t>transpoziţională</w:t>
      </w:r>
      <w:proofErr w:type="spellEnd"/>
      <w:r w:rsidRPr="009771CD">
        <w:rPr>
          <w:sz w:val="24"/>
          <w:szCs w:val="24"/>
          <w:lang w:val="ro-RO"/>
        </w:rPr>
        <w:t xml:space="preserve">): alungirea, întreruperea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schimbarea </w:t>
      </w:r>
      <w:proofErr w:type="spellStart"/>
      <w:r w:rsidRPr="009771CD">
        <w:rPr>
          <w:sz w:val="24"/>
          <w:szCs w:val="24"/>
          <w:lang w:val="ro-RO"/>
        </w:rPr>
        <w:t>direcţiei</w:t>
      </w:r>
      <w:proofErr w:type="spellEnd"/>
      <w:r w:rsidRPr="009771CD">
        <w:rPr>
          <w:sz w:val="24"/>
          <w:szCs w:val="24"/>
          <w:lang w:val="ro-RO"/>
        </w:rPr>
        <w:t xml:space="preserve"> cicatricei retractile</w:t>
      </w:r>
      <w:r w:rsidR="0000658D" w:rsidRPr="009771CD">
        <w:rPr>
          <w:sz w:val="24"/>
          <w:szCs w:val="24"/>
          <w:lang w:val="ro-RO"/>
        </w:rPr>
        <w:t xml:space="preserve">, </w:t>
      </w:r>
      <w:r w:rsidR="0000658D" w:rsidRPr="009771CD">
        <w:rPr>
          <w:sz w:val="24"/>
          <w:szCs w:val="24"/>
          <w:lang w:val="ro-RO"/>
        </w:rPr>
        <w:t>nivelarea cicatricelor depresive, aderente, devierea segmentelor de organ, corectarea bridelor.</w:t>
      </w:r>
      <w:r w:rsidRPr="009771CD">
        <w:rPr>
          <w:sz w:val="24"/>
          <w:szCs w:val="24"/>
          <w:lang w:val="ro-RO"/>
        </w:rPr>
        <w:t xml:space="preserve">  </w:t>
      </w:r>
    </w:p>
    <w:p w14:paraId="7686F858" w14:textId="45A1AA8E" w:rsidR="00A67E9C" w:rsidRPr="009771CD" w:rsidRDefault="00A67E9C" w:rsidP="00BD0E81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Plastia defectelor labiale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periorale</w:t>
      </w:r>
      <w:proofErr w:type="spellEnd"/>
      <w:r w:rsidRPr="009771CD">
        <w:rPr>
          <w:sz w:val="24"/>
          <w:szCs w:val="24"/>
          <w:lang w:val="ro-RO"/>
        </w:rPr>
        <w:t xml:space="preserve"> cu </w:t>
      </w:r>
      <w:proofErr w:type="spellStart"/>
      <w:r w:rsidRPr="009771CD">
        <w:rPr>
          <w:sz w:val="24"/>
          <w:szCs w:val="24"/>
          <w:lang w:val="ro-RO"/>
        </w:rPr>
        <w:t>lambouri</w:t>
      </w:r>
      <w:proofErr w:type="spellEnd"/>
      <w:r w:rsidRPr="009771CD">
        <w:rPr>
          <w:sz w:val="24"/>
          <w:szCs w:val="24"/>
          <w:lang w:val="ro-RO"/>
        </w:rPr>
        <w:t xml:space="preserve"> din imediata vecinătate a defectului. Etapele intervenției chirurgicale. </w:t>
      </w:r>
      <w:proofErr w:type="spellStart"/>
      <w:r w:rsidRPr="009771CD">
        <w:rPr>
          <w:sz w:val="24"/>
          <w:szCs w:val="24"/>
          <w:lang w:val="ro-RO"/>
        </w:rPr>
        <w:t>Indicaţii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contraindicaţii</w:t>
      </w:r>
      <w:proofErr w:type="spellEnd"/>
      <w:r w:rsidRPr="009771CD">
        <w:rPr>
          <w:sz w:val="24"/>
          <w:szCs w:val="24"/>
          <w:lang w:val="ro-RO"/>
        </w:rPr>
        <w:t xml:space="preserve">. Avantaje și </w:t>
      </w:r>
      <w:r w:rsidR="00BD0E81" w:rsidRPr="009771CD">
        <w:rPr>
          <w:sz w:val="24"/>
          <w:szCs w:val="24"/>
          <w:lang w:val="ro-RO"/>
        </w:rPr>
        <w:t>d</w:t>
      </w:r>
      <w:r w:rsidRPr="009771CD">
        <w:rPr>
          <w:sz w:val="24"/>
          <w:szCs w:val="24"/>
          <w:lang w:val="ro-RO"/>
        </w:rPr>
        <w:t>ezavantaje.</w:t>
      </w:r>
      <w:r w:rsidR="00BD0E81" w:rsidRPr="009771CD">
        <w:rPr>
          <w:sz w:val="24"/>
          <w:szCs w:val="24"/>
          <w:lang w:val="ro-RO"/>
        </w:rPr>
        <w:t xml:space="preserve"> </w:t>
      </w:r>
      <w:r w:rsidRPr="009771CD">
        <w:rPr>
          <w:sz w:val="24"/>
          <w:szCs w:val="24"/>
          <w:lang w:val="ro-RO"/>
        </w:rPr>
        <w:t>Pregătirea preoperatorie.</w:t>
      </w:r>
    </w:p>
    <w:p w14:paraId="32F24A7F" w14:textId="77777777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Transplantele în chirurgia oro-maxilo-facială. Clasificare. Istoric.  </w:t>
      </w:r>
    </w:p>
    <w:p w14:paraId="6C598E86" w14:textId="63A58F54" w:rsidR="00A67E9C" w:rsidRPr="009771CD" w:rsidRDefault="00A67E9C" w:rsidP="00BD0E81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Transplantarea liberă a pielii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mucoasei, </w:t>
      </w:r>
      <w:proofErr w:type="spellStart"/>
      <w:r w:rsidRPr="009771CD">
        <w:rPr>
          <w:sz w:val="24"/>
          <w:szCs w:val="24"/>
          <w:lang w:val="ro-RO"/>
        </w:rPr>
        <w:t>dermoplastia</w:t>
      </w:r>
      <w:proofErr w:type="spellEnd"/>
      <w:r w:rsidRPr="009771CD">
        <w:rPr>
          <w:sz w:val="24"/>
          <w:szCs w:val="24"/>
          <w:lang w:val="ro-RO"/>
        </w:rPr>
        <w:t xml:space="preserve"> în chirurgia oro-maxilo-facială. Tipuri de grefe cutanate și mucoase libere. </w:t>
      </w:r>
      <w:proofErr w:type="spellStart"/>
      <w:r w:rsidRPr="009771CD">
        <w:rPr>
          <w:sz w:val="24"/>
          <w:szCs w:val="24"/>
          <w:lang w:val="ro-RO"/>
        </w:rPr>
        <w:t>Indicaţii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="00BD0E81" w:rsidRPr="009771CD">
        <w:rPr>
          <w:sz w:val="24"/>
          <w:szCs w:val="24"/>
          <w:lang w:val="ro-RO"/>
        </w:rPr>
        <w:t>c</w:t>
      </w:r>
      <w:r w:rsidRPr="009771CD">
        <w:rPr>
          <w:sz w:val="24"/>
          <w:szCs w:val="24"/>
          <w:lang w:val="ro-RO"/>
        </w:rPr>
        <w:t>ontraindicaţii</w:t>
      </w:r>
      <w:proofErr w:type="spellEnd"/>
      <w:r w:rsidRPr="009771CD">
        <w:rPr>
          <w:sz w:val="24"/>
          <w:szCs w:val="24"/>
          <w:lang w:val="ro-RO"/>
        </w:rPr>
        <w:t>.</w:t>
      </w:r>
      <w:r w:rsidR="00BD0E81" w:rsidRPr="009771CD">
        <w:rPr>
          <w:sz w:val="24"/>
          <w:szCs w:val="24"/>
          <w:lang w:val="ro-RO"/>
        </w:rPr>
        <w:t xml:space="preserve"> </w:t>
      </w:r>
      <w:r w:rsidRPr="009771CD">
        <w:rPr>
          <w:sz w:val="24"/>
          <w:szCs w:val="24"/>
          <w:lang w:val="ro-RO"/>
        </w:rPr>
        <w:t xml:space="preserve">Avantaje și </w:t>
      </w:r>
      <w:r w:rsidR="00BD0E81" w:rsidRPr="009771CD">
        <w:rPr>
          <w:sz w:val="24"/>
          <w:szCs w:val="24"/>
          <w:lang w:val="ro-RO"/>
        </w:rPr>
        <w:t>d</w:t>
      </w:r>
      <w:r w:rsidRPr="009771CD">
        <w:rPr>
          <w:sz w:val="24"/>
          <w:szCs w:val="24"/>
          <w:lang w:val="ro-RO"/>
        </w:rPr>
        <w:t>ezavantaje.</w:t>
      </w:r>
    </w:p>
    <w:p w14:paraId="0034DE95" w14:textId="428F47A7" w:rsidR="00A67E9C" w:rsidRPr="009771CD" w:rsidRDefault="00A67E9C" w:rsidP="00475BF8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proofErr w:type="spellStart"/>
      <w:r w:rsidRPr="009771CD">
        <w:rPr>
          <w:sz w:val="24"/>
          <w:szCs w:val="24"/>
          <w:lang w:val="ro-RO"/>
        </w:rPr>
        <w:t>Posibilităţile</w:t>
      </w:r>
      <w:proofErr w:type="spellEnd"/>
      <w:r w:rsidRPr="009771CD">
        <w:rPr>
          <w:sz w:val="24"/>
          <w:szCs w:val="24"/>
          <w:lang w:val="ro-RO"/>
        </w:rPr>
        <w:t xml:space="preserve"> utilizării grefelor cutanate și mucoase în chirurgia oro-maxilo-facială. </w:t>
      </w:r>
      <w:proofErr w:type="spellStart"/>
      <w:r w:rsidRPr="009771CD">
        <w:rPr>
          <w:sz w:val="24"/>
          <w:szCs w:val="24"/>
          <w:lang w:val="ro-RO"/>
        </w:rPr>
        <w:t>Concepţii</w:t>
      </w:r>
      <w:proofErr w:type="spellEnd"/>
      <w:r w:rsidRPr="009771CD">
        <w:rPr>
          <w:sz w:val="24"/>
          <w:szCs w:val="24"/>
          <w:lang w:val="ro-RO"/>
        </w:rPr>
        <w:t xml:space="preserve"> moderne cu privire la procesele biologice ce se  produc în grefele libere cutanate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mucoase. </w:t>
      </w:r>
      <w:proofErr w:type="spellStart"/>
      <w:r w:rsidRPr="009771CD">
        <w:rPr>
          <w:sz w:val="24"/>
          <w:szCs w:val="24"/>
          <w:lang w:val="ro-RO"/>
        </w:rPr>
        <w:t>Condiţiile</w:t>
      </w:r>
      <w:proofErr w:type="spellEnd"/>
      <w:r w:rsidRPr="009771CD">
        <w:rPr>
          <w:sz w:val="24"/>
          <w:szCs w:val="24"/>
          <w:lang w:val="ro-RO"/>
        </w:rPr>
        <w:t xml:space="preserve"> necesare pentru transplantarea liberă a pielii, mucoasei.</w:t>
      </w:r>
    </w:p>
    <w:p w14:paraId="7B251DF0" w14:textId="11B508BB" w:rsidR="00A67E9C" w:rsidRPr="009771CD" w:rsidRDefault="00A67E9C" w:rsidP="00475BF8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>Tehnica de transplantare liberă a pielii, mucoasei în chirurgia oro-maxilo-facială. Pregătirea preoperatorie a pacientului (locală, generală</w:t>
      </w:r>
      <w:r w:rsidR="00475BF8" w:rsidRPr="009771CD">
        <w:rPr>
          <w:sz w:val="24"/>
          <w:szCs w:val="24"/>
          <w:lang w:val="ro-RO"/>
        </w:rPr>
        <w:t xml:space="preserve">). </w:t>
      </w:r>
      <w:r w:rsidRPr="009771CD">
        <w:rPr>
          <w:sz w:val="24"/>
          <w:szCs w:val="24"/>
          <w:lang w:val="ro-RO"/>
        </w:rPr>
        <w:t xml:space="preserve">Îngrijirea pacientului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plăgii postoperatorii.</w:t>
      </w:r>
    </w:p>
    <w:p w14:paraId="7AA8CBCC" w14:textId="40F492C7" w:rsidR="00A67E9C" w:rsidRPr="009771CD" w:rsidRDefault="00A67E9C" w:rsidP="00475BF8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lastRenderedPageBreak/>
        <w:t xml:space="preserve">Transplantarea liberă a cartilajului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osului, osteoplastie în chirurgia oro-maxilo-facială. Tipuri de grefe cartilaginoase, osoase libere. </w:t>
      </w:r>
      <w:proofErr w:type="spellStart"/>
      <w:r w:rsidRPr="009771CD">
        <w:rPr>
          <w:sz w:val="24"/>
          <w:szCs w:val="24"/>
          <w:lang w:val="ro-RO"/>
        </w:rPr>
        <w:t>Indicaţii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="00475BF8" w:rsidRPr="009771CD">
        <w:rPr>
          <w:sz w:val="24"/>
          <w:szCs w:val="24"/>
          <w:lang w:val="ro-RO"/>
        </w:rPr>
        <w:t>c</w:t>
      </w:r>
      <w:r w:rsidRPr="009771CD">
        <w:rPr>
          <w:sz w:val="24"/>
          <w:szCs w:val="24"/>
          <w:lang w:val="ro-RO"/>
        </w:rPr>
        <w:t>ontraindicaţii</w:t>
      </w:r>
      <w:proofErr w:type="spellEnd"/>
      <w:r w:rsidRPr="009771CD">
        <w:rPr>
          <w:sz w:val="24"/>
          <w:szCs w:val="24"/>
          <w:lang w:val="ro-RO"/>
        </w:rPr>
        <w:t>.</w:t>
      </w:r>
      <w:r w:rsidR="00475BF8" w:rsidRPr="009771CD">
        <w:rPr>
          <w:sz w:val="24"/>
          <w:szCs w:val="24"/>
          <w:lang w:val="ro-RO"/>
        </w:rPr>
        <w:t xml:space="preserve"> Avantaje și dezavantaje.</w:t>
      </w:r>
    </w:p>
    <w:p w14:paraId="77507CD3" w14:textId="6C66993F" w:rsidR="00A67E9C" w:rsidRPr="009771CD" w:rsidRDefault="00A67E9C" w:rsidP="00475BF8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proofErr w:type="spellStart"/>
      <w:r w:rsidRPr="009771CD">
        <w:rPr>
          <w:sz w:val="24"/>
          <w:szCs w:val="24"/>
          <w:lang w:val="ro-RO"/>
        </w:rPr>
        <w:t>Posibilităţile</w:t>
      </w:r>
      <w:proofErr w:type="spellEnd"/>
      <w:r w:rsidRPr="009771CD">
        <w:rPr>
          <w:sz w:val="24"/>
          <w:szCs w:val="24"/>
          <w:lang w:val="ro-RO"/>
        </w:rPr>
        <w:t xml:space="preserve"> utilizării grefelor în chirurgia oro-maxilo-facială. </w:t>
      </w:r>
      <w:proofErr w:type="spellStart"/>
      <w:r w:rsidRPr="009771CD">
        <w:rPr>
          <w:sz w:val="24"/>
          <w:szCs w:val="24"/>
          <w:lang w:val="ro-RO"/>
        </w:rPr>
        <w:t>Concepţii</w:t>
      </w:r>
      <w:proofErr w:type="spellEnd"/>
      <w:r w:rsidRPr="009771CD">
        <w:rPr>
          <w:sz w:val="24"/>
          <w:szCs w:val="24"/>
          <w:lang w:val="ro-RO"/>
        </w:rPr>
        <w:t xml:space="preserve"> moderne cu privire la procesele biologice ce se  produc în grefele libere cartilaginoase, osoase libere.</w:t>
      </w:r>
      <w:r w:rsidR="00475BF8"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Condiţiile</w:t>
      </w:r>
      <w:proofErr w:type="spellEnd"/>
      <w:r w:rsidRPr="009771CD">
        <w:rPr>
          <w:sz w:val="24"/>
          <w:szCs w:val="24"/>
          <w:lang w:val="ro-RO"/>
        </w:rPr>
        <w:t xml:space="preserve"> necesare pentru transplantarea liberă a grefelor cartilaginoase, osoase libere.</w:t>
      </w:r>
    </w:p>
    <w:p w14:paraId="65D1A59C" w14:textId="77777777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Tehnica de transplantare liberă a grefelor cartilaginoase, osoase libere în chirurgia oro-maxilo-facială. Pregătirea preoperatorie a pacientului (locală, generală). Îngrijirea pacientului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plăgii postoperatorii.</w:t>
      </w:r>
    </w:p>
    <w:p w14:paraId="3EAA2593" w14:textId="5CAF193F" w:rsidR="00A67E9C" w:rsidRPr="009771CD" w:rsidRDefault="00A67E9C" w:rsidP="003F275D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proofErr w:type="spellStart"/>
      <w:r w:rsidRPr="009771CD">
        <w:rPr>
          <w:sz w:val="24"/>
          <w:szCs w:val="24"/>
          <w:lang w:val="ro-RO"/>
        </w:rPr>
        <w:t>Autotransplantarea</w:t>
      </w:r>
      <w:proofErr w:type="spellEnd"/>
      <w:r w:rsidRPr="009771CD">
        <w:rPr>
          <w:sz w:val="24"/>
          <w:szCs w:val="24"/>
          <w:lang w:val="ro-RO"/>
        </w:rPr>
        <w:t xml:space="preserve"> grefelor vascularizate,  microchirurgia în intervențiile plastice și reconstructive oro-maxilo-faciale. </w:t>
      </w:r>
      <w:proofErr w:type="spellStart"/>
      <w:r w:rsidRPr="009771CD">
        <w:rPr>
          <w:sz w:val="24"/>
          <w:szCs w:val="24"/>
          <w:lang w:val="ro-RO"/>
        </w:rPr>
        <w:t>Indicaţii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Contraindicaţii</w:t>
      </w:r>
      <w:proofErr w:type="spellEnd"/>
      <w:r w:rsidRPr="009771CD">
        <w:rPr>
          <w:sz w:val="24"/>
          <w:szCs w:val="24"/>
          <w:lang w:val="ro-RO"/>
        </w:rPr>
        <w:t xml:space="preserve">. Avantaje și </w:t>
      </w:r>
      <w:r w:rsidR="00475BF8" w:rsidRPr="009771CD">
        <w:rPr>
          <w:sz w:val="24"/>
          <w:szCs w:val="24"/>
          <w:lang w:val="ro-RO"/>
        </w:rPr>
        <w:t>d</w:t>
      </w:r>
      <w:r w:rsidRPr="009771CD">
        <w:rPr>
          <w:sz w:val="24"/>
          <w:szCs w:val="24"/>
          <w:lang w:val="ro-RO"/>
        </w:rPr>
        <w:t>ezavantaje.</w:t>
      </w:r>
      <w:r w:rsidR="003F275D" w:rsidRPr="009771CD">
        <w:rPr>
          <w:sz w:val="24"/>
          <w:szCs w:val="24"/>
          <w:lang w:val="ro-RO"/>
        </w:rPr>
        <w:t xml:space="preserve"> </w:t>
      </w:r>
    </w:p>
    <w:p w14:paraId="2821FC2A" w14:textId="0A9A518F" w:rsidR="00956681" w:rsidRPr="009771CD" w:rsidRDefault="00956681" w:rsidP="00956681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proofErr w:type="spellStart"/>
      <w:r w:rsidRPr="009771CD">
        <w:rPr>
          <w:sz w:val="24"/>
          <w:szCs w:val="24"/>
          <w:lang w:val="ro-RO"/>
        </w:rPr>
        <w:t>Autotransplantarea</w:t>
      </w:r>
      <w:proofErr w:type="spellEnd"/>
      <w:r w:rsidRPr="009771CD">
        <w:rPr>
          <w:sz w:val="24"/>
          <w:szCs w:val="24"/>
          <w:lang w:val="ro-RO"/>
        </w:rPr>
        <w:t xml:space="preserve"> grefelor vascularizate,  microchirurgia în intervențiile plastice și reconstructive oro-maxilo-faciale. Tipuri de grefe vascularizate. Tehnica de transplantare.</w:t>
      </w:r>
    </w:p>
    <w:p w14:paraId="207054DE" w14:textId="77777777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>Chirurgia plastică și estetică. Noțiuni generale. Istoric. Operații plastice reconstructive și estetice.</w:t>
      </w:r>
    </w:p>
    <w:p w14:paraId="5D283DE8" w14:textId="2A66294C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proofErr w:type="spellStart"/>
      <w:r w:rsidRPr="009771CD">
        <w:rPr>
          <w:sz w:val="24"/>
          <w:szCs w:val="24"/>
          <w:lang w:val="ro-RO"/>
        </w:rPr>
        <w:t>Blefaroplastia</w:t>
      </w:r>
      <w:proofErr w:type="spellEnd"/>
      <w:r w:rsidRPr="009771CD">
        <w:rPr>
          <w:sz w:val="24"/>
          <w:szCs w:val="24"/>
          <w:lang w:val="ro-RO"/>
        </w:rPr>
        <w:t>. Examinarea pacienților. Pregătirea preoperatorie (locală, generală)</w:t>
      </w:r>
      <w:r w:rsidR="003F275D" w:rsidRPr="009771CD">
        <w:rPr>
          <w:sz w:val="24"/>
          <w:szCs w:val="24"/>
          <w:lang w:val="ro-RO"/>
        </w:rPr>
        <w:t xml:space="preserve">. </w:t>
      </w:r>
      <w:r w:rsidRPr="009771CD">
        <w:rPr>
          <w:sz w:val="24"/>
          <w:szCs w:val="24"/>
          <w:lang w:val="ro-RO"/>
        </w:rPr>
        <w:t xml:space="preserve">Tehnica operatorie. Pansamentul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îngrijirea postoperatorie.</w:t>
      </w:r>
      <w:r w:rsidR="003F275D"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Indicaţii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r w:rsidR="003F275D" w:rsidRPr="009771CD">
        <w:rPr>
          <w:sz w:val="24"/>
          <w:szCs w:val="24"/>
          <w:lang w:val="ro-RO"/>
        </w:rPr>
        <w:t>c</w:t>
      </w:r>
      <w:r w:rsidRPr="009771CD">
        <w:rPr>
          <w:sz w:val="24"/>
          <w:szCs w:val="24"/>
          <w:lang w:val="ro-RO"/>
        </w:rPr>
        <w:t>ontraindicații.</w:t>
      </w:r>
      <w:r w:rsidR="003F275D" w:rsidRPr="009771CD">
        <w:rPr>
          <w:sz w:val="24"/>
          <w:szCs w:val="24"/>
          <w:lang w:val="ro-RO"/>
        </w:rPr>
        <w:t xml:space="preserve"> </w:t>
      </w:r>
      <w:r w:rsidRPr="009771CD">
        <w:rPr>
          <w:sz w:val="24"/>
          <w:szCs w:val="24"/>
          <w:lang w:val="ro-RO"/>
        </w:rPr>
        <w:t xml:space="preserve">Avantaje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r w:rsidR="003F275D" w:rsidRPr="009771CD">
        <w:rPr>
          <w:sz w:val="24"/>
          <w:szCs w:val="24"/>
          <w:lang w:val="ro-RO"/>
        </w:rPr>
        <w:t>d</w:t>
      </w:r>
      <w:r w:rsidRPr="009771CD">
        <w:rPr>
          <w:sz w:val="24"/>
          <w:szCs w:val="24"/>
          <w:lang w:val="ro-RO"/>
        </w:rPr>
        <w:t>ezavantaje.</w:t>
      </w:r>
    </w:p>
    <w:p w14:paraId="0FA9B5C9" w14:textId="77013B2A" w:rsidR="00A67E9C" w:rsidRPr="009771CD" w:rsidRDefault="00A67E9C" w:rsidP="003F275D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Rinoplastia. Examinarea pacienților. Pregătirea preoperatorie (locală, generală), </w:t>
      </w:r>
      <w:proofErr w:type="spellStart"/>
      <w:r w:rsidRPr="009771CD">
        <w:rPr>
          <w:sz w:val="24"/>
          <w:szCs w:val="24"/>
          <w:lang w:val="ro-RO"/>
        </w:rPr>
        <w:t>selecţia</w:t>
      </w:r>
      <w:proofErr w:type="spellEnd"/>
      <w:r w:rsidRPr="009771CD">
        <w:rPr>
          <w:sz w:val="24"/>
          <w:szCs w:val="24"/>
          <w:lang w:val="ro-RO"/>
        </w:rPr>
        <w:t xml:space="preserve"> anestezicilor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a metodelor de anestezie. Tehnica operatorie. Pansamentul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îngrijirea postoperatorie.</w:t>
      </w:r>
      <w:r w:rsidR="003F275D"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Indicaţii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r w:rsidR="003F275D" w:rsidRPr="009771CD">
        <w:rPr>
          <w:sz w:val="24"/>
          <w:szCs w:val="24"/>
          <w:lang w:val="ro-RO"/>
        </w:rPr>
        <w:t>c</w:t>
      </w:r>
      <w:r w:rsidRPr="009771CD">
        <w:rPr>
          <w:sz w:val="24"/>
          <w:szCs w:val="24"/>
          <w:lang w:val="ro-RO"/>
        </w:rPr>
        <w:t>ontraindicații.</w:t>
      </w:r>
      <w:r w:rsidR="003F275D" w:rsidRPr="009771CD">
        <w:rPr>
          <w:sz w:val="24"/>
          <w:szCs w:val="24"/>
          <w:lang w:val="ro-RO"/>
        </w:rPr>
        <w:t xml:space="preserve"> </w:t>
      </w:r>
      <w:r w:rsidRPr="009771CD">
        <w:rPr>
          <w:sz w:val="24"/>
          <w:szCs w:val="24"/>
          <w:lang w:val="ro-RO"/>
        </w:rPr>
        <w:t xml:space="preserve">Avantaje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r w:rsidR="003F275D" w:rsidRPr="009771CD">
        <w:rPr>
          <w:sz w:val="24"/>
          <w:szCs w:val="24"/>
          <w:lang w:val="ro-RO"/>
        </w:rPr>
        <w:t>d</w:t>
      </w:r>
      <w:r w:rsidRPr="009771CD">
        <w:rPr>
          <w:sz w:val="24"/>
          <w:szCs w:val="24"/>
          <w:lang w:val="ro-RO"/>
        </w:rPr>
        <w:t>ezavantaje.</w:t>
      </w:r>
    </w:p>
    <w:p w14:paraId="1394FBAF" w14:textId="42297DF7" w:rsidR="00A67E9C" w:rsidRPr="009771CD" w:rsidRDefault="00A67E9C" w:rsidP="003F275D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>Otoplastia. Examinarea pacienților. Pregătirea preoperatorie (locală, generală)</w:t>
      </w:r>
      <w:r w:rsidR="003F275D" w:rsidRPr="009771CD">
        <w:rPr>
          <w:sz w:val="24"/>
          <w:szCs w:val="24"/>
          <w:lang w:val="ro-RO"/>
        </w:rPr>
        <w:t xml:space="preserve">. </w:t>
      </w:r>
      <w:r w:rsidRPr="009771CD">
        <w:rPr>
          <w:sz w:val="24"/>
          <w:szCs w:val="24"/>
          <w:lang w:val="ro-RO"/>
        </w:rPr>
        <w:t xml:space="preserve">Tehnica operatorie. Pansamentul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îngrijirea postoperatorie.</w:t>
      </w:r>
      <w:r w:rsidR="003F275D"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Indicaţii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Contraindicații.</w:t>
      </w:r>
      <w:r w:rsidR="003F275D" w:rsidRPr="009771CD">
        <w:rPr>
          <w:sz w:val="24"/>
          <w:szCs w:val="24"/>
          <w:lang w:val="ro-RO"/>
        </w:rPr>
        <w:t xml:space="preserve"> </w:t>
      </w:r>
      <w:r w:rsidRPr="009771CD">
        <w:rPr>
          <w:sz w:val="24"/>
          <w:szCs w:val="24"/>
          <w:lang w:val="ro-RO"/>
        </w:rPr>
        <w:t xml:space="preserve">Avantaje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Dezavantaje.</w:t>
      </w:r>
    </w:p>
    <w:p w14:paraId="55D29267" w14:textId="2FA9020D" w:rsidR="00A67E9C" w:rsidRPr="009771CD" w:rsidRDefault="00A67E9C" w:rsidP="003F275D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proofErr w:type="spellStart"/>
      <w:r w:rsidRPr="009771CD">
        <w:rPr>
          <w:sz w:val="24"/>
          <w:szCs w:val="24"/>
          <w:lang w:val="ro-RO"/>
        </w:rPr>
        <w:t>Rhitidectomia</w:t>
      </w:r>
      <w:proofErr w:type="spellEnd"/>
      <w:r w:rsidRPr="009771CD">
        <w:rPr>
          <w:sz w:val="24"/>
          <w:szCs w:val="24"/>
          <w:lang w:val="ro-RO"/>
        </w:rPr>
        <w:t xml:space="preserve"> (lifting facial). Examinarea pacienților. Pregătirea preoperatorie (locală, generală). Tehnica operatorie. Pansamentul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îngrijirea postoperatorie. </w:t>
      </w:r>
      <w:proofErr w:type="spellStart"/>
      <w:r w:rsidRPr="009771CD">
        <w:rPr>
          <w:sz w:val="24"/>
          <w:szCs w:val="24"/>
          <w:lang w:val="ro-RO"/>
        </w:rPr>
        <w:t>Indicaţii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Contraindicații.</w:t>
      </w:r>
      <w:r w:rsidR="003F275D" w:rsidRPr="009771CD">
        <w:rPr>
          <w:sz w:val="24"/>
          <w:szCs w:val="24"/>
          <w:lang w:val="ro-RO"/>
        </w:rPr>
        <w:t xml:space="preserve"> </w:t>
      </w:r>
      <w:r w:rsidRPr="009771CD">
        <w:rPr>
          <w:sz w:val="24"/>
          <w:szCs w:val="24"/>
          <w:lang w:val="ro-RO"/>
        </w:rPr>
        <w:t xml:space="preserve">Avantaje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Dezavantaje.</w:t>
      </w:r>
    </w:p>
    <w:p w14:paraId="79D5F838" w14:textId="5CAE357F" w:rsidR="00A67E9C" w:rsidRPr="009771CD" w:rsidRDefault="00A67E9C" w:rsidP="00956681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Proceduri pe frunte si sprincene. Examinarea pacienților. Pregătirea preoperatorie (locală, generală), </w:t>
      </w:r>
      <w:proofErr w:type="spellStart"/>
      <w:r w:rsidRPr="009771CD">
        <w:rPr>
          <w:sz w:val="24"/>
          <w:szCs w:val="24"/>
          <w:lang w:val="ro-RO"/>
        </w:rPr>
        <w:t>selecţia</w:t>
      </w:r>
      <w:proofErr w:type="spellEnd"/>
      <w:r w:rsidRPr="009771CD">
        <w:rPr>
          <w:sz w:val="24"/>
          <w:szCs w:val="24"/>
          <w:lang w:val="ro-RO"/>
        </w:rPr>
        <w:t xml:space="preserve"> anestezicilor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a metodelor de anestezie. Tehnica operatorie. Pansamentul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îngrijirea postoperatorie.</w:t>
      </w:r>
      <w:r w:rsidR="003F275D"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Indicaţii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Contraindicații.</w:t>
      </w:r>
      <w:r w:rsidR="00956681" w:rsidRPr="009771CD">
        <w:rPr>
          <w:sz w:val="24"/>
          <w:szCs w:val="24"/>
          <w:lang w:val="ro-RO"/>
        </w:rPr>
        <w:t xml:space="preserve"> </w:t>
      </w:r>
      <w:r w:rsidRPr="009771CD">
        <w:rPr>
          <w:sz w:val="24"/>
          <w:szCs w:val="24"/>
          <w:lang w:val="ro-RO"/>
        </w:rPr>
        <w:t xml:space="preserve">Avantaje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Dezavantaje.</w:t>
      </w:r>
    </w:p>
    <w:p w14:paraId="10288DFD" w14:textId="781BEEB7" w:rsidR="00A67E9C" w:rsidRPr="009771CD" w:rsidRDefault="00A67E9C" w:rsidP="003F275D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proofErr w:type="spellStart"/>
      <w:r w:rsidRPr="009771CD">
        <w:rPr>
          <w:sz w:val="24"/>
          <w:szCs w:val="24"/>
          <w:lang w:val="ro-RO"/>
        </w:rPr>
        <w:t>Liposculptia</w:t>
      </w:r>
      <w:proofErr w:type="spellEnd"/>
      <w:r w:rsidRPr="009771CD">
        <w:rPr>
          <w:sz w:val="24"/>
          <w:szCs w:val="24"/>
          <w:lang w:val="ro-RO"/>
        </w:rPr>
        <w:t>. Examinarea pacienților. Pregătirea preoperatorie (locală, generală</w:t>
      </w:r>
      <w:r w:rsidR="003F275D" w:rsidRPr="009771CD">
        <w:rPr>
          <w:sz w:val="24"/>
          <w:szCs w:val="24"/>
          <w:lang w:val="ro-RO"/>
        </w:rPr>
        <w:t>)</w:t>
      </w:r>
      <w:r w:rsidRPr="009771CD">
        <w:rPr>
          <w:sz w:val="24"/>
          <w:szCs w:val="24"/>
          <w:lang w:val="ro-RO"/>
        </w:rPr>
        <w:t xml:space="preserve">. Tehnica operatorie. Pansamentul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îngrijirea postoperatorie.</w:t>
      </w:r>
      <w:r w:rsidR="003F275D"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Indicaţii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Contraindicații.</w:t>
      </w:r>
      <w:r w:rsidR="003F275D" w:rsidRPr="009771CD">
        <w:rPr>
          <w:sz w:val="24"/>
          <w:szCs w:val="24"/>
          <w:lang w:val="ro-RO"/>
        </w:rPr>
        <w:t xml:space="preserve"> </w:t>
      </w:r>
      <w:r w:rsidRPr="009771CD">
        <w:rPr>
          <w:sz w:val="24"/>
          <w:szCs w:val="24"/>
          <w:lang w:val="ro-RO"/>
        </w:rPr>
        <w:t xml:space="preserve">Avantaje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Dezavantaje.</w:t>
      </w:r>
    </w:p>
    <w:p w14:paraId="75853B21" w14:textId="5C71F38F" w:rsidR="00A67E9C" w:rsidRPr="009771CD" w:rsidRDefault="00A67E9C" w:rsidP="003F275D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proofErr w:type="spellStart"/>
      <w:r w:rsidRPr="009771CD">
        <w:rPr>
          <w:sz w:val="24"/>
          <w:szCs w:val="24"/>
          <w:lang w:val="ro-RO"/>
        </w:rPr>
        <w:t>Procedeuri</w:t>
      </w:r>
      <w:proofErr w:type="spellEnd"/>
      <w:r w:rsidRPr="009771CD">
        <w:rPr>
          <w:sz w:val="24"/>
          <w:szCs w:val="24"/>
          <w:lang w:val="ro-RO"/>
        </w:rPr>
        <w:t xml:space="preserve"> chirurgicale de întinerire a pielii. Examinarea pacienților. Pregătirea preoperatorie (locală, generală). Tehnica operatorie. Pansamentul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îngrijirea postoperatorie.</w:t>
      </w:r>
      <w:r w:rsidR="003F275D"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Indicaţii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Contraindicații.</w:t>
      </w:r>
      <w:r w:rsidR="003F275D" w:rsidRPr="009771CD">
        <w:rPr>
          <w:sz w:val="24"/>
          <w:szCs w:val="24"/>
          <w:lang w:val="ro-RO"/>
        </w:rPr>
        <w:t xml:space="preserve"> </w:t>
      </w:r>
      <w:r w:rsidRPr="009771CD">
        <w:rPr>
          <w:sz w:val="24"/>
          <w:szCs w:val="24"/>
          <w:lang w:val="ro-RO"/>
        </w:rPr>
        <w:t xml:space="preserve">Avantaje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Dezavantaje.</w:t>
      </w:r>
    </w:p>
    <w:p w14:paraId="71E8C5AE" w14:textId="5085B4E9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proofErr w:type="spellStart"/>
      <w:r w:rsidRPr="009771CD">
        <w:rPr>
          <w:sz w:val="24"/>
          <w:szCs w:val="24"/>
          <w:lang w:val="ro-RO"/>
        </w:rPr>
        <w:lastRenderedPageBreak/>
        <w:t>Augumentari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aloplastice</w:t>
      </w:r>
      <w:proofErr w:type="spellEnd"/>
      <w:r w:rsidRPr="009771CD">
        <w:rPr>
          <w:sz w:val="24"/>
          <w:szCs w:val="24"/>
          <w:lang w:val="ro-RO"/>
        </w:rPr>
        <w:t xml:space="preserve">. Examinarea pacienților. Pregătirea preoperatorie (locală, generală). Tehnica operatorie. Pansamentul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îngrijirea postoperatorie. </w:t>
      </w:r>
      <w:proofErr w:type="spellStart"/>
      <w:r w:rsidRPr="009771CD">
        <w:rPr>
          <w:sz w:val="24"/>
          <w:szCs w:val="24"/>
          <w:lang w:val="ro-RO"/>
        </w:rPr>
        <w:t>Indicaţii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Contraindicații.</w:t>
      </w:r>
      <w:r w:rsidR="003F275D"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Augumentari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aloplastice</w:t>
      </w:r>
      <w:proofErr w:type="spellEnd"/>
      <w:r w:rsidRPr="009771CD">
        <w:rPr>
          <w:sz w:val="24"/>
          <w:szCs w:val="24"/>
          <w:lang w:val="ro-RO"/>
        </w:rPr>
        <w:t xml:space="preserve">. Avantaje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Dezavantaje.</w:t>
      </w:r>
    </w:p>
    <w:p w14:paraId="72E8F015" w14:textId="77777777" w:rsidR="004B063F" w:rsidRPr="009771CD" w:rsidRDefault="00A67E9C" w:rsidP="004B063F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Înlăturarea cicatricelor. Examinarea pacienților. Pregătirea preoperatorie (locală, generală). </w:t>
      </w:r>
      <w:bookmarkStart w:id="4" w:name="_Hlk147872533"/>
      <w:r w:rsidRPr="009771CD">
        <w:rPr>
          <w:sz w:val="24"/>
          <w:szCs w:val="24"/>
          <w:lang w:val="ro-RO"/>
        </w:rPr>
        <w:t xml:space="preserve">Tehnica operatorie. Pansamentul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îngrijirea postoperatorie.</w:t>
      </w:r>
      <w:r w:rsidR="003F275D"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Indicaţii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Contraindicații.</w:t>
      </w:r>
      <w:bookmarkEnd w:id="4"/>
      <w:r w:rsidR="00B26377" w:rsidRPr="009771CD">
        <w:rPr>
          <w:sz w:val="24"/>
          <w:szCs w:val="24"/>
          <w:lang w:val="ro-RO"/>
        </w:rPr>
        <w:t xml:space="preserve"> </w:t>
      </w:r>
      <w:r w:rsidRPr="009771CD">
        <w:rPr>
          <w:sz w:val="24"/>
          <w:szCs w:val="24"/>
          <w:lang w:val="ro-RO"/>
        </w:rPr>
        <w:t xml:space="preserve">Avantaje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Dezavantaje.</w:t>
      </w:r>
    </w:p>
    <w:p w14:paraId="66E71238" w14:textId="32FD6D90" w:rsidR="004B063F" w:rsidRPr="009771CD" w:rsidRDefault="004B063F" w:rsidP="004B063F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proofErr w:type="spellStart"/>
      <w:r w:rsidRPr="009771CD">
        <w:rPr>
          <w:sz w:val="24"/>
          <w:szCs w:val="24"/>
          <w:lang w:val="ro-RO"/>
        </w:rPr>
        <w:t>Procedeuri</w:t>
      </w:r>
      <w:proofErr w:type="spellEnd"/>
      <w:r w:rsidRPr="009771CD">
        <w:rPr>
          <w:sz w:val="24"/>
          <w:szCs w:val="24"/>
          <w:lang w:val="ro-RO"/>
        </w:rPr>
        <w:t xml:space="preserve"> injectabile de </w:t>
      </w:r>
      <w:proofErr w:type="spellStart"/>
      <w:r w:rsidRPr="009771CD">
        <w:rPr>
          <w:sz w:val="24"/>
          <w:szCs w:val="24"/>
          <w:lang w:val="ro-RO"/>
        </w:rPr>
        <w:t>rejuvenare</w:t>
      </w:r>
      <w:proofErr w:type="spellEnd"/>
      <w:r w:rsidRPr="009771CD">
        <w:rPr>
          <w:sz w:val="24"/>
          <w:szCs w:val="24"/>
          <w:lang w:val="ro-RO"/>
        </w:rPr>
        <w:t xml:space="preserve"> facială. Examinarea pacienților. Pregătirea preoperatorie (locală, generală). Tehnica operatorie. </w:t>
      </w:r>
      <w:proofErr w:type="spellStart"/>
      <w:r w:rsidRPr="009771CD">
        <w:rPr>
          <w:sz w:val="24"/>
          <w:szCs w:val="24"/>
          <w:lang w:val="ro-RO"/>
        </w:rPr>
        <w:t>Indicaţii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Contraindicații. Avantaje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Dezavantaje. </w:t>
      </w:r>
    </w:p>
    <w:p w14:paraId="60E36FE0" w14:textId="0001FA2C" w:rsidR="00B26377" w:rsidRPr="009771CD" w:rsidRDefault="00B26377" w:rsidP="00B26377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Corecția conturului și formei feții. Examinarea pacienților. Pregătirea preoperatorie (locală, generală). Tehnica operatorie. Pansamentul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îngrijirea postoperatorie. </w:t>
      </w:r>
      <w:proofErr w:type="spellStart"/>
      <w:r w:rsidRPr="009771CD">
        <w:rPr>
          <w:sz w:val="24"/>
          <w:szCs w:val="24"/>
          <w:lang w:val="ro-RO"/>
        </w:rPr>
        <w:t>Indicaţii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Contraindicații. Avantaje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Dezavantaje.</w:t>
      </w:r>
    </w:p>
    <w:p w14:paraId="4D694F36" w14:textId="77777777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bookmarkStart w:id="5" w:name="_Hlk147872470"/>
      <w:r w:rsidRPr="009771CD">
        <w:rPr>
          <w:sz w:val="24"/>
          <w:szCs w:val="24"/>
          <w:lang w:val="ro-RO"/>
        </w:rPr>
        <w:t xml:space="preserve">Deficiențe ale țesuturilor moi </w:t>
      </w:r>
      <w:bookmarkEnd w:id="5"/>
      <w:r w:rsidRPr="009771CD">
        <w:rPr>
          <w:sz w:val="24"/>
          <w:szCs w:val="24"/>
          <w:lang w:val="ro-RO"/>
        </w:rPr>
        <w:t xml:space="preserve">(Mucoasă subțire, creastă gingivală </w:t>
      </w:r>
      <w:proofErr w:type="spellStart"/>
      <w:r w:rsidRPr="009771CD">
        <w:rPr>
          <w:sz w:val="24"/>
          <w:szCs w:val="24"/>
          <w:lang w:val="ro-RO"/>
        </w:rPr>
        <w:t>balantă</w:t>
      </w:r>
      <w:proofErr w:type="spellEnd"/>
      <w:r w:rsidRPr="009771CD">
        <w:rPr>
          <w:sz w:val="24"/>
          <w:szCs w:val="24"/>
          <w:lang w:val="ro-RO"/>
        </w:rPr>
        <w:t xml:space="preserve">. Leziuni  inflamatorii </w:t>
      </w:r>
      <w:proofErr w:type="spellStart"/>
      <w:r w:rsidRPr="009771CD">
        <w:rPr>
          <w:sz w:val="24"/>
          <w:szCs w:val="24"/>
          <w:lang w:val="ro-RO"/>
        </w:rPr>
        <w:t>hiperplazice</w:t>
      </w:r>
      <w:proofErr w:type="spellEnd"/>
      <w:r w:rsidRPr="009771CD">
        <w:rPr>
          <w:sz w:val="24"/>
          <w:szCs w:val="24"/>
          <w:lang w:val="ro-RO"/>
        </w:rPr>
        <w:t xml:space="preserve">. Anomalii ale </w:t>
      </w:r>
      <w:proofErr w:type="spellStart"/>
      <w:r w:rsidRPr="009771CD">
        <w:rPr>
          <w:sz w:val="24"/>
          <w:szCs w:val="24"/>
          <w:lang w:val="ro-RO"/>
        </w:rPr>
        <w:t>frenurilor</w:t>
      </w:r>
      <w:proofErr w:type="spellEnd"/>
      <w:r w:rsidRPr="009771CD">
        <w:rPr>
          <w:sz w:val="24"/>
          <w:szCs w:val="24"/>
          <w:lang w:val="ro-RO"/>
        </w:rPr>
        <w:t xml:space="preserve">. Bridele vestibulare și </w:t>
      </w:r>
      <w:proofErr w:type="spellStart"/>
      <w:r w:rsidRPr="009771CD">
        <w:rPr>
          <w:sz w:val="24"/>
          <w:szCs w:val="24"/>
          <w:lang w:val="ro-RO"/>
        </w:rPr>
        <w:t>paralinguale</w:t>
      </w:r>
      <w:proofErr w:type="spellEnd"/>
      <w:r w:rsidRPr="009771CD">
        <w:rPr>
          <w:sz w:val="24"/>
          <w:szCs w:val="24"/>
          <w:lang w:val="ro-RO"/>
        </w:rPr>
        <w:t xml:space="preserve">.  Vestibul scurt). Date generale.  </w:t>
      </w:r>
    </w:p>
    <w:p w14:paraId="5C10A415" w14:textId="77777777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Deficiențe ale țesuturilor moi (Mucoasă subțire, creastă gingivală </w:t>
      </w:r>
      <w:proofErr w:type="spellStart"/>
      <w:r w:rsidRPr="009771CD">
        <w:rPr>
          <w:sz w:val="24"/>
          <w:szCs w:val="24"/>
          <w:lang w:val="ro-RO"/>
        </w:rPr>
        <w:t>balantă</w:t>
      </w:r>
      <w:proofErr w:type="spellEnd"/>
      <w:r w:rsidRPr="009771CD">
        <w:rPr>
          <w:sz w:val="24"/>
          <w:szCs w:val="24"/>
          <w:lang w:val="ro-RO"/>
        </w:rPr>
        <w:t xml:space="preserve">. Leziuni  inflamatorii </w:t>
      </w:r>
      <w:proofErr w:type="spellStart"/>
      <w:r w:rsidRPr="009771CD">
        <w:rPr>
          <w:sz w:val="24"/>
          <w:szCs w:val="24"/>
          <w:lang w:val="ro-RO"/>
        </w:rPr>
        <w:t>hiperplazice</w:t>
      </w:r>
      <w:proofErr w:type="spellEnd"/>
      <w:r w:rsidRPr="009771CD">
        <w:rPr>
          <w:sz w:val="24"/>
          <w:szCs w:val="24"/>
          <w:lang w:val="ro-RO"/>
        </w:rPr>
        <w:t xml:space="preserve">. Anomalii ale </w:t>
      </w:r>
      <w:proofErr w:type="spellStart"/>
      <w:r w:rsidRPr="009771CD">
        <w:rPr>
          <w:sz w:val="24"/>
          <w:szCs w:val="24"/>
          <w:lang w:val="ro-RO"/>
        </w:rPr>
        <w:t>frenurilor</w:t>
      </w:r>
      <w:proofErr w:type="spellEnd"/>
      <w:r w:rsidRPr="009771CD">
        <w:rPr>
          <w:sz w:val="24"/>
          <w:szCs w:val="24"/>
          <w:lang w:val="ro-RO"/>
        </w:rPr>
        <w:t xml:space="preserve">. Bridele vestibulare și </w:t>
      </w:r>
      <w:proofErr w:type="spellStart"/>
      <w:r w:rsidRPr="009771CD">
        <w:rPr>
          <w:sz w:val="24"/>
          <w:szCs w:val="24"/>
          <w:lang w:val="ro-RO"/>
        </w:rPr>
        <w:t>paralinguale</w:t>
      </w:r>
      <w:proofErr w:type="spellEnd"/>
      <w:r w:rsidRPr="009771CD">
        <w:rPr>
          <w:sz w:val="24"/>
          <w:szCs w:val="24"/>
          <w:lang w:val="ro-RO"/>
        </w:rPr>
        <w:t xml:space="preserve">.  Vestibul scurt). </w:t>
      </w:r>
      <w:proofErr w:type="spellStart"/>
      <w:r w:rsidRPr="009771CD">
        <w:rPr>
          <w:sz w:val="24"/>
          <w:szCs w:val="24"/>
          <w:lang w:val="ro-RO"/>
        </w:rPr>
        <w:t>Indicaţii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Contraindicații către intervenții chirurgicale asupra țesuturilor moi cu deficiență.</w:t>
      </w:r>
    </w:p>
    <w:p w14:paraId="3D3AFC49" w14:textId="6DF75299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Mucoasă subțire, creastă gingivală </w:t>
      </w:r>
      <w:proofErr w:type="spellStart"/>
      <w:r w:rsidRPr="009771CD">
        <w:rPr>
          <w:sz w:val="24"/>
          <w:szCs w:val="24"/>
          <w:lang w:val="ro-RO"/>
        </w:rPr>
        <w:t>balantă</w:t>
      </w:r>
      <w:proofErr w:type="spellEnd"/>
      <w:r w:rsidRPr="009771CD">
        <w:rPr>
          <w:sz w:val="24"/>
          <w:szCs w:val="24"/>
          <w:lang w:val="ro-RO"/>
        </w:rPr>
        <w:t xml:space="preserve">. Tabloul clinic. Tehnica operatorie. </w:t>
      </w:r>
      <w:proofErr w:type="spellStart"/>
      <w:r w:rsidRPr="009771CD">
        <w:rPr>
          <w:sz w:val="24"/>
          <w:szCs w:val="24"/>
          <w:lang w:val="ro-RO"/>
        </w:rPr>
        <w:t>Indicaţii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Contraindicații.</w:t>
      </w:r>
      <w:r w:rsidR="002C0648" w:rsidRPr="009771CD">
        <w:rPr>
          <w:sz w:val="24"/>
          <w:szCs w:val="24"/>
          <w:lang w:val="ro-RO"/>
        </w:rPr>
        <w:t xml:space="preserve"> Avantaje </w:t>
      </w:r>
      <w:proofErr w:type="spellStart"/>
      <w:r w:rsidR="002C0648" w:rsidRPr="009771CD">
        <w:rPr>
          <w:sz w:val="24"/>
          <w:szCs w:val="24"/>
          <w:lang w:val="ro-RO"/>
        </w:rPr>
        <w:t>şi</w:t>
      </w:r>
      <w:proofErr w:type="spellEnd"/>
      <w:r w:rsidR="002C0648" w:rsidRPr="009771CD">
        <w:rPr>
          <w:sz w:val="24"/>
          <w:szCs w:val="24"/>
          <w:lang w:val="ro-RO"/>
        </w:rPr>
        <w:t xml:space="preserve"> Dezavantaje.</w:t>
      </w:r>
    </w:p>
    <w:p w14:paraId="1C117060" w14:textId="39B694A7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Leziuni  inflamatorii </w:t>
      </w:r>
      <w:proofErr w:type="spellStart"/>
      <w:r w:rsidRPr="009771CD">
        <w:rPr>
          <w:sz w:val="24"/>
          <w:szCs w:val="24"/>
          <w:lang w:val="ro-RO"/>
        </w:rPr>
        <w:t>hiperplazice</w:t>
      </w:r>
      <w:proofErr w:type="spellEnd"/>
      <w:r w:rsidRPr="009771CD">
        <w:rPr>
          <w:sz w:val="24"/>
          <w:szCs w:val="24"/>
          <w:lang w:val="ro-RO"/>
        </w:rPr>
        <w:t xml:space="preserve">: hiperplazia </w:t>
      </w:r>
      <w:proofErr w:type="spellStart"/>
      <w:r w:rsidRPr="009771CD">
        <w:rPr>
          <w:sz w:val="24"/>
          <w:szCs w:val="24"/>
          <w:lang w:val="ro-RO"/>
        </w:rPr>
        <w:t>epitelioconjunctivă</w:t>
      </w:r>
      <w:proofErr w:type="spellEnd"/>
      <w:r w:rsidRPr="009771CD">
        <w:rPr>
          <w:sz w:val="24"/>
          <w:szCs w:val="24"/>
          <w:lang w:val="ro-RO"/>
        </w:rPr>
        <w:t xml:space="preserve">, hiperplazia papilară inflamatorie a palatului, hiperplazia fibroasă a </w:t>
      </w:r>
      <w:proofErr w:type="spellStart"/>
      <w:r w:rsidRPr="009771CD">
        <w:rPr>
          <w:sz w:val="24"/>
          <w:szCs w:val="24"/>
          <w:lang w:val="ro-RO"/>
        </w:rPr>
        <w:t>tuberozităţii</w:t>
      </w:r>
      <w:proofErr w:type="spellEnd"/>
      <w:r w:rsidRPr="009771CD">
        <w:rPr>
          <w:sz w:val="24"/>
          <w:szCs w:val="24"/>
          <w:lang w:val="ro-RO"/>
        </w:rPr>
        <w:t xml:space="preserve"> maxilare, hiperplazia gingivală. Tabloul clinic. </w:t>
      </w:r>
      <w:r w:rsidR="004B063F" w:rsidRPr="009771CD">
        <w:rPr>
          <w:sz w:val="24"/>
          <w:szCs w:val="24"/>
          <w:lang w:val="ro-RO"/>
        </w:rPr>
        <w:t>Tehnica operatorie.</w:t>
      </w:r>
      <w:r w:rsidR="004B063F" w:rsidRPr="009771CD">
        <w:rPr>
          <w:sz w:val="24"/>
          <w:szCs w:val="24"/>
          <w:lang w:val="ro-RO"/>
        </w:rPr>
        <w:t xml:space="preserve"> </w:t>
      </w:r>
      <w:proofErr w:type="spellStart"/>
      <w:r w:rsidR="004B063F" w:rsidRPr="009771CD">
        <w:rPr>
          <w:sz w:val="24"/>
          <w:szCs w:val="24"/>
          <w:lang w:val="ro-RO"/>
        </w:rPr>
        <w:t>Indicaţii</w:t>
      </w:r>
      <w:proofErr w:type="spellEnd"/>
      <w:r w:rsidR="004B063F" w:rsidRPr="009771CD">
        <w:rPr>
          <w:sz w:val="24"/>
          <w:szCs w:val="24"/>
          <w:lang w:val="ro-RO"/>
        </w:rPr>
        <w:t xml:space="preserve"> </w:t>
      </w:r>
      <w:proofErr w:type="spellStart"/>
      <w:r w:rsidR="004B063F" w:rsidRPr="009771CD">
        <w:rPr>
          <w:sz w:val="24"/>
          <w:szCs w:val="24"/>
          <w:lang w:val="ro-RO"/>
        </w:rPr>
        <w:t>şi</w:t>
      </w:r>
      <w:proofErr w:type="spellEnd"/>
      <w:r w:rsidR="004B063F" w:rsidRPr="009771CD">
        <w:rPr>
          <w:sz w:val="24"/>
          <w:szCs w:val="24"/>
          <w:lang w:val="ro-RO"/>
        </w:rPr>
        <w:t xml:space="preserve"> Contraindicații. Avantaje </w:t>
      </w:r>
      <w:proofErr w:type="spellStart"/>
      <w:r w:rsidR="004B063F" w:rsidRPr="009771CD">
        <w:rPr>
          <w:sz w:val="24"/>
          <w:szCs w:val="24"/>
          <w:lang w:val="ro-RO"/>
        </w:rPr>
        <w:t>şi</w:t>
      </w:r>
      <w:proofErr w:type="spellEnd"/>
      <w:r w:rsidR="004B063F" w:rsidRPr="009771CD">
        <w:rPr>
          <w:sz w:val="24"/>
          <w:szCs w:val="24"/>
          <w:lang w:val="ro-RO"/>
        </w:rPr>
        <w:t xml:space="preserve"> Dezavantaje.</w:t>
      </w:r>
    </w:p>
    <w:p w14:paraId="0A3F6564" w14:textId="3B430283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Anomalii ale </w:t>
      </w:r>
      <w:proofErr w:type="spellStart"/>
      <w:r w:rsidRPr="009771CD">
        <w:rPr>
          <w:sz w:val="24"/>
          <w:szCs w:val="24"/>
          <w:lang w:val="ro-RO"/>
        </w:rPr>
        <w:t>frenurilor</w:t>
      </w:r>
      <w:proofErr w:type="spellEnd"/>
      <w:r w:rsidRPr="009771CD">
        <w:rPr>
          <w:sz w:val="24"/>
          <w:szCs w:val="24"/>
          <w:lang w:val="ro-RO"/>
        </w:rPr>
        <w:t xml:space="preserve">. Tabloul clinic. </w:t>
      </w:r>
      <w:proofErr w:type="spellStart"/>
      <w:r w:rsidRPr="009771CD">
        <w:rPr>
          <w:sz w:val="24"/>
          <w:szCs w:val="24"/>
          <w:lang w:val="ro-RO"/>
        </w:rPr>
        <w:t>Frenuloplastia</w:t>
      </w:r>
      <w:proofErr w:type="spellEnd"/>
      <w:r w:rsidRPr="009771CD">
        <w:rPr>
          <w:sz w:val="24"/>
          <w:szCs w:val="24"/>
          <w:lang w:val="ro-RO"/>
        </w:rPr>
        <w:t xml:space="preserve"> (forme de incizie V, Y, Z). Tehnica operatorie. </w:t>
      </w:r>
      <w:proofErr w:type="spellStart"/>
      <w:r w:rsidR="0074232D" w:rsidRPr="009771CD">
        <w:rPr>
          <w:sz w:val="24"/>
          <w:szCs w:val="24"/>
          <w:lang w:val="ro-RO"/>
        </w:rPr>
        <w:t>Indicaţii</w:t>
      </w:r>
      <w:proofErr w:type="spellEnd"/>
      <w:r w:rsidR="0074232D" w:rsidRPr="009771CD">
        <w:rPr>
          <w:sz w:val="24"/>
          <w:szCs w:val="24"/>
          <w:lang w:val="ro-RO"/>
        </w:rPr>
        <w:t xml:space="preserve"> </w:t>
      </w:r>
      <w:proofErr w:type="spellStart"/>
      <w:r w:rsidR="0074232D" w:rsidRPr="009771CD">
        <w:rPr>
          <w:sz w:val="24"/>
          <w:szCs w:val="24"/>
          <w:lang w:val="ro-RO"/>
        </w:rPr>
        <w:t>şi</w:t>
      </w:r>
      <w:proofErr w:type="spellEnd"/>
      <w:r w:rsidR="0074232D" w:rsidRPr="009771CD">
        <w:rPr>
          <w:sz w:val="24"/>
          <w:szCs w:val="24"/>
          <w:lang w:val="ro-RO"/>
        </w:rPr>
        <w:t xml:space="preserve"> Contraindicații. Avantaje </w:t>
      </w:r>
      <w:proofErr w:type="spellStart"/>
      <w:r w:rsidR="0074232D" w:rsidRPr="009771CD">
        <w:rPr>
          <w:sz w:val="24"/>
          <w:szCs w:val="24"/>
          <w:lang w:val="ro-RO"/>
        </w:rPr>
        <w:t>şi</w:t>
      </w:r>
      <w:proofErr w:type="spellEnd"/>
      <w:r w:rsidR="0074232D" w:rsidRPr="009771CD">
        <w:rPr>
          <w:sz w:val="24"/>
          <w:szCs w:val="24"/>
          <w:lang w:val="ro-RO"/>
        </w:rPr>
        <w:t xml:space="preserve"> Dezavantaje.</w:t>
      </w:r>
    </w:p>
    <w:p w14:paraId="5E4F7AAF" w14:textId="57EF6A52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Anomalii ale </w:t>
      </w:r>
      <w:proofErr w:type="spellStart"/>
      <w:r w:rsidRPr="009771CD">
        <w:rPr>
          <w:sz w:val="24"/>
          <w:szCs w:val="24"/>
          <w:lang w:val="ro-RO"/>
        </w:rPr>
        <w:t>frenurilor</w:t>
      </w:r>
      <w:proofErr w:type="spellEnd"/>
      <w:r w:rsidRPr="009771CD">
        <w:rPr>
          <w:sz w:val="24"/>
          <w:szCs w:val="24"/>
          <w:lang w:val="ro-RO"/>
        </w:rPr>
        <w:t xml:space="preserve">. Tabloul clinic. </w:t>
      </w:r>
      <w:proofErr w:type="spellStart"/>
      <w:r w:rsidRPr="009771CD">
        <w:rPr>
          <w:sz w:val="24"/>
          <w:szCs w:val="24"/>
          <w:lang w:val="ro-RO"/>
        </w:rPr>
        <w:t>Frenectomia</w:t>
      </w:r>
      <w:proofErr w:type="spellEnd"/>
      <w:r w:rsidRPr="009771CD">
        <w:rPr>
          <w:sz w:val="24"/>
          <w:szCs w:val="24"/>
          <w:lang w:val="ro-RO"/>
        </w:rPr>
        <w:t xml:space="preserve">. </w:t>
      </w:r>
      <w:proofErr w:type="spellStart"/>
      <w:r w:rsidRPr="009771CD">
        <w:rPr>
          <w:sz w:val="24"/>
          <w:szCs w:val="24"/>
          <w:lang w:val="ro-RO"/>
        </w:rPr>
        <w:t>Frenotomia</w:t>
      </w:r>
      <w:proofErr w:type="spellEnd"/>
      <w:r w:rsidRPr="009771CD">
        <w:rPr>
          <w:sz w:val="24"/>
          <w:szCs w:val="24"/>
          <w:lang w:val="ro-RO"/>
        </w:rPr>
        <w:t xml:space="preserve">. Tehnica operatorie. </w:t>
      </w:r>
      <w:proofErr w:type="spellStart"/>
      <w:r w:rsidR="0074232D" w:rsidRPr="009771CD">
        <w:rPr>
          <w:sz w:val="24"/>
          <w:szCs w:val="24"/>
          <w:lang w:val="ro-RO"/>
        </w:rPr>
        <w:t>Indicaţii</w:t>
      </w:r>
      <w:proofErr w:type="spellEnd"/>
      <w:r w:rsidR="0074232D" w:rsidRPr="009771CD">
        <w:rPr>
          <w:sz w:val="24"/>
          <w:szCs w:val="24"/>
          <w:lang w:val="ro-RO"/>
        </w:rPr>
        <w:t xml:space="preserve"> </w:t>
      </w:r>
      <w:proofErr w:type="spellStart"/>
      <w:r w:rsidR="0074232D" w:rsidRPr="009771CD">
        <w:rPr>
          <w:sz w:val="24"/>
          <w:szCs w:val="24"/>
          <w:lang w:val="ro-RO"/>
        </w:rPr>
        <w:t>şi</w:t>
      </w:r>
      <w:proofErr w:type="spellEnd"/>
      <w:r w:rsidR="0074232D" w:rsidRPr="009771CD">
        <w:rPr>
          <w:sz w:val="24"/>
          <w:szCs w:val="24"/>
          <w:lang w:val="ro-RO"/>
        </w:rPr>
        <w:t xml:space="preserve"> Contraindicații. Avantaje </w:t>
      </w:r>
      <w:proofErr w:type="spellStart"/>
      <w:r w:rsidR="0074232D" w:rsidRPr="009771CD">
        <w:rPr>
          <w:sz w:val="24"/>
          <w:szCs w:val="24"/>
          <w:lang w:val="ro-RO"/>
        </w:rPr>
        <w:t>şi</w:t>
      </w:r>
      <w:proofErr w:type="spellEnd"/>
      <w:r w:rsidR="0074232D" w:rsidRPr="009771CD">
        <w:rPr>
          <w:sz w:val="24"/>
          <w:szCs w:val="24"/>
          <w:lang w:val="ro-RO"/>
        </w:rPr>
        <w:t xml:space="preserve"> Dezavantaje.</w:t>
      </w:r>
    </w:p>
    <w:p w14:paraId="73E0B85E" w14:textId="5E297E0B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Bridele vestibulare și </w:t>
      </w:r>
      <w:proofErr w:type="spellStart"/>
      <w:r w:rsidRPr="009771CD">
        <w:rPr>
          <w:sz w:val="24"/>
          <w:szCs w:val="24"/>
          <w:lang w:val="ro-RO"/>
        </w:rPr>
        <w:t>paralinguale</w:t>
      </w:r>
      <w:proofErr w:type="spellEnd"/>
      <w:r w:rsidRPr="009771CD">
        <w:rPr>
          <w:sz w:val="24"/>
          <w:szCs w:val="24"/>
          <w:lang w:val="ro-RO"/>
        </w:rPr>
        <w:t xml:space="preserve">. Bridele </w:t>
      </w:r>
      <w:proofErr w:type="spellStart"/>
      <w:r w:rsidRPr="009771CD">
        <w:rPr>
          <w:sz w:val="24"/>
          <w:szCs w:val="24"/>
          <w:lang w:val="ro-RO"/>
        </w:rPr>
        <w:t>mucofibroase</w:t>
      </w:r>
      <w:proofErr w:type="spellEnd"/>
      <w:r w:rsidRPr="009771CD">
        <w:rPr>
          <w:sz w:val="24"/>
          <w:szCs w:val="24"/>
          <w:lang w:val="ro-RO"/>
        </w:rPr>
        <w:t xml:space="preserve"> naturale, bridele cicatriciale retractile. Tabloul clinic. Tehnica operatorie. </w:t>
      </w:r>
      <w:proofErr w:type="spellStart"/>
      <w:r w:rsidR="00A74579" w:rsidRPr="009771CD">
        <w:rPr>
          <w:sz w:val="24"/>
          <w:szCs w:val="24"/>
          <w:lang w:val="ro-RO"/>
        </w:rPr>
        <w:t>Indicaţii</w:t>
      </w:r>
      <w:proofErr w:type="spellEnd"/>
      <w:r w:rsidR="00A74579" w:rsidRPr="009771CD">
        <w:rPr>
          <w:sz w:val="24"/>
          <w:szCs w:val="24"/>
          <w:lang w:val="ro-RO"/>
        </w:rPr>
        <w:t xml:space="preserve"> </w:t>
      </w:r>
      <w:proofErr w:type="spellStart"/>
      <w:r w:rsidR="00A74579" w:rsidRPr="009771CD">
        <w:rPr>
          <w:sz w:val="24"/>
          <w:szCs w:val="24"/>
          <w:lang w:val="ro-RO"/>
        </w:rPr>
        <w:t>şi</w:t>
      </w:r>
      <w:proofErr w:type="spellEnd"/>
      <w:r w:rsidR="00A74579" w:rsidRPr="009771CD">
        <w:rPr>
          <w:sz w:val="24"/>
          <w:szCs w:val="24"/>
          <w:lang w:val="ro-RO"/>
        </w:rPr>
        <w:t xml:space="preserve"> Contraindicații.</w:t>
      </w:r>
      <w:r w:rsidR="00A74579" w:rsidRPr="009771CD">
        <w:rPr>
          <w:sz w:val="24"/>
          <w:szCs w:val="24"/>
          <w:lang w:val="ro-RO"/>
        </w:rPr>
        <w:t xml:space="preserve"> </w:t>
      </w:r>
      <w:r w:rsidR="00A74579" w:rsidRPr="009771CD">
        <w:rPr>
          <w:sz w:val="24"/>
          <w:szCs w:val="24"/>
          <w:lang w:val="ro-RO"/>
        </w:rPr>
        <w:t xml:space="preserve">Avantaje </w:t>
      </w:r>
      <w:proofErr w:type="spellStart"/>
      <w:r w:rsidR="00A74579" w:rsidRPr="009771CD">
        <w:rPr>
          <w:sz w:val="24"/>
          <w:szCs w:val="24"/>
          <w:lang w:val="ro-RO"/>
        </w:rPr>
        <w:t>şi</w:t>
      </w:r>
      <w:proofErr w:type="spellEnd"/>
      <w:r w:rsidR="00A74579" w:rsidRPr="009771CD">
        <w:rPr>
          <w:sz w:val="24"/>
          <w:szCs w:val="24"/>
          <w:lang w:val="ro-RO"/>
        </w:rPr>
        <w:t xml:space="preserve"> Dezavantaje.  </w:t>
      </w:r>
    </w:p>
    <w:p w14:paraId="0B9DBDE5" w14:textId="3D8AAB58" w:rsidR="009771CD" w:rsidRPr="009771CD" w:rsidRDefault="00A67E9C" w:rsidP="009771CD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Vestibul scurt. Tabloul clinic. Extinderea zonei de </w:t>
      </w:r>
      <w:proofErr w:type="spellStart"/>
      <w:r w:rsidRPr="009771CD">
        <w:rPr>
          <w:sz w:val="24"/>
          <w:szCs w:val="24"/>
          <w:lang w:val="ro-RO"/>
        </w:rPr>
        <w:t>fibromucoasă</w:t>
      </w:r>
      <w:proofErr w:type="spellEnd"/>
      <w:r w:rsidRPr="009771CD">
        <w:rPr>
          <w:sz w:val="24"/>
          <w:szCs w:val="24"/>
          <w:lang w:val="ro-RO"/>
        </w:rPr>
        <w:t xml:space="preserve"> aderentă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mărimea </w:t>
      </w:r>
      <w:proofErr w:type="spellStart"/>
      <w:r w:rsidRPr="009771CD">
        <w:rPr>
          <w:sz w:val="24"/>
          <w:szCs w:val="24"/>
          <w:lang w:val="ro-RO"/>
        </w:rPr>
        <w:t>profiunzimii</w:t>
      </w:r>
      <w:proofErr w:type="spellEnd"/>
      <w:r w:rsidRPr="009771CD">
        <w:rPr>
          <w:sz w:val="24"/>
          <w:szCs w:val="24"/>
          <w:lang w:val="ro-RO"/>
        </w:rPr>
        <w:t xml:space="preserve"> fundului de sac vestibular (Clark, </w:t>
      </w:r>
      <w:proofErr w:type="spellStart"/>
      <w:r w:rsidRPr="009771CD">
        <w:rPr>
          <w:sz w:val="24"/>
          <w:szCs w:val="24"/>
          <w:lang w:val="ro-RO"/>
        </w:rPr>
        <w:t>Obwegeser</w:t>
      </w:r>
      <w:proofErr w:type="spellEnd"/>
      <w:r w:rsidRPr="009771CD">
        <w:rPr>
          <w:sz w:val="24"/>
          <w:szCs w:val="24"/>
          <w:lang w:val="ro-RO"/>
        </w:rPr>
        <w:t xml:space="preserve">, </w:t>
      </w:r>
      <w:proofErr w:type="spellStart"/>
      <w:r w:rsidRPr="009771CD">
        <w:rPr>
          <w:sz w:val="24"/>
          <w:szCs w:val="24"/>
          <w:lang w:val="ro-RO"/>
        </w:rPr>
        <w:t>Kazanjian</w:t>
      </w:r>
      <w:proofErr w:type="spellEnd"/>
      <w:r w:rsidRPr="009771CD">
        <w:rPr>
          <w:sz w:val="24"/>
          <w:szCs w:val="24"/>
          <w:lang w:val="ro-RO"/>
        </w:rPr>
        <w:t xml:space="preserve"> etc). </w:t>
      </w:r>
      <w:bookmarkStart w:id="6" w:name="_Hlk147955146"/>
      <w:r w:rsidRPr="009771CD">
        <w:rPr>
          <w:sz w:val="24"/>
          <w:szCs w:val="24"/>
          <w:lang w:val="ro-RO"/>
        </w:rPr>
        <w:t xml:space="preserve">Tehnica operatorie. </w:t>
      </w:r>
      <w:proofErr w:type="spellStart"/>
      <w:r w:rsidR="00A74579" w:rsidRPr="009771CD">
        <w:rPr>
          <w:sz w:val="24"/>
          <w:szCs w:val="24"/>
          <w:lang w:val="ro-RO"/>
        </w:rPr>
        <w:t>Indicaţii</w:t>
      </w:r>
      <w:proofErr w:type="spellEnd"/>
      <w:r w:rsidR="00A74579" w:rsidRPr="009771CD">
        <w:rPr>
          <w:sz w:val="24"/>
          <w:szCs w:val="24"/>
          <w:lang w:val="ro-RO"/>
        </w:rPr>
        <w:t xml:space="preserve"> </w:t>
      </w:r>
      <w:proofErr w:type="spellStart"/>
      <w:r w:rsidR="00A74579" w:rsidRPr="009771CD">
        <w:rPr>
          <w:sz w:val="24"/>
          <w:szCs w:val="24"/>
          <w:lang w:val="ro-RO"/>
        </w:rPr>
        <w:t>şi</w:t>
      </w:r>
      <w:proofErr w:type="spellEnd"/>
      <w:r w:rsidR="00A74579" w:rsidRPr="009771CD">
        <w:rPr>
          <w:sz w:val="24"/>
          <w:szCs w:val="24"/>
          <w:lang w:val="ro-RO"/>
        </w:rPr>
        <w:t xml:space="preserve"> Contraindicații.</w:t>
      </w:r>
      <w:r w:rsidR="00A74579" w:rsidRPr="009771CD">
        <w:rPr>
          <w:sz w:val="24"/>
          <w:szCs w:val="24"/>
          <w:lang w:val="ro-RO"/>
        </w:rPr>
        <w:t xml:space="preserve"> </w:t>
      </w:r>
      <w:r w:rsidR="00A74579" w:rsidRPr="009771CD">
        <w:rPr>
          <w:sz w:val="24"/>
          <w:szCs w:val="24"/>
          <w:lang w:val="ro-RO"/>
        </w:rPr>
        <w:t xml:space="preserve">Avantaje </w:t>
      </w:r>
      <w:proofErr w:type="spellStart"/>
      <w:r w:rsidR="00A74579" w:rsidRPr="009771CD">
        <w:rPr>
          <w:sz w:val="24"/>
          <w:szCs w:val="24"/>
          <w:lang w:val="ro-RO"/>
        </w:rPr>
        <w:t>şi</w:t>
      </w:r>
      <w:proofErr w:type="spellEnd"/>
      <w:r w:rsidR="00A74579" w:rsidRPr="009771CD">
        <w:rPr>
          <w:sz w:val="24"/>
          <w:szCs w:val="24"/>
          <w:lang w:val="ro-RO"/>
        </w:rPr>
        <w:t xml:space="preserve"> Dezavantaje.</w:t>
      </w:r>
      <w:bookmarkEnd w:id="6"/>
    </w:p>
    <w:p w14:paraId="7D66D853" w14:textId="38180FCB" w:rsidR="009771CD" w:rsidRPr="009771CD" w:rsidRDefault="009771CD" w:rsidP="009771CD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Plastia șanțurilor </w:t>
      </w:r>
      <w:proofErr w:type="spellStart"/>
      <w:r w:rsidRPr="009771CD">
        <w:rPr>
          <w:sz w:val="24"/>
          <w:szCs w:val="24"/>
          <w:lang w:val="ro-RO"/>
        </w:rPr>
        <w:t>paralinguale</w:t>
      </w:r>
      <w:proofErr w:type="spellEnd"/>
      <w:r w:rsidRPr="009771CD">
        <w:rPr>
          <w:sz w:val="24"/>
          <w:szCs w:val="24"/>
          <w:lang w:val="ro-RO"/>
        </w:rPr>
        <w:t xml:space="preserve"> (</w:t>
      </w:r>
      <w:proofErr w:type="spellStart"/>
      <w:r w:rsidRPr="009771CD">
        <w:rPr>
          <w:sz w:val="24"/>
          <w:szCs w:val="24"/>
          <w:lang w:val="ro-RO"/>
        </w:rPr>
        <w:t>Trauner</w:t>
      </w:r>
      <w:proofErr w:type="spellEnd"/>
      <w:r w:rsidRPr="009771CD">
        <w:rPr>
          <w:sz w:val="24"/>
          <w:szCs w:val="24"/>
          <w:lang w:val="ro-RO"/>
        </w:rPr>
        <w:t>)</w:t>
      </w:r>
      <w:r w:rsidRPr="009771CD">
        <w:rPr>
          <w:sz w:val="24"/>
          <w:szCs w:val="24"/>
          <w:lang w:val="ro-RO"/>
        </w:rPr>
        <w:t xml:space="preserve">. </w:t>
      </w:r>
      <w:r w:rsidRPr="009771CD">
        <w:rPr>
          <w:sz w:val="24"/>
          <w:szCs w:val="24"/>
          <w:lang w:val="ro-RO"/>
        </w:rPr>
        <w:t xml:space="preserve">Tehnica operatorie. </w:t>
      </w:r>
      <w:proofErr w:type="spellStart"/>
      <w:r w:rsidRPr="009771CD">
        <w:rPr>
          <w:sz w:val="24"/>
          <w:szCs w:val="24"/>
          <w:lang w:val="ro-RO"/>
        </w:rPr>
        <w:t>Indicaţii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Contraindicații. Avantaje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Dezavantaje.</w:t>
      </w:r>
    </w:p>
    <w:p w14:paraId="44913209" w14:textId="6A1F62E7" w:rsidR="00A74579" w:rsidRPr="009771CD" w:rsidRDefault="00A67E9C" w:rsidP="00A74579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lastRenderedPageBreak/>
        <w:t xml:space="preserve">Deformări osoase în exces: Creastă alveolară neregulată, </w:t>
      </w:r>
      <w:proofErr w:type="spellStart"/>
      <w:r w:rsidRPr="009771CD">
        <w:rPr>
          <w:sz w:val="24"/>
          <w:szCs w:val="24"/>
          <w:lang w:val="ro-RO"/>
        </w:rPr>
        <w:t>subţire</w:t>
      </w:r>
      <w:proofErr w:type="spellEnd"/>
      <w:r w:rsidRPr="009771CD">
        <w:rPr>
          <w:sz w:val="24"/>
          <w:szCs w:val="24"/>
          <w:lang w:val="ro-RO"/>
        </w:rPr>
        <w:t xml:space="preserve">. Date generale. </w:t>
      </w:r>
      <w:proofErr w:type="spellStart"/>
      <w:r w:rsidR="00231F45" w:rsidRPr="009771CD">
        <w:rPr>
          <w:sz w:val="24"/>
          <w:szCs w:val="24"/>
          <w:lang w:val="ro-RO"/>
        </w:rPr>
        <w:t>Indicaţii</w:t>
      </w:r>
      <w:proofErr w:type="spellEnd"/>
      <w:r w:rsidR="00231F45" w:rsidRPr="009771CD">
        <w:rPr>
          <w:sz w:val="24"/>
          <w:szCs w:val="24"/>
          <w:lang w:val="ro-RO"/>
        </w:rPr>
        <w:t xml:space="preserve"> </w:t>
      </w:r>
      <w:proofErr w:type="spellStart"/>
      <w:r w:rsidR="00231F45" w:rsidRPr="009771CD">
        <w:rPr>
          <w:sz w:val="24"/>
          <w:szCs w:val="24"/>
          <w:lang w:val="ro-RO"/>
        </w:rPr>
        <w:t>şi</w:t>
      </w:r>
      <w:proofErr w:type="spellEnd"/>
      <w:r w:rsidR="00231F45" w:rsidRPr="009771CD">
        <w:rPr>
          <w:sz w:val="24"/>
          <w:szCs w:val="24"/>
          <w:lang w:val="ro-RO"/>
        </w:rPr>
        <w:t xml:space="preserve"> Contraindicații către intervenții chirurgicale asupra substratului osos cu deficiență.</w:t>
      </w:r>
      <w:r w:rsidR="00231F45" w:rsidRPr="009771CD">
        <w:rPr>
          <w:sz w:val="24"/>
          <w:szCs w:val="24"/>
          <w:lang w:val="ro-RO"/>
        </w:rPr>
        <w:t xml:space="preserve"> </w:t>
      </w:r>
      <w:r w:rsidR="00231F45" w:rsidRPr="009771CD">
        <w:rPr>
          <w:sz w:val="24"/>
          <w:szCs w:val="24"/>
          <w:lang w:val="ro-RO"/>
        </w:rPr>
        <w:t xml:space="preserve">Avantaje </w:t>
      </w:r>
      <w:proofErr w:type="spellStart"/>
      <w:r w:rsidR="00231F45" w:rsidRPr="009771CD">
        <w:rPr>
          <w:sz w:val="24"/>
          <w:szCs w:val="24"/>
          <w:lang w:val="ro-RO"/>
        </w:rPr>
        <w:t>şi</w:t>
      </w:r>
      <w:proofErr w:type="spellEnd"/>
      <w:r w:rsidR="00231F45" w:rsidRPr="009771CD">
        <w:rPr>
          <w:sz w:val="24"/>
          <w:szCs w:val="24"/>
          <w:lang w:val="ro-RO"/>
        </w:rPr>
        <w:t xml:space="preserve"> Dezavantaje.</w:t>
      </w:r>
    </w:p>
    <w:p w14:paraId="6D7ACF1C" w14:textId="55A77B55" w:rsidR="004B063F" w:rsidRPr="009771CD" w:rsidRDefault="00A74579" w:rsidP="004B063F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bookmarkStart w:id="7" w:name="_Hlk147955595"/>
      <w:r w:rsidRPr="009771CD">
        <w:rPr>
          <w:sz w:val="24"/>
          <w:szCs w:val="24"/>
          <w:lang w:val="ro-RO"/>
        </w:rPr>
        <w:t xml:space="preserve">Deformări osoase în exces: Hiperostozele </w:t>
      </w:r>
      <w:r w:rsidR="00134167" w:rsidRPr="009771CD">
        <w:rPr>
          <w:sz w:val="24"/>
          <w:szCs w:val="24"/>
          <w:lang w:val="ro-RO"/>
        </w:rPr>
        <w:t>tuberozităților</w:t>
      </w:r>
      <w:r w:rsidRPr="009771CD">
        <w:rPr>
          <w:sz w:val="24"/>
          <w:szCs w:val="24"/>
          <w:lang w:val="ro-RO"/>
        </w:rPr>
        <w:t xml:space="preserve">, </w:t>
      </w:r>
      <w:proofErr w:type="spellStart"/>
      <w:r w:rsidRPr="009771CD">
        <w:rPr>
          <w:sz w:val="24"/>
          <w:szCs w:val="24"/>
          <w:lang w:val="ro-RO"/>
        </w:rPr>
        <w:t>torusurile</w:t>
      </w:r>
      <w:proofErr w:type="spellEnd"/>
      <w:r w:rsidRPr="009771CD">
        <w:rPr>
          <w:sz w:val="24"/>
          <w:szCs w:val="24"/>
          <w:lang w:val="ro-RO"/>
        </w:rPr>
        <w:t xml:space="preserve"> palatine, mandibulare. Date generale. </w:t>
      </w:r>
      <w:proofErr w:type="spellStart"/>
      <w:r w:rsidRPr="009771CD">
        <w:rPr>
          <w:sz w:val="24"/>
          <w:szCs w:val="24"/>
          <w:lang w:val="ro-RO"/>
        </w:rPr>
        <w:t>Indicaţii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Contraindicații către intervenții chirurgicale asupra substratului osos cu deficiență. Avantaje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Dezavantaje.</w:t>
      </w:r>
      <w:bookmarkEnd w:id="7"/>
    </w:p>
    <w:p w14:paraId="7129A75D" w14:textId="1602D95F" w:rsidR="004B063F" w:rsidRPr="009771CD" w:rsidRDefault="004B063F" w:rsidP="004B063F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Deformări osoase în exces: Apofizele </w:t>
      </w:r>
      <w:proofErr w:type="spellStart"/>
      <w:r w:rsidRPr="009771CD">
        <w:rPr>
          <w:sz w:val="24"/>
          <w:szCs w:val="24"/>
          <w:lang w:val="ro-RO"/>
        </w:rPr>
        <w:t>geniene</w:t>
      </w:r>
      <w:proofErr w:type="spellEnd"/>
      <w:r w:rsidRPr="009771CD">
        <w:rPr>
          <w:sz w:val="24"/>
          <w:szCs w:val="24"/>
          <w:lang w:val="ro-RO"/>
        </w:rPr>
        <w:t xml:space="preserve"> hipertrofiate, crestele </w:t>
      </w:r>
      <w:proofErr w:type="spellStart"/>
      <w:r w:rsidRPr="009771CD">
        <w:rPr>
          <w:sz w:val="24"/>
          <w:szCs w:val="24"/>
          <w:lang w:val="ro-RO"/>
        </w:rPr>
        <w:t>milohioidene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r w:rsidR="00134167" w:rsidRPr="009771CD">
        <w:rPr>
          <w:sz w:val="24"/>
          <w:szCs w:val="24"/>
          <w:lang w:val="ro-RO"/>
        </w:rPr>
        <w:t>ascuțite</w:t>
      </w:r>
      <w:r w:rsidRPr="009771CD">
        <w:rPr>
          <w:sz w:val="24"/>
          <w:szCs w:val="24"/>
          <w:lang w:val="ro-RO"/>
        </w:rPr>
        <w:t xml:space="preserve">, spina nazală anterioară </w:t>
      </w:r>
      <w:r w:rsidR="00134167" w:rsidRPr="009771CD">
        <w:rPr>
          <w:sz w:val="24"/>
          <w:szCs w:val="24"/>
          <w:lang w:val="ro-RO"/>
        </w:rPr>
        <w:t>proeminentă</w:t>
      </w:r>
      <w:r w:rsidRPr="009771CD">
        <w:rPr>
          <w:sz w:val="24"/>
          <w:szCs w:val="24"/>
          <w:lang w:val="ro-RO"/>
        </w:rPr>
        <w:t xml:space="preserve">. Date generale. </w:t>
      </w:r>
      <w:r w:rsidR="00134167" w:rsidRPr="009771CD">
        <w:rPr>
          <w:sz w:val="24"/>
          <w:szCs w:val="24"/>
          <w:lang w:val="ro-RO"/>
        </w:rPr>
        <w:t>Indicații</w:t>
      </w:r>
      <w:r w:rsidRPr="009771CD">
        <w:rPr>
          <w:sz w:val="24"/>
          <w:szCs w:val="24"/>
          <w:lang w:val="ro-RO"/>
        </w:rPr>
        <w:t xml:space="preserve"> </w:t>
      </w:r>
      <w:r w:rsidR="00134167" w:rsidRPr="009771CD">
        <w:rPr>
          <w:sz w:val="24"/>
          <w:szCs w:val="24"/>
          <w:lang w:val="ro-RO"/>
        </w:rPr>
        <w:t>și</w:t>
      </w:r>
      <w:r w:rsidRPr="009771CD">
        <w:rPr>
          <w:sz w:val="24"/>
          <w:szCs w:val="24"/>
          <w:lang w:val="ro-RO"/>
        </w:rPr>
        <w:t xml:space="preserve"> Contraindicații către intervenții chirurgicale asupra substratului osos cu deficiență. Avantaje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Dezavantaje.</w:t>
      </w:r>
    </w:p>
    <w:p w14:paraId="554C8E8B" w14:textId="35CDEE1E" w:rsidR="00A74579" w:rsidRPr="009771CD" w:rsidRDefault="004B063F" w:rsidP="004B063F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Deformări osoase în exces: </w:t>
      </w:r>
      <w:r w:rsidRPr="009771CD">
        <w:rPr>
          <w:sz w:val="24"/>
          <w:szCs w:val="24"/>
          <w:lang w:val="ro-RO"/>
        </w:rPr>
        <w:t>G</w:t>
      </w:r>
      <w:r w:rsidRPr="009771CD">
        <w:rPr>
          <w:sz w:val="24"/>
          <w:szCs w:val="24"/>
          <w:lang w:val="ro-RO"/>
        </w:rPr>
        <w:t xml:space="preserve">aura </w:t>
      </w:r>
      <w:proofErr w:type="spellStart"/>
      <w:r w:rsidRPr="009771CD">
        <w:rPr>
          <w:sz w:val="24"/>
          <w:szCs w:val="24"/>
          <w:lang w:val="ro-RO"/>
        </w:rPr>
        <w:t>mentonieră</w:t>
      </w:r>
      <w:proofErr w:type="spellEnd"/>
      <w:r w:rsidRPr="009771CD">
        <w:rPr>
          <w:sz w:val="24"/>
          <w:szCs w:val="24"/>
          <w:lang w:val="ro-RO"/>
        </w:rPr>
        <w:t xml:space="preserve"> și canalul mandibular superficiale pe creastă edentată. Date generale. </w:t>
      </w:r>
      <w:proofErr w:type="spellStart"/>
      <w:r w:rsidRPr="009771CD">
        <w:rPr>
          <w:sz w:val="24"/>
          <w:szCs w:val="24"/>
          <w:lang w:val="ro-RO"/>
        </w:rPr>
        <w:t>Indicaţii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Contraindicații către intervenții chirurgicale asupra substratului osos cu deficiență. Avantaje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Dezavantaje.</w:t>
      </w:r>
    </w:p>
    <w:p w14:paraId="30BA5347" w14:textId="2FDFC8DF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Creastă alveolară neregulată, </w:t>
      </w:r>
      <w:proofErr w:type="spellStart"/>
      <w:r w:rsidRPr="009771CD">
        <w:rPr>
          <w:sz w:val="24"/>
          <w:szCs w:val="24"/>
          <w:lang w:val="ro-RO"/>
        </w:rPr>
        <w:t>subţire</w:t>
      </w:r>
      <w:proofErr w:type="spellEnd"/>
      <w:r w:rsidRPr="009771CD">
        <w:rPr>
          <w:sz w:val="24"/>
          <w:szCs w:val="24"/>
          <w:lang w:val="ro-RO"/>
        </w:rPr>
        <w:t xml:space="preserve">. Tabloul clinic. Tehnica operatorie în Chirurgia plastică modelantă a deformărilor osoase în exces. Regularizarea crestei alveolare edentate. </w:t>
      </w:r>
      <w:proofErr w:type="spellStart"/>
      <w:r w:rsidR="00231F45" w:rsidRPr="009771CD">
        <w:rPr>
          <w:sz w:val="24"/>
          <w:szCs w:val="24"/>
          <w:lang w:val="ro-RO"/>
        </w:rPr>
        <w:t>Indicaţii</w:t>
      </w:r>
      <w:proofErr w:type="spellEnd"/>
      <w:r w:rsidR="00231F45" w:rsidRPr="009771CD">
        <w:rPr>
          <w:sz w:val="24"/>
          <w:szCs w:val="24"/>
          <w:lang w:val="ro-RO"/>
        </w:rPr>
        <w:t xml:space="preserve"> </w:t>
      </w:r>
      <w:proofErr w:type="spellStart"/>
      <w:r w:rsidR="00231F45" w:rsidRPr="009771CD">
        <w:rPr>
          <w:sz w:val="24"/>
          <w:szCs w:val="24"/>
          <w:lang w:val="ro-RO"/>
        </w:rPr>
        <w:t>şi</w:t>
      </w:r>
      <w:proofErr w:type="spellEnd"/>
      <w:r w:rsidR="00231F45" w:rsidRPr="009771CD">
        <w:rPr>
          <w:sz w:val="24"/>
          <w:szCs w:val="24"/>
          <w:lang w:val="ro-RO"/>
        </w:rPr>
        <w:t xml:space="preserve"> Contraindicații. </w:t>
      </w:r>
      <w:bookmarkStart w:id="8" w:name="_Hlk147953710"/>
      <w:r w:rsidR="00231F45" w:rsidRPr="009771CD">
        <w:rPr>
          <w:sz w:val="24"/>
          <w:szCs w:val="24"/>
          <w:lang w:val="ro-RO"/>
        </w:rPr>
        <w:t xml:space="preserve">Avantaje </w:t>
      </w:r>
      <w:proofErr w:type="spellStart"/>
      <w:r w:rsidR="00231F45" w:rsidRPr="009771CD">
        <w:rPr>
          <w:sz w:val="24"/>
          <w:szCs w:val="24"/>
          <w:lang w:val="ro-RO"/>
        </w:rPr>
        <w:t>şi</w:t>
      </w:r>
      <w:proofErr w:type="spellEnd"/>
      <w:r w:rsidR="00231F45" w:rsidRPr="009771CD">
        <w:rPr>
          <w:sz w:val="24"/>
          <w:szCs w:val="24"/>
          <w:lang w:val="ro-RO"/>
        </w:rPr>
        <w:t xml:space="preserve"> Dezavantaje.</w:t>
      </w:r>
      <w:bookmarkEnd w:id="8"/>
    </w:p>
    <w:p w14:paraId="694E511A" w14:textId="59262698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proofErr w:type="spellStart"/>
      <w:r w:rsidRPr="009771CD">
        <w:rPr>
          <w:sz w:val="24"/>
          <w:szCs w:val="24"/>
          <w:lang w:val="ro-RO"/>
        </w:rPr>
        <w:t>Torusul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palatinal</w:t>
      </w:r>
      <w:proofErr w:type="spellEnd"/>
      <w:r w:rsidRPr="009771CD">
        <w:rPr>
          <w:sz w:val="24"/>
          <w:szCs w:val="24"/>
          <w:lang w:val="ro-RO"/>
        </w:rPr>
        <w:t xml:space="preserve">, mandibular. Tabloul clinic. Tehnica operatorie. Rezecția </w:t>
      </w:r>
      <w:proofErr w:type="spellStart"/>
      <w:r w:rsidRPr="009771CD">
        <w:rPr>
          <w:sz w:val="24"/>
          <w:szCs w:val="24"/>
          <w:lang w:val="ro-RO"/>
        </w:rPr>
        <w:t>torusurilor</w:t>
      </w:r>
      <w:proofErr w:type="spellEnd"/>
      <w:r w:rsidRPr="009771CD">
        <w:rPr>
          <w:sz w:val="24"/>
          <w:szCs w:val="24"/>
          <w:lang w:val="ro-RO"/>
        </w:rPr>
        <w:t xml:space="preserve">. </w:t>
      </w:r>
      <w:proofErr w:type="spellStart"/>
      <w:r w:rsidRPr="009771CD">
        <w:rPr>
          <w:sz w:val="24"/>
          <w:szCs w:val="24"/>
          <w:lang w:val="ro-RO"/>
        </w:rPr>
        <w:t>Indicaţii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Contraindicații.</w:t>
      </w:r>
      <w:r w:rsidR="00231F45" w:rsidRPr="009771CD">
        <w:rPr>
          <w:sz w:val="24"/>
          <w:szCs w:val="24"/>
          <w:lang w:val="ro-RO"/>
        </w:rPr>
        <w:t xml:space="preserve"> </w:t>
      </w:r>
      <w:r w:rsidR="00231F45" w:rsidRPr="009771CD">
        <w:rPr>
          <w:sz w:val="24"/>
          <w:szCs w:val="24"/>
          <w:lang w:val="ro-RO"/>
        </w:rPr>
        <w:t xml:space="preserve">Avantaje </w:t>
      </w:r>
      <w:proofErr w:type="spellStart"/>
      <w:r w:rsidR="00231F45" w:rsidRPr="009771CD">
        <w:rPr>
          <w:sz w:val="24"/>
          <w:szCs w:val="24"/>
          <w:lang w:val="ro-RO"/>
        </w:rPr>
        <w:t>şi</w:t>
      </w:r>
      <w:proofErr w:type="spellEnd"/>
      <w:r w:rsidR="00231F45" w:rsidRPr="009771CD">
        <w:rPr>
          <w:sz w:val="24"/>
          <w:szCs w:val="24"/>
          <w:lang w:val="ro-RO"/>
        </w:rPr>
        <w:t xml:space="preserve"> Dezavantaje.</w:t>
      </w:r>
    </w:p>
    <w:p w14:paraId="6077C8A6" w14:textId="5F1A44FC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Hiperostozele </w:t>
      </w:r>
      <w:proofErr w:type="spellStart"/>
      <w:r w:rsidRPr="009771CD">
        <w:rPr>
          <w:sz w:val="24"/>
          <w:szCs w:val="24"/>
          <w:lang w:val="ro-RO"/>
        </w:rPr>
        <w:t>tuberozităţilor</w:t>
      </w:r>
      <w:proofErr w:type="spellEnd"/>
      <w:r w:rsidRPr="009771CD">
        <w:rPr>
          <w:sz w:val="24"/>
          <w:szCs w:val="24"/>
          <w:lang w:val="ro-RO"/>
        </w:rPr>
        <w:t xml:space="preserve"> maxilare. Tabloul clinic. Tehnica operatorie. Modelarea plastică a tuberozităților maxilare. </w:t>
      </w:r>
      <w:proofErr w:type="spellStart"/>
      <w:r w:rsidR="00B26377" w:rsidRPr="009771CD">
        <w:rPr>
          <w:sz w:val="24"/>
          <w:szCs w:val="24"/>
          <w:lang w:val="ro-RO"/>
        </w:rPr>
        <w:t>Indicaţii</w:t>
      </w:r>
      <w:proofErr w:type="spellEnd"/>
      <w:r w:rsidR="00B26377" w:rsidRPr="009771CD">
        <w:rPr>
          <w:sz w:val="24"/>
          <w:szCs w:val="24"/>
          <w:lang w:val="ro-RO"/>
        </w:rPr>
        <w:t xml:space="preserve"> </w:t>
      </w:r>
      <w:proofErr w:type="spellStart"/>
      <w:r w:rsidR="00B26377" w:rsidRPr="009771CD">
        <w:rPr>
          <w:sz w:val="24"/>
          <w:szCs w:val="24"/>
          <w:lang w:val="ro-RO"/>
        </w:rPr>
        <w:t>şi</w:t>
      </w:r>
      <w:proofErr w:type="spellEnd"/>
      <w:r w:rsidR="00B26377" w:rsidRPr="009771CD">
        <w:rPr>
          <w:sz w:val="24"/>
          <w:szCs w:val="24"/>
          <w:lang w:val="ro-RO"/>
        </w:rPr>
        <w:t xml:space="preserve"> Contraindicații. Avantaje </w:t>
      </w:r>
      <w:proofErr w:type="spellStart"/>
      <w:r w:rsidR="00B26377" w:rsidRPr="009771CD">
        <w:rPr>
          <w:sz w:val="24"/>
          <w:szCs w:val="24"/>
          <w:lang w:val="ro-RO"/>
        </w:rPr>
        <w:t>şi</w:t>
      </w:r>
      <w:proofErr w:type="spellEnd"/>
      <w:r w:rsidR="00B26377" w:rsidRPr="009771CD">
        <w:rPr>
          <w:sz w:val="24"/>
          <w:szCs w:val="24"/>
          <w:lang w:val="ro-RO"/>
        </w:rPr>
        <w:t xml:space="preserve"> Dezavantaje.</w:t>
      </w:r>
    </w:p>
    <w:p w14:paraId="22B02036" w14:textId="3514D5F8" w:rsidR="00A67E9C" w:rsidRPr="009771CD" w:rsidRDefault="00A67E9C" w:rsidP="00B12F12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Apofizele </w:t>
      </w:r>
      <w:proofErr w:type="spellStart"/>
      <w:r w:rsidRPr="009771CD">
        <w:rPr>
          <w:sz w:val="24"/>
          <w:szCs w:val="24"/>
          <w:lang w:val="ro-RO"/>
        </w:rPr>
        <w:t>geniene</w:t>
      </w:r>
      <w:proofErr w:type="spellEnd"/>
      <w:r w:rsidRPr="009771CD">
        <w:rPr>
          <w:sz w:val="24"/>
          <w:szCs w:val="24"/>
          <w:lang w:val="ro-RO"/>
        </w:rPr>
        <w:t xml:space="preserve"> hipertrofiate, crestele </w:t>
      </w:r>
      <w:proofErr w:type="spellStart"/>
      <w:r w:rsidRPr="009771CD">
        <w:rPr>
          <w:sz w:val="24"/>
          <w:szCs w:val="24"/>
          <w:lang w:val="ro-RO"/>
        </w:rPr>
        <w:t>milohioidene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ascuţite</w:t>
      </w:r>
      <w:proofErr w:type="spellEnd"/>
      <w:r w:rsidRPr="009771CD">
        <w:rPr>
          <w:sz w:val="24"/>
          <w:szCs w:val="24"/>
          <w:lang w:val="ro-RO"/>
        </w:rPr>
        <w:t xml:space="preserve">, spina nazală anterioară </w:t>
      </w:r>
      <w:proofErr w:type="spellStart"/>
      <w:r w:rsidRPr="009771CD">
        <w:rPr>
          <w:sz w:val="24"/>
          <w:szCs w:val="24"/>
          <w:lang w:val="ro-RO"/>
        </w:rPr>
        <w:t>proieminentă</w:t>
      </w:r>
      <w:proofErr w:type="spellEnd"/>
      <w:r w:rsidRPr="009771CD">
        <w:rPr>
          <w:sz w:val="24"/>
          <w:szCs w:val="24"/>
          <w:lang w:val="ro-RO"/>
        </w:rPr>
        <w:t xml:space="preserve">. Tabloul clinic. Tehnica operatorie. Reducerea apofizelor </w:t>
      </w:r>
      <w:proofErr w:type="spellStart"/>
      <w:r w:rsidRPr="009771CD">
        <w:rPr>
          <w:sz w:val="24"/>
          <w:szCs w:val="24"/>
          <w:lang w:val="ro-RO"/>
        </w:rPr>
        <w:t>geniene</w:t>
      </w:r>
      <w:proofErr w:type="spellEnd"/>
      <w:r w:rsidRPr="009771CD">
        <w:rPr>
          <w:sz w:val="24"/>
          <w:szCs w:val="24"/>
          <w:lang w:val="ro-RO"/>
        </w:rPr>
        <w:t xml:space="preserve">, a crestelor </w:t>
      </w:r>
      <w:proofErr w:type="spellStart"/>
      <w:r w:rsidRPr="009771CD">
        <w:rPr>
          <w:sz w:val="24"/>
          <w:szCs w:val="24"/>
          <w:lang w:val="ro-RO"/>
        </w:rPr>
        <w:t>milohioidene</w:t>
      </w:r>
      <w:proofErr w:type="spellEnd"/>
      <w:r w:rsidRPr="009771CD">
        <w:rPr>
          <w:sz w:val="24"/>
          <w:szCs w:val="24"/>
          <w:lang w:val="ro-RO"/>
        </w:rPr>
        <w:t xml:space="preserve"> ascuțite și a spinei nazale anterioare </w:t>
      </w:r>
      <w:proofErr w:type="spellStart"/>
      <w:r w:rsidRPr="009771CD">
        <w:rPr>
          <w:sz w:val="24"/>
          <w:szCs w:val="24"/>
          <w:lang w:val="ro-RO"/>
        </w:rPr>
        <w:t>proieminente</w:t>
      </w:r>
      <w:proofErr w:type="spellEnd"/>
      <w:r w:rsidRPr="009771CD">
        <w:rPr>
          <w:sz w:val="24"/>
          <w:szCs w:val="24"/>
          <w:lang w:val="ro-RO"/>
        </w:rPr>
        <w:t xml:space="preserve">. </w:t>
      </w:r>
      <w:proofErr w:type="spellStart"/>
      <w:r w:rsidR="00B26377" w:rsidRPr="009771CD">
        <w:rPr>
          <w:sz w:val="24"/>
          <w:szCs w:val="24"/>
          <w:lang w:val="ro-RO"/>
        </w:rPr>
        <w:t>Indicaţii</w:t>
      </w:r>
      <w:proofErr w:type="spellEnd"/>
      <w:r w:rsidR="00B26377" w:rsidRPr="009771CD">
        <w:rPr>
          <w:sz w:val="24"/>
          <w:szCs w:val="24"/>
          <w:lang w:val="ro-RO"/>
        </w:rPr>
        <w:t xml:space="preserve"> </w:t>
      </w:r>
      <w:proofErr w:type="spellStart"/>
      <w:r w:rsidR="00B26377" w:rsidRPr="009771CD">
        <w:rPr>
          <w:sz w:val="24"/>
          <w:szCs w:val="24"/>
          <w:lang w:val="ro-RO"/>
        </w:rPr>
        <w:t>şi</w:t>
      </w:r>
      <w:proofErr w:type="spellEnd"/>
      <w:r w:rsidR="00B26377" w:rsidRPr="009771CD">
        <w:rPr>
          <w:sz w:val="24"/>
          <w:szCs w:val="24"/>
          <w:lang w:val="ro-RO"/>
        </w:rPr>
        <w:t xml:space="preserve"> Contraindicații. Avantaje </w:t>
      </w:r>
      <w:proofErr w:type="spellStart"/>
      <w:r w:rsidR="00B26377" w:rsidRPr="009771CD">
        <w:rPr>
          <w:sz w:val="24"/>
          <w:szCs w:val="24"/>
          <w:lang w:val="ro-RO"/>
        </w:rPr>
        <w:t>şi</w:t>
      </w:r>
      <w:proofErr w:type="spellEnd"/>
      <w:r w:rsidR="00B26377" w:rsidRPr="009771CD">
        <w:rPr>
          <w:sz w:val="24"/>
          <w:szCs w:val="24"/>
          <w:lang w:val="ro-RO"/>
        </w:rPr>
        <w:t xml:space="preserve"> Dezavantaje.</w:t>
      </w:r>
    </w:p>
    <w:p w14:paraId="0978D594" w14:textId="40BFA149" w:rsidR="00A67E9C" w:rsidRPr="009771CD" w:rsidRDefault="00A67E9C" w:rsidP="00B26377">
      <w:pPr>
        <w:pStyle w:val="Listparagraf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ind w:left="0" w:hanging="450"/>
        <w:jc w:val="both"/>
        <w:rPr>
          <w:sz w:val="24"/>
          <w:szCs w:val="24"/>
          <w:lang w:val="ro-RO"/>
        </w:rPr>
      </w:pPr>
      <w:r w:rsidRPr="009771CD">
        <w:rPr>
          <w:sz w:val="24"/>
          <w:szCs w:val="24"/>
          <w:lang w:val="ro-RO"/>
        </w:rPr>
        <w:t xml:space="preserve">Gaura </w:t>
      </w:r>
      <w:proofErr w:type="spellStart"/>
      <w:r w:rsidRPr="009771CD">
        <w:rPr>
          <w:sz w:val="24"/>
          <w:szCs w:val="24"/>
          <w:lang w:val="ro-RO"/>
        </w:rPr>
        <w:t>mentonieră</w:t>
      </w:r>
      <w:proofErr w:type="spellEnd"/>
      <w:r w:rsidRPr="009771CD">
        <w:rPr>
          <w:sz w:val="24"/>
          <w:szCs w:val="24"/>
          <w:lang w:val="ro-RO"/>
        </w:rPr>
        <w:t xml:space="preserve"> și canalul mandibular superficiale pe creastă edentată. Tabloul clinic. Tehnica operatorie. Repoziționarea orificiului </w:t>
      </w:r>
      <w:proofErr w:type="spellStart"/>
      <w:r w:rsidRPr="009771CD">
        <w:rPr>
          <w:sz w:val="24"/>
          <w:szCs w:val="24"/>
          <w:lang w:val="ro-RO"/>
        </w:rPr>
        <w:t>mentonier</w:t>
      </w:r>
      <w:proofErr w:type="spellEnd"/>
      <w:r w:rsidRPr="009771CD">
        <w:rPr>
          <w:sz w:val="24"/>
          <w:szCs w:val="24"/>
          <w:lang w:val="ro-RO"/>
        </w:rPr>
        <w:t xml:space="preserve"> și transpoziția fascicolului alveolar inferior. </w:t>
      </w:r>
      <w:proofErr w:type="spellStart"/>
      <w:r w:rsidRPr="009771CD">
        <w:rPr>
          <w:sz w:val="24"/>
          <w:szCs w:val="24"/>
          <w:lang w:val="ro-RO"/>
        </w:rPr>
        <w:t>Indicaţii</w:t>
      </w:r>
      <w:proofErr w:type="spellEnd"/>
      <w:r w:rsidRPr="009771CD">
        <w:rPr>
          <w:sz w:val="24"/>
          <w:szCs w:val="24"/>
          <w:lang w:val="ro-RO"/>
        </w:rPr>
        <w:t xml:space="preserve"> </w:t>
      </w:r>
      <w:proofErr w:type="spellStart"/>
      <w:r w:rsidRPr="009771CD">
        <w:rPr>
          <w:sz w:val="24"/>
          <w:szCs w:val="24"/>
          <w:lang w:val="ro-RO"/>
        </w:rPr>
        <w:t>şi</w:t>
      </w:r>
      <w:proofErr w:type="spellEnd"/>
      <w:r w:rsidRPr="009771CD">
        <w:rPr>
          <w:sz w:val="24"/>
          <w:szCs w:val="24"/>
          <w:lang w:val="ro-RO"/>
        </w:rPr>
        <w:t xml:space="preserve"> Contraindicații.</w:t>
      </w:r>
      <w:r w:rsidR="00B26377" w:rsidRPr="009771CD">
        <w:rPr>
          <w:sz w:val="24"/>
          <w:szCs w:val="24"/>
          <w:lang w:val="ro-RO"/>
        </w:rPr>
        <w:t xml:space="preserve"> Avantaje </w:t>
      </w:r>
      <w:proofErr w:type="spellStart"/>
      <w:r w:rsidR="00B26377" w:rsidRPr="009771CD">
        <w:rPr>
          <w:sz w:val="24"/>
          <w:szCs w:val="24"/>
          <w:lang w:val="ro-RO"/>
        </w:rPr>
        <w:t>şi</w:t>
      </w:r>
      <w:proofErr w:type="spellEnd"/>
      <w:r w:rsidR="00B26377" w:rsidRPr="009771CD">
        <w:rPr>
          <w:sz w:val="24"/>
          <w:szCs w:val="24"/>
          <w:lang w:val="ro-RO"/>
        </w:rPr>
        <w:t xml:space="preserve"> Dezavantaje.</w:t>
      </w:r>
    </w:p>
    <w:p w14:paraId="374A7389" w14:textId="77777777" w:rsidR="00A67E9C" w:rsidRPr="009771CD" w:rsidRDefault="00A67E9C" w:rsidP="00B12F12">
      <w:pPr>
        <w:pStyle w:val="Listparagraf"/>
        <w:tabs>
          <w:tab w:val="left" w:pos="0"/>
        </w:tabs>
        <w:ind w:left="0" w:hanging="450"/>
        <w:jc w:val="both"/>
        <w:rPr>
          <w:sz w:val="24"/>
          <w:szCs w:val="24"/>
          <w:lang w:val="ro-RO"/>
        </w:rPr>
      </w:pPr>
    </w:p>
    <w:p w14:paraId="3E3F3067" w14:textId="77777777" w:rsidR="00B3251B" w:rsidRPr="009771CD" w:rsidRDefault="00B3251B" w:rsidP="00B12F12">
      <w:pPr>
        <w:pStyle w:val="Listparagraf"/>
        <w:tabs>
          <w:tab w:val="left" w:pos="0"/>
        </w:tabs>
        <w:ind w:left="0" w:hanging="450"/>
        <w:jc w:val="both"/>
        <w:rPr>
          <w:sz w:val="24"/>
          <w:szCs w:val="24"/>
          <w:lang w:val="ro-RO"/>
        </w:rPr>
      </w:pPr>
    </w:p>
    <w:p w14:paraId="1930ACE6" w14:textId="77777777" w:rsidR="00AA35FC" w:rsidRPr="009771CD" w:rsidRDefault="00AA35FC" w:rsidP="00B12F12">
      <w:pPr>
        <w:tabs>
          <w:tab w:val="left" w:pos="0"/>
        </w:tabs>
        <w:spacing w:after="0"/>
        <w:ind w:hanging="450"/>
        <w:rPr>
          <w:rFonts w:ascii="Times New Roman" w:hAnsi="Times New Roman" w:cs="Times New Roman"/>
          <w:sz w:val="24"/>
          <w:szCs w:val="24"/>
          <w:lang w:val="ro-RO"/>
        </w:rPr>
      </w:pPr>
    </w:p>
    <w:sectPr w:rsidR="00AA35FC" w:rsidRPr="009771CD" w:rsidSect="00652D73">
      <w:headerReference w:type="default" r:id="rId7"/>
      <w:pgSz w:w="12240" w:h="15840"/>
      <w:pgMar w:top="1134" w:right="850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1CF97" w14:textId="77777777" w:rsidR="00AF5192" w:rsidRDefault="00AF5192" w:rsidP="002B2EB3">
      <w:pPr>
        <w:spacing w:after="0" w:line="240" w:lineRule="auto"/>
      </w:pPr>
      <w:r>
        <w:separator/>
      </w:r>
    </w:p>
  </w:endnote>
  <w:endnote w:type="continuationSeparator" w:id="0">
    <w:p w14:paraId="5A1EDAE6" w14:textId="77777777" w:rsidR="00AF5192" w:rsidRDefault="00AF5192" w:rsidP="002B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C3A5F" w14:textId="77777777" w:rsidR="00AF5192" w:rsidRDefault="00AF5192" w:rsidP="002B2EB3">
      <w:pPr>
        <w:spacing w:after="0" w:line="240" w:lineRule="auto"/>
      </w:pPr>
      <w:r>
        <w:separator/>
      </w:r>
    </w:p>
  </w:footnote>
  <w:footnote w:type="continuationSeparator" w:id="0">
    <w:p w14:paraId="42A0ED12" w14:textId="77777777" w:rsidR="00AF5192" w:rsidRDefault="00AF5192" w:rsidP="002B2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3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2"/>
      <w:gridCol w:w="6043"/>
      <w:gridCol w:w="1863"/>
    </w:tblGrid>
    <w:tr w:rsidR="002B2EB3" w:rsidRPr="002B2EB3" w14:paraId="49257BB6" w14:textId="77777777" w:rsidTr="00B659E5">
      <w:trPr>
        <w:cantSplit/>
        <w:trHeight w:val="554"/>
        <w:tblHeader/>
      </w:trPr>
      <w:tc>
        <w:tcPr>
          <w:tcW w:w="143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DC112AB" w14:textId="77777777" w:rsidR="002B2EB3" w:rsidRPr="002B2EB3" w:rsidRDefault="002B2EB3" w:rsidP="002B2EB3">
          <w:pPr>
            <w:tabs>
              <w:tab w:val="center" w:pos="4819"/>
              <w:tab w:val="right" w:pos="9638"/>
            </w:tabs>
            <w:spacing w:after="0" w:line="240" w:lineRule="auto"/>
            <w:ind w:left="-709" w:firstLine="709"/>
            <w:jc w:val="center"/>
            <w:rPr>
              <w:rFonts w:ascii="Arial" w:eastAsia="Times New Roman" w:hAnsi="Arial" w:cs="Times New Roman"/>
              <w:b/>
              <w:sz w:val="24"/>
              <w:szCs w:val="20"/>
              <w:lang w:val="ro-RO"/>
            </w:rPr>
          </w:pPr>
          <w:bookmarkStart w:id="9" w:name="_Hlk125616760"/>
          <w:r w:rsidRPr="002B2EB3">
            <w:rPr>
              <w:rFonts w:ascii="Arial" w:eastAsia="Times New Roman" w:hAnsi="Arial" w:cs="Times New Roman"/>
              <w:b/>
              <w:noProof/>
              <w:sz w:val="16"/>
              <w:szCs w:val="16"/>
            </w:rPr>
            <w:drawing>
              <wp:inline distT="0" distB="0" distL="0" distR="0" wp14:anchorId="757393A7" wp14:editId="6DF46D7E">
                <wp:extent cx="388189" cy="572414"/>
                <wp:effectExtent l="19050" t="0" r="0" b="0"/>
                <wp:docPr id="4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311" cy="5755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3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4319036" w14:textId="77777777" w:rsidR="002B2EB3" w:rsidRDefault="002B2EB3" w:rsidP="002B2EB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fr-FR"/>
            </w:rPr>
          </w:pPr>
        </w:p>
        <w:p w14:paraId="32F60F33" w14:textId="40A8BB98" w:rsidR="002B2EB3" w:rsidRPr="002B2EB3" w:rsidRDefault="002B2EB3" w:rsidP="002B2EB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18"/>
              <w:szCs w:val="18"/>
            </w:rPr>
          </w:pPr>
          <w:r w:rsidRPr="002B2EB3"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fr-FR"/>
            </w:rPr>
            <w:t xml:space="preserve">IP USMF </w:t>
          </w:r>
          <w:r w:rsidRPr="002B2EB3">
            <w:rPr>
              <w:rFonts w:ascii="Times New Roman" w:eastAsia="Times New Roman" w:hAnsi="Times New Roman" w:cs="Times New Roman"/>
              <w:b/>
              <w:caps/>
              <w:sz w:val="18"/>
              <w:szCs w:val="18"/>
            </w:rPr>
            <w:t>”NICOLAE TESTEMIŢANU” DIN R. M.</w:t>
          </w:r>
        </w:p>
        <w:p w14:paraId="24B1F2A4" w14:textId="77777777" w:rsidR="002B2EB3" w:rsidRPr="002B2EB3" w:rsidRDefault="002B2EB3" w:rsidP="002B2EB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ro-RO"/>
            </w:rPr>
          </w:pPr>
          <w:r w:rsidRPr="002B2EB3">
            <w:rPr>
              <w:rFonts w:ascii="Times New Roman" w:eastAsia="Times New Roman" w:hAnsi="Times New Roman" w:cs="Times New Roman"/>
              <w:b/>
              <w:caps/>
              <w:sz w:val="18"/>
              <w:szCs w:val="18"/>
            </w:rPr>
            <w:t xml:space="preserve">Catedra de chirurgie omf </w:t>
          </w:r>
          <w:r w:rsidRPr="002B2EB3"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ro-RO"/>
            </w:rPr>
            <w:t xml:space="preserve">și </w:t>
          </w:r>
        </w:p>
        <w:p w14:paraId="59B6529F" w14:textId="77777777" w:rsidR="002B2EB3" w:rsidRPr="002B2EB3" w:rsidRDefault="002B2EB3" w:rsidP="002B2EB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ro-RO"/>
            </w:rPr>
          </w:pPr>
          <w:r w:rsidRPr="002B2EB3"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ro-RO"/>
            </w:rPr>
            <w:t>implantologie orală „A.Guțan”</w:t>
          </w:r>
        </w:p>
        <w:p w14:paraId="428C7DD2" w14:textId="77777777" w:rsidR="002B2EB3" w:rsidRPr="002B2EB3" w:rsidRDefault="002B2EB3" w:rsidP="002B2EB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8"/>
              <w:szCs w:val="20"/>
              <w:lang w:val="ro-RO"/>
            </w:rPr>
          </w:pPr>
        </w:p>
      </w:tc>
      <w:tc>
        <w:tcPr>
          <w:tcW w:w="1863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14:paraId="22C3B5E3" w14:textId="77777777" w:rsidR="002B2EB3" w:rsidRPr="002B2EB3" w:rsidRDefault="002B2EB3" w:rsidP="002B2EB3">
          <w:pPr>
            <w:rPr>
              <w:rFonts w:ascii="Helvetica Neue" w:eastAsia="Times New Roman" w:hAnsi="Helvetica Neue" w:cs="Times New Roman"/>
            </w:rPr>
          </w:pPr>
        </w:p>
      </w:tc>
    </w:tr>
    <w:tr w:rsidR="002B2EB3" w:rsidRPr="002B2EB3" w14:paraId="0F74231C" w14:textId="77777777" w:rsidTr="00B659E5">
      <w:trPr>
        <w:cantSplit/>
        <w:trHeight w:hRule="exact" w:val="401"/>
        <w:tblHeader/>
      </w:trPr>
      <w:tc>
        <w:tcPr>
          <w:tcW w:w="14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07E270" w14:textId="77777777" w:rsidR="002B2EB3" w:rsidRPr="002B2EB3" w:rsidRDefault="002B2EB3" w:rsidP="002B2EB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caps/>
              <w:sz w:val="16"/>
              <w:szCs w:val="20"/>
              <w:lang w:val="ro-RO"/>
            </w:rPr>
          </w:pPr>
        </w:p>
      </w:tc>
      <w:tc>
        <w:tcPr>
          <w:tcW w:w="6043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4F86BD0D" w14:textId="77777777" w:rsidR="002B2EB3" w:rsidRPr="002B2EB3" w:rsidRDefault="002B2EB3" w:rsidP="002B2EB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20"/>
              <w:lang w:val="ro-RO"/>
            </w:rPr>
          </w:pPr>
        </w:p>
      </w:tc>
      <w:tc>
        <w:tcPr>
          <w:tcW w:w="186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0F77CE" w14:textId="77777777" w:rsidR="002B2EB3" w:rsidRPr="002B2EB3" w:rsidRDefault="002B2EB3" w:rsidP="002B2EB3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val="ro-RO" w:eastAsia="ru-RU"/>
            </w:rPr>
          </w:pPr>
          <w:r w:rsidRPr="002B2EB3">
            <w:rPr>
              <w:rFonts w:ascii="Times New Roman" w:eastAsia="Times New Roman" w:hAnsi="Times New Roman" w:cs="Times New Roman"/>
              <w:lang w:eastAsia="ru-RU"/>
            </w:rPr>
            <w:t xml:space="preserve">Pag. </w:t>
          </w:r>
          <w:r w:rsidRPr="002B2EB3">
            <w:rPr>
              <w:rFonts w:ascii="Times New Roman" w:eastAsia="Times New Roman" w:hAnsi="Times New Roman" w:cs="Times New Roman"/>
              <w:lang w:val="ro-RO" w:eastAsia="ru-RU"/>
            </w:rPr>
            <w:t>1</w:t>
          </w:r>
          <w:r w:rsidRPr="002B2EB3">
            <w:rPr>
              <w:rFonts w:ascii="Times New Roman" w:eastAsia="Times New Roman" w:hAnsi="Times New Roman" w:cs="Times New Roman"/>
              <w:lang w:eastAsia="ru-RU"/>
            </w:rPr>
            <w:t xml:space="preserve"> / </w:t>
          </w:r>
          <w:r w:rsidRPr="002B2EB3">
            <w:rPr>
              <w:rFonts w:ascii="Helvetica Neue" w:eastAsia="Times New Roman" w:hAnsi="Helvetica Neue" w:cs="Times New Roman"/>
              <w:lang w:val="ro-RO" w:eastAsia="ru-RU"/>
            </w:rPr>
            <w:t>1</w:t>
          </w:r>
        </w:p>
      </w:tc>
    </w:tr>
    <w:bookmarkEnd w:id="9"/>
  </w:tbl>
  <w:p w14:paraId="6BD2CCFD" w14:textId="77777777" w:rsidR="002B2EB3" w:rsidRDefault="002B2EB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48A6"/>
    <w:multiLevelType w:val="hybridMultilevel"/>
    <w:tmpl w:val="2CB0DB78"/>
    <w:lvl w:ilvl="0" w:tplc="0B6EC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7FA0"/>
    <w:multiLevelType w:val="singleLevel"/>
    <w:tmpl w:val="77128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2" w15:restartNumberingAfterBreak="0">
    <w:nsid w:val="2DA66919"/>
    <w:multiLevelType w:val="hybridMultilevel"/>
    <w:tmpl w:val="80D84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C0606"/>
    <w:multiLevelType w:val="hybridMultilevel"/>
    <w:tmpl w:val="871CB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D341D"/>
    <w:multiLevelType w:val="hybridMultilevel"/>
    <w:tmpl w:val="E8E8B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32C09"/>
    <w:multiLevelType w:val="hybridMultilevel"/>
    <w:tmpl w:val="2D3CB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3488"/>
    <w:multiLevelType w:val="hybridMultilevel"/>
    <w:tmpl w:val="ECC84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825B9"/>
    <w:multiLevelType w:val="hybridMultilevel"/>
    <w:tmpl w:val="C500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383595">
    <w:abstractNumId w:val="0"/>
  </w:num>
  <w:num w:numId="2" w16cid:durableId="1102408633">
    <w:abstractNumId w:val="1"/>
  </w:num>
  <w:num w:numId="3" w16cid:durableId="842672656">
    <w:abstractNumId w:val="5"/>
  </w:num>
  <w:num w:numId="4" w16cid:durableId="1619026098">
    <w:abstractNumId w:val="4"/>
  </w:num>
  <w:num w:numId="5" w16cid:durableId="632709426">
    <w:abstractNumId w:val="7"/>
  </w:num>
  <w:num w:numId="6" w16cid:durableId="1453016389">
    <w:abstractNumId w:val="2"/>
  </w:num>
  <w:num w:numId="7" w16cid:durableId="2012827805">
    <w:abstractNumId w:val="6"/>
  </w:num>
  <w:num w:numId="8" w16cid:durableId="1594361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750"/>
    <w:rsid w:val="0000658D"/>
    <w:rsid w:val="0003721E"/>
    <w:rsid w:val="00134167"/>
    <w:rsid w:val="001545DC"/>
    <w:rsid w:val="00231F45"/>
    <w:rsid w:val="00257018"/>
    <w:rsid w:val="002B0F0D"/>
    <w:rsid w:val="002B2EB3"/>
    <w:rsid w:val="002C0648"/>
    <w:rsid w:val="00332E85"/>
    <w:rsid w:val="00393C1B"/>
    <w:rsid w:val="003E2750"/>
    <w:rsid w:val="003F275D"/>
    <w:rsid w:val="00453806"/>
    <w:rsid w:val="00454ADB"/>
    <w:rsid w:val="00460810"/>
    <w:rsid w:val="00475BF8"/>
    <w:rsid w:val="004B063F"/>
    <w:rsid w:val="004D2B10"/>
    <w:rsid w:val="00607504"/>
    <w:rsid w:val="00652D73"/>
    <w:rsid w:val="0074232D"/>
    <w:rsid w:val="007C1A89"/>
    <w:rsid w:val="00854225"/>
    <w:rsid w:val="008B39F3"/>
    <w:rsid w:val="008D3D1A"/>
    <w:rsid w:val="00940A25"/>
    <w:rsid w:val="00956681"/>
    <w:rsid w:val="009771CD"/>
    <w:rsid w:val="009A161D"/>
    <w:rsid w:val="00A16D91"/>
    <w:rsid w:val="00A67E9C"/>
    <w:rsid w:val="00A74579"/>
    <w:rsid w:val="00AA35FC"/>
    <w:rsid w:val="00AF5192"/>
    <w:rsid w:val="00B04698"/>
    <w:rsid w:val="00B12F12"/>
    <w:rsid w:val="00B26377"/>
    <w:rsid w:val="00B3251B"/>
    <w:rsid w:val="00BD0E81"/>
    <w:rsid w:val="00CD2B77"/>
    <w:rsid w:val="00D4702D"/>
    <w:rsid w:val="00EC798A"/>
    <w:rsid w:val="00F17142"/>
    <w:rsid w:val="00F2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77BBD"/>
  <w15:chartTrackingRefBased/>
  <w15:docId w15:val="{6780C2EA-7448-4F02-B261-5198580D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D3D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ntet">
    <w:name w:val="header"/>
    <w:basedOn w:val="Normal"/>
    <w:link w:val="AntetCaracter"/>
    <w:uiPriority w:val="99"/>
    <w:unhideWhenUsed/>
    <w:rsid w:val="002B2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B2EB3"/>
  </w:style>
  <w:style w:type="paragraph" w:styleId="Subsol">
    <w:name w:val="footer"/>
    <w:basedOn w:val="Normal"/>
    <w:link w:val="SubsolCaracter"/>
    <w:uiPriority w:val="99"/>
    <w:unhideWhenUsed/>
    <w:rsid w:val="002B2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B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7</Pages>
  <Words>2632</Words>
  <Characters>15007</Characters>
  <Application>Microsoft Office Word</Application>
  <DocSecurity>0</DocSecurity>
  <Lines>125</Lines>
  <Paragraphs>35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Dumitru Sirbu</cp:lastModifiedBy>
  <cp:revision>16</cp:revision>
  <dcterms:created xsi:type="dcterms:W3CDTF">2018-01-29T07:38:00Z</dcterms:created>
  <dcterms:modified xsi:type="dcterms:W3CDTF">2023-10-11T20:00:00Z</dcterms:modified>
</cp:coreProperties>
</file>