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B608" w14:textId="77777777" w:rsidR="000D0832" w:rsidRPr="006A73F5" w:rsidRDefault="000D0832" w:rsidP="000D0832">
      <w:pPr>
        <w:pStyle w:val="NoSpacing"/>
        <w:jc w:val="center"/>
        <w:rPr>
          <w:rFonts w:ascii="Cambria" w:hAnsi="Cambria"/>
          <w:b/>
          <w:sz w:val="28"/>
          <w:szCs w:val="28"/>
          <w:lang w:val="ro-RO"/>
        </w:rPr>
      </w:pPr>
      <w:r w:rsidRPr="006A73F5">
        <w:rPr>
          <w:rFonts w:ascii="Cambria" w:hAnsi="Cambria"/>
          <w:b/>
          <w:sz w:val="28"/>
          <w:szCs w:val="28"/>
          <w:lang w:val="ro-RO"/>
        </w:rPr>
        <w:t>STATE UNIVERSITY OF MEDICINE AND PHARMACY</w:t>
      </w:r>
    </w:p>
    <w:p w14:paraId="1086505D" w14:textId="77777777" w:rsidR="000D0832" w:rsidRPr="006A73F5" w:rsidRDefault="000D0832" w:rsidP="000D0832">
      <w:pPr>
        <w:pStyle w:val="NoSpacing"/>
        <w:jc w:val="center"/>
        <w:rPr>
          <w:rFonts w:ascii="Cambria" w:hAnsi="Cambria"/>
          <w:b/>
          <w:sz w:val="28"/>
          <w:szCs w:val="28"/>
          <w:lang w:val="ro-RO"/>
        </w:rPr>
      </w:pPr>
      <w:r w:rsidRPr="006A73F5">
        <w:rPr>
          <w:rFonts w:ascii="Cambria" w:hAnsi="Cambria"/>
          <w:b/>
          <w:sz w:val="28"/>
          <w:szCs w:val="28"/>
          <w:lang w:val="ro-RO"/>
        </w:rPr>
        <w:t>'NICOLAE TESTEMIȚANU'</w:t>
      </w:r>
    </w:p>
    <w:p w14:paraId="0BC5B237" w14:textId="77777777" w:rsidR="000D0832" w:rsidRPr="006A73F5" w:rsidRDefault="000D0832" w:rsidP="000D0832">
      <w:pPr>
        <w:pStyle w:val="NoSpacing"/>
        <w:jc w:val="center"/>
        <w:rPr>
          <w:rFonts w:ascii="Cambria" w:hAnsi="Cambria"/>
          <w:b/>
          <w:sz w:val="28"/>
          <w:szCs w:val="28"/>
          <w:lang w:val="ro-RO"/>
        </w:rPr>
      </w:pPr>
      <w:r w:rsidRPr="006A73F5">
        <w:rPr>
          <w:rFonts w:ascii="Cambria" w:hAnsi="Cambria"/>
          <w:b/>
          <w:sz w:val="28"/>
          <w:szCs w:val="28"/>
          <w:lang w:val="ro-RO"/>
        </w:rPr>
        <w:t>FACULTY OF DENTISTRY</w:t>
      </w:r>
    </w:p>
    <w:p w14:paraId="670D3F66" w14:textId="718DB792" w:rsidR="00F0656D" w:rsidRPr="00A8325D" w:rsidRDefault="000D0832" w:rsidP="00A8325D">
      <w:pPr>
        <w:pStyle w:val="NoSpacing"/>
        <w:jc w:val="center"/>
        <w:rPr>
          <w:rFonts w:ascii="Cambria" w:hAnsi="Cambria"/>
          <w:b/>
          <w:sz w:val="28"/>
          <w:szCs w:val="28"/>
          <w:lang w:val="ro-RO"/>
        </w:rPr>
      </w:pPr>
      <w:r w:rsidRPr="006A73F5">
        <w:rPr>
          <w:rFonts w:ascii="Cambria" w:hAnsi="Cambria"/>
          <w:b/>
          <w:sz w:val="28"/>
          <w:szCs w:val="28"/>
          <w:lang w:val="ro-RO"/>
        </w:rPr>
        <w:t>DEPARTMENT OF ORAL AND MAXILLO-FACIAL  'ARSENIE GUȚAN</w:t>
      </w:r>
    </w:p>
    <w:p w14:paraId="024623B8" w14:textId="77777777" w:rsidR="00F0656D" w:rsidRPr="006A73F5" w:rsidRDefault="00F0656D" w:rsidP="00F0656D">
      <w:pPr>
        <w:pStyle w:val="NoSpacing"/>
        <w:jc w:val="center"/>
        <w:rPr>
          <w:rFonts w:ascii="Cambria" w:hAnsi="Cambria"/>
          <w:sz w:val="28"/>
          <w:szCs w:val="28"/>
          <w:lang w:val="ro-RO"/>
        </w:rPr>
      </w:pPr>
    </w:p>
    <w:p w14:paraId="57D50064" w14:textId="77777777" w:rsidR="00F0656D" w:rsidRPr="006A73F5" w:rsidRDefault="00F0656D" w:rsidP="00F0656D">
      <w:pPr>
        <w:pStyle w:val="NoSpacing"/>
        <w:jc w:val="center"/>
        <w:rPr>
          <w:rFonts w:ascii="Cambria" w:hAnsi="Cambria"/>
          <w:sz w:val="28"/>
          <w:szCs w:val="28"/>
          <w:lang w:val="ro-RO"/>
        </w:rPr>
      </w:pPr>
    </w:p>
    <w:p w14:paraId="5A67E18F" w14:textId="5E451AD1" w:rsidR="000D0832" w:rsidRPr="006A73F5" w:rsidRDefault="000D0832" w:rsidP="000D0832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70"/>
          <w:szCs w:val="70"/>
        </w:rPr>
      </w:pPr>
      <w:proofErr w:type="spellStart"/>
      <w:r w:rsidRPr="006A73F5">
        <w:rPr>
          <w:rFonts w:ascii="Cambria" w:hAnsi="Cambria"/>
          <w:i w:val="0"/>
          <w:sz w:val="70"/>
          <w:szCs w:val="70"/>
        </w:rPr>
        <w:t>Teaching</w:t>
      </w:r>
      <w:proofErr w:type="spellEnd"/>
      <w:r w:rsidRPr="006A73F5">
        <w:rPr>
          <w:rFonts w:ascii="Cambria" w:hAnsi="Cambria"/>
          <w:i w:val="0"/>
          <w:sz w:val="70"/>
          <w:szCs w:val="70"/>
        </w:rPr>
        <w:t xml:space="preserve"> </w:t>
      </w:r>
      <w:proofErr w:type="spellStart"/>
      <w:r w:rsidRPr="006A73F5">
        <w:rPr>
          <w:rFonts w:ascii="Cambria" w:hAnsi="Cambria"/>
          <w:i w:val="0"/>
          <w:sz w:val="70"/>
          <w:szCs w:val="70"/>
        </w:rPr>
        <w:t>Guides</w:t>
      </w:r>
      <w:proofErr w:type="spellEnd"/>
    </w:p>
    <w:p w14:paraId="207F8ED0" w14:textId="0386834D" w:rsidR="00F0656D" w:rsidRPr="006A73F5" w:rsidRDefault="000D0832" w:rsidP="000D0832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36"/>
          <w:szCs w:val="36"/>
        </w:rPr>
      </w:pPr>
      <w:r w:rsidRPr="006A73F5">
        <w:rPr>
          <w:rFonts w:ascii="Cambria" w:hAnsi="Cambria"/>
          <w:i w:val="0"/>
          <w:sz w:val="70"/>
          <w:szCs w:val="70"/>
        </w:rPr>
        <w:t xml:space="preserve">for </w:t>
      </w:r>
      <w:proofErr w:type="spellStart"/>
      <w:r w:rsidRPr="006A73F5">
        <w:rPr>
          <w:rFonts w:ascii="Cambria" w:hAnsi="Cambria"/>
          <w:i w:val="0"/>
          <w:sz w:val="70"/>
          <w:szCs w:val="70"/>
        </w:rPr>
        <w:t>Practical</w:t>
      </w:r>
      <w:proofErr w:type="spellEnd"/>
      <w:r w:rsidRPr="006A73F5">
        <w:rPr>
          <w:rFonts w:ascii="Cambria" w:hAnsi="Cambria"/>
          <w:i w:val="0"/>
          <w:sz w:val="70"/>
          <w:szCs w:val="70"/>
        </w:rPr>
        <w:t xml:space="preserve"> Works</w:t>
      </w:r>
    </w:p>
    <w:p w14:paraId="58969734" w14:textId="77777777" w:rsidR="00F0656D" w:rsidRPr="006A73F5" w:rsidRDefault="00F0656D" w:rsidP="00F0656D">
      <w:pPr>
        <w:pStyle w:val="Title"/>
        <w:tabs>
          <w:tab w:val="left" w:pos="0"/>
        </w:tabs>
        <w:ind w:left="-426" w:right="454"/>
        <w:jc w:val="both"/>
        <w:rPr>
          <w:rFonts w:ascii="Cambria" w:hAnsi="Cambria"/>
          <w:i w:val="0"/>
          <w:sz w:val="36"/>
          <w:szCs w:val="36"/>
        </w:rPr>
      </w:pPr>
    </w:p>
    <w:p w14:paraId="690A0740" w14:textId="77777777" w:rsidR="000D0832" w:rsidRPr="006A73F5" w:rsidRDefault="000D0832" w:rsidP="000D0832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b w:val="0"/>
          <w:i w:val="0"/>
          <w:szCs w:val="28"/>
        </w:rPr>
      </w:pPr>
      <w:r w:rsidRPr="006A73F5">
        <w:rPr>
          <w:rFonts w:ascii="Cambria" w:hAnsi="Cambria"/>
          <w:b w:val="0"/>
          <w:i w:val="0"/>
          <w:szCs w:val="28"/>
        </w:rPr>
        <w:t xml:space="preserve">For </w:t>
      </w:r>
      <w:proofErr w:type="spellStart"/>
      <w:r w:rsidRPr="006A73F5">
        <w:rPr>
          <w:rFonts w:ascii="Cambria" w:hAnsi="Cambria"/>
          <w:b w:val="0"/>
          <w:i w:val="0"/>
          <w:szCs w:val="28"/>
        </w:rPr>
        <w:t>the</w:t>
      </w:r>
      <w:proofErr w:type="spellEnd"/>
      <w:r w:rsidRPr="006A73F5">
        <w:rPr>
          <w:rFonts w:ascii="Cambria" w:hAnsi="Cambria"/>
          <w:b w:val="0"/>
          <w:i w:val="0"/>
          <w:szCs w:val="28"/>
        </w:rPr>
        <w:t xml:space="preserve"> discipline: ORAL IMPLANTOLOGY</w:t>
      </w:r>
    </w:p>
    <w:p w14:paraId="40C51B7C" w14:textId="411097D8" w:rsidR="000D0832" w:rsidRPr="006A73F5" w:rsidRDefault="000D0832" w:rsidP="000D0832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b w:val="0"/>
          <w:i w:val="0"/>
          <w:szCs w:val="28"/>
        </w:rPr>
      </w:pPr>
      <w:r w:rsidRPr="006A73F5">
        <w:rPr>
          <w:rFonts w:ascii="Cambria" w:hAnsi="Cambria"/>
          <w:b w:val="0"/>
          <w:i w:val="0"/>
          <w:szCs w:val="28"/>
        </w:rPr>
        <w:t xml:space="preserve">Discipline </w:t>
      </w:r>
      <w:proofErr w:type="spellStart"/>
      <w:r w:rsidRPr="006A73F5">
        <w:rPr>
          <w:rFonts w:ascii="Cambria" w:hAnsi="Cambria"/>
          <w:b w:val="0"/>
          <w:i w:val="0"/>
          <w:szCs w:val="28"/>
        </w:rPr>
        <w:t>type</w:t>
      </w:r>
      <w:proofErr w:type="spellEnd"/>
      <w:r w:rsidRPr="006A73F5">
        <w:rPr>
          <w:rFonts w:ascii="Cambria" w:hAnsi="Cambria"/>
          <w:b w:val="0"/>
          <w:i w:val="0"/>
          <w:szCs w:val="28"/>
        </w:rPr>
        <w:t xml:space="preserve">: </w:t>
      </w:r>
      <w:proofErr w:type="spellStart"/>
      <w:r w:rsidRPr="006A73F5">
        <w:rPr>
          <w:rFonts w:ascii="Cambria" w:hAnsi="Cambria"/>
          <w:b w:val="0"/>
          <w:i w:val="0"/>
          <w:szCs w:val="28"/>
        </w:rPr>
        <w:t>Mandatory</w:t>
      </w:r>
      <w:proofErr w:type="spellEnd"/>
    </w:p>
    <w:p w14:paraId="6100821F" w14:textId="73B55B78" w:rsidR="00F0656D" w:rsidRPr="006A73F5" w:rsidRDefault="000D0832" w:rsidP="000D0832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b w:val="0"/>
          <w:i w:val="0"/>
          <w:szCs w:val="28"/>
        </w:rPr>
      </w:pPr>
      <w:r w:rsidRPr="006A73F5">
        <w:rPr>
          <w:rFonts w:ascii="Cambria" w:hAnsi="Cambria"/>
          <w:b w:val="0"/>
          <w:i w:val="0"/>
          <w:szCs w:val="28"/>
        </w:rPr>
        <w:t>Discipline code: S.08.O.07</w:t>
      </w:r>
      <w:r w:rsidR="00F43970">
        <w:rPr>
          <w:rFonts w:ascii="Cambria" w:hAnsi="Cambria"/>
          <w:b w:val="0"/>
          <w:i w:val="0"/>
          <w:szCs w:val="28"/>
        </w:rPr>
        <w:t>7</w:t>
      </w:r>
    </w:p>
    <w:p w14:paraId="2EFBAA84" w14:textId="77777777" w:rsidR="000D0832" w:rsidRPr="006A73F5" w:rsidRDefault="000D0832" w:rsidP="000D0832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i w:val="0"/>
          <w:sz w:val="70"/>
          <w:szCs w:val="70"/>
        </w:rPr>
      </w:pPr>
    </w:p>
    <w:p w14:paraId="6B8CD4AC" w14:textId="467FC3F2" w:rsidR="00F0656D" w:rsidRPr="006A73F5" w:rsidRDefault="000D0832" w:rsidP="00F0656D">
      <w:pPr>
        <w:pStyle w:val="Title"/>
        <w:tabs>
          <w:tab w:val="left" w:pos="0"/>
        </w:tabs>
        <w:ind w:left="-426" w:right="454"/>
        <w:rPr>
          <w:rFonts w:ascii="Cambria" w:hAnsi="Cambria"/>
          <w:b w:val="0"/>
          <w:i w:val="0"/>
          <w:sz w:val="50"/>
          <w:szCs w:val="50"/>
        </w:rPr>
      </w:pPr>
      <w:proofErr w:type="spellStart"/>
      <w:r w:rsidRPr="006A73F5">
        <w:rPr>
          <w:rFonts w:ascii="Cambria" w:hAnsi="Cambria"/>
          <w:b w:val="0"/>
          <w:i w:val="0"/>
          <w:sz w:val="50"/>
          <w:szCs w:val="50"/>
        </w:rPr>
        <w:t>Year</w:t>
      </w:r>
      <w:proofErr w:type="spellEnd"/>
      <w:r w:rsidR="00F0656D" w:rsidRPr="006A73F5">
        <w:rPr>
          <w:rFonts w:ascii="Cambria" w:hAnsi="Cambria"/>
          <w:b w:val="0"/>
          <w:i w:val="0"/>
          <w:sz w:val="50"/>
          <w:szCs w:val="50"/>
        </w:rPr>
        <w:t xml:space="preserve"> I</w:t>
      </w:r>
      <w:r w:rsidR="006F417E" w:rsidRPr="006A73F5">
        <w:rPr>
          <w:rFonts w:ascii="Cambria" w:hAnsi="Cambria"/>
          <w:b w:val="0"/>
          <w:i w:val="0"/>
          <w:sz w:val="50"/>
          <w:szCs w:val="50"/>
        </w:rPr>
        <w:t>V</w:t>
      </w:r>
      <w:r w:rsidR="00F0656D" w:rsidRPr="006A73F5">
        <w:rPr>
          <w:rFonts w:ascii="Cambria" w:hAnsi="Cambria"/>
          <w:b w:val="0"/>
          <w:i w:val="0"/>
          <w:sz w:val="50"/>
          <w:szCs w:val="50"/>
        </w:rPr>
        <w:t xml:space="preserve">, </w:t>
      </w:r>
      <w:proofErr w:type="spellStart"/>
      <w:r w:rsidR="00F0656D" w:rsidRPr="006A73F5">
        <w:rPr>
          <w:rFonts w:ascii="Cambria" w:hAnsi="Cambria"/>
          <w:b w:val="0"/>
          <w:i w:val="0"/>
          <w:sz w:val="50"/>
          <w:szCs w:val="50"/>
        </w:rPr>
        <w:t>semest</w:t>
      </w:r>
      <w:r w:rsidRPr="006A73F5">
        <w:rPr>
          <w:rFonts w:ascii="Cambria" w:hAnsi="Cambria"/>
          <w:b w:val="0"/>
          <w:i w:val="0"/>
          <w:sz w:val="50"/>
          <w:szCs w:val="50"/>
        </w:rPr>
        <w:t>er</w:t>
      </w:r>
      <w:proofErr w:type="spellEnd"/>
      <w:r w:rsidR="00F0656D" w:rsidRPr="006A73F5">
        <w:rPr>
          <w:rFonts w:ascii="Cambria" w:hAnsi="Cambria"/>
          <w:b w:val="0"/>
          <w:i w:val="0"/>
          <w:sz w:val="50"/>
          <w:szCs w:val="50"/>
        </w:rPr>
        <w:t xml:space="preserve"> V</w:t>
      </w:r>
      <w:r w:rsidR="006F417E" w:rsidRPr="006A73F5">
        <w:rPr>
          <w:rFonts w:ascii="Cambria" w:hAnsi="Cambria"/>
          <w:b w:val="0"/>
          <w:i w:val="0"/>
          <w:sz w:val="50"/>
          <w:szCs w:val="50"/>
        </w:rPr>
        <w:t>III</w:t>
      </w:r>
    </w:p>
    <w:p w14:paraId="14C7BC87" w14:textId="77777777" w:rsidR="00F0656D" w:rsidRPr="006A73F5" w:rsidRDefault="00F0656D" w:rsidP="00F0656D">
      <w:pPr>
        <w:pStyle w:val="Title"/>
        <w:rPr>
          <w:rFonts w:ascii="Cambria" w:hAnsi="Cambria"/>
          <w:b w:val="0"/>
          <w:sz w:val="24"/>
          <w:szCs w:val="24"/>
        </w:rPr>
      </w:pPr>
    </w:p>
    <w:p w14:paraId="4D984C34" w14:textId="77777777" w:rsidR="00F0656D" w:rsidRPr="006A73F5" w:rsidRDefault="00F0656D" w:rsidP="00F0656D">
      <w:pPr>
        <w:pStyle w:val="Title"/>
        <w:rPr>
          <w:rFonts w:ascii="Cambria" w:hAnsi="Cambria"/>
          <w:b w:val="0"/>
          <w:sz w:val="24"/>
          <w:szCs w:val="24"/>
        </w:rPr>
      </w:pPr>
    </w:p>
    <w:p w14:paraId="66B03377" w14:textId="77777777" w:rsidR="0093675C" w:rsidRPr="006A73F5" w:rsidRDefault="0093675C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36"/>
          <w:szCs w:val="36"/>
          <w:lang w:val="ro-RO" w:eastAsia="ru-RU"/>
        </w:rPr>
      </w:pPr>
    </w:p>
    <w:p w14:paraId="10B34E80" w14:textId="77777777" w:rsidR="0093675C" w:rsidRPr="006A73F5" w:rsidRDefault="0093675C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36"/>
          <w:szCs w:val="36"/>
          <w:lang w:val="ro-RO" w:eastAsia="ru-RU"/>
        </w:rPr>
      </w:pPr>
    </w:p>
    <w:p w14:paraId="49D7380D" w14:textId="77777777" w:rsidR="001A2C30" w:rsidRPr="006A73F5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36"/>
          <w:szCs w:val="36"/>
          <w:lang w:val="ro-RO" w:eastAsia="ru-RU"/>
        </w:rPr>
      </w:pPr>
    </w:p>
    <w:p w14:paraId="608E235C" w14:textId="77777777" w:rsidR="001A2C30" w:rsidRPr="006A73F5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47EF7C0E" w14:textId="77777777" w:rsidR="001A2C30" w:rsidRPr="006A73F5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4976F3AF" w14:textId="77777777" w:rsidR="001A2C30" w:rsidRPr="006A73F5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736F6F2A" w14:textId="77777777" w:rsidR="009006B3" w:rsidRPr="006A73F5" w:rsidRDefault="009006B3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1508A25C" w14:textId="77777777" w:rsidR="001A2C30" w:rsidRPr="006A73F5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6FD5CA73" w14:textId="77777777" w:rsidR="000D0832" w:rsidRPr="006A73F5" w:rsidRDefault="000D0832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483ECDEF" w14:textId="77777777" w:rsidR="000D0832" w:rsidRPr="006A73F5" w:rsidRDefault="000D0832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3F92789A" w14:textId="77777777" w:rsidR="000D0832" w:rsidRPr="006A73F5" w:rsidRDefault="000D0832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31B5C7E1" w14:textId="77777777" w:rsidR="006A73F5" w:rsidRPr="001F6D53" w:rsidRDefault="006A73F5" w:rsidP="006A73F5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Head of Department, </w:t>
      </w:r>
      <w:proofErr w:type="spellStart"/>
      <w:r w:rsidRPr="001F6D53">
        <w:rPr>
          <w:rFonts w:ascii="Cambria" w:hAnsi="Cambria" w:cs="Times New Roman"/>
          <w:b/>
          <w:sz w:val="26"/>
          <w:szCs w:val="26"/>
          <w:lang w:val="en-US"/>
        </w:rPr>
        <w:t>dr.hab.in.med.sci</w:t>
      </w:r>
      <w:proofErr w:type="spellEnd"/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., </w:t>
      </w:r>
      <w:proofErr w:type="spellStart"/>
      <w:r w:rsidRPr="001F6D53">
        <w:rPr>
          <w:rFonts w:ascii="Cambria" w:hAnsi="Cambria" w:cs="Times New Roman"/>
          <w:b/>
          <w:sz w:val="26"/>
          <w:szCs w:val="26"/>
          <w:lang w:val="en-US"/>
        </w:rPr>
        <w:t>univ.prof</w:t>
      </w:r>
      <w:proofErr w:type="spellEnd"/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                       </w:t>
      </w:r>
      <w:proofErr w:type="spellStart"/>
      <w:r w:rsidRPr="001F6D53">
        <w:rPr>
          <w:rFonts w:ascii="Cambria" w:hAnsi="Cambria" w:cs="Times New Roman"/>
          <w:b/>
          <w:sz w:val="26"/>
          <w:szCs w:val="26"/>
          <w:lang w:val="en-US"/>
        </w:rPr>
        <w:t>Chele</w:t>
      </w:r>
      <w:proofErr w:type="spellEnd"/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 Nicolae</w:t>
      </w:r>
    </w:p>
    <w:p w14:paraId="25C1BDEF" w14:textId="77777777" w:rsidR="006A73F5" w:rsidRPr="001F6D53" w:rsidRDefault="006A73F5" w:rsidP="006A73F5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</w:p>
    <w:p w14:paraId="14A04056" w14:textId="77777777" w:rsidR="006A73F5" w:rsidRPr="001F6D53" w:rsidRDefault="006A73F5" w:rsidP="006A73F5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en-US"/>
        </w:rPr>
      </w:pPr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Study Coordinator, PhD, </w:t>
      </w:r>
      <w:proofErr w:type="spellStart"/>
      <w:r w:rsidRPr="001F6D53">
        <w:rPr>
          <w:rFonts w:ascii="Cambria" w:hAnsi="Cambria" w:cs="Times New Roman"/>
          <w:b/>
          <w:sz w:val="26"/>
          <w:szCs w:val="26"/>
          <w:lang w:val="en-US"/>
        </w:rPr>
        <w:t>assoc.prof</w:t>
      </w:r>
      <w:proofErr w:type="spellEnd"/>
      <w:r w:rsidRPr="001F6D53">
        <w:rPr>
          <w:rFonts w:ascii="Cambria" w:hAnsi="Cambria" w:cs="Times New Roman"/>
          <w:b/>
          <w:sz w:val="26"/>
          <w:szCs w:val="26"/>
          <w:lang w:val="en-US"/>
        </w:rPr>
        <w:t xml:space="preserve">.                                               </w:t>
      </w:r>
      <w:proofErr w:type="spellStart"/>
      <w:r w:rsidRPr="001F6D53">
        <w:rPr>
          <w:rFonts w:ascii="Cambria" w:hAnsi="Cambria" w:cs="Times New Roman"/>
          <w:b/>
          <w:sz w:val="26"/>
          <w:szCs w:val="26"/>
          <w:lang w:val="en-US"/>
        </w:rPr>
        <w:t>Motelica</w:t>
      </w:r>
      <w:proofErr w:type="spellEnd"/>
      <w:r w:rsidRPr="001F6D53">
        <w:rPr>
          <w:rFonts w:ascii="Cambria" w:hAnsi="Cambria"/>
          <w:b/>
          <w:sz w:val="26"/>
          <w:szCs w:val="26"/>
          <w:lang w:val="en-US"/>
        </w:rPr>
        <w:t xml:space="preserve"> </w:t>
      </w:r>
      <w:r w:rsidRPr="001F6D53">
        <w:rPr>
          <w:rFonts w:ascii="Cambria" w:hAnsi="Cambria" w:cs="Times New Roman"/>
          <w:b/>
          <w:sz w:val="26"/>
          <w:szCs w:val="26"/>
          <w:lang w:val="en-US"/>
        </w:rPr>
        <w:t>Gabriela</w:t>
      </w:r>
    </w:p>
    <w:p w14:paraId="5FFB8D54" w14:textId="77777777" w:rsidR="000D0832" w:rsidRPr="006A73F5" w:rsidRDefault="000D0832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2691FDCC" w14:textId="77777777" w:rsidR="006A73F5" w:rsidRPr="006A73F5" w:rsidRDefault="006A73F5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382D3857" w14:textId="77777777" w:rsidR="00F0656D" w:rsidRPr="006A73F5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39D7366D" w14:textId="77777777" w:rsidR="00F0656D" w:rsidRPr="006A73F5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ro-RO" w:eastAsia="ru-RU"/>
        </w:rPr>
      </w:pPr>
    </w:p>
    <w:p w14:paraId="69814C9B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1</w:t>
      </w:r>
    </w:p>
    <w:p w14:paraId="2064C9B3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lastRenderedPageBreak/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559AA760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913F56D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history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development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DBB317B" w14:textId="6F1D0EF6" w:rsidR="000D0832" w:rsidRPr="006A73F5" w:rsidRDefault="000D0832" w:rsidP="000D0832">
      <w:pPr>
        <w:pStyle w:val="ListParagraph"/>
        <w:spacing w:after="0" w:line="360" w:lineRule="auto"/>
        <w:ind w:left="-142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166488D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understand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history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development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including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Republic of Moldova</w:t>
      </w: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.</w:t>
      </w:r>
    </w:p>
    <w:p w14:paraId="1BFA0F48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seminar/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</w:t>
      </w: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.</w:t>
      </w:r>
    </w:p>
    <w:p w14:paraId="632910A0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</w:p>
    <w:p w14:paraId="396FB14D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0CF1B563" w14:textId="77777777" w:rsidR="000D0832" w:rsidRPr="006A73F5" w:rsidRDefault="000D0832" w:rsidP="000D0832">
      <w:pPr>
        <w:pStyle w:val="ListParagraph"/>
        <w:spacing w:after="0" w:line="360" w:lineRule="auto"/>
        <w:ind w:left="-142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FC84559" w14:textId="77777777" w:rsidR="000D0832" w:rsidRPr="006A73F5" w:rsidRDefault="000D0832" w:rsidP="000D083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history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development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1192B85" w14:textId="77777777" w:rsidR="000D0832" w:rsidRPr="006A73F5" w:rsidRDefault="000D0832" w:rsidP="000D083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role of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DA74C08" w14:textId="77777777" w:rsidR="000D0832" w:rsidRPr="006A73F5" w:rsidRDefault="000D0832" w:rsidP="000D083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concept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osseointegration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The role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titanium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EB56808" w14:textId="061CAA06" w:rsidR="00313EC1" w:rsidRPr="006A73F5" w:rsidRDefault="000D0832" w:rsidP="000D083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Cambria" w:hAnsi="Cambria" w:cs="Times New Roman"/>
          <w:bCs/>
          <w:sz w:val="28"/>
          <w:szCs w:val="28"/>
          <w:lang w:val="ro-RO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development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Republic of Moldova.</w:t>
      </w:r>
    </w:p>
    <w:p w14:paraId="30AF4578" w14:textId="77777777" w:rsidR="009006B3" w:rsidRPr="006A73F5" w:rsidRDefault="009006B3" w:rsidP="009006B3">
      <w:pPr>
        <w:pStyle w:val="Title"/>
        <w:ind w:left="360" w:right="595"/>
        <w:jc w:val="both"/>
        <w:rPr>
          <w:rFonts w:ascii="Cambria" w:hAnsi="Cambria"/>
          <w:b w:val="0"/>
          <w:i w:val="0"/>
          <w:szCs w:val="28"/>
        </w:rPr>
      </w:pPr>
    </w:p>
    <w:p w14:paraId="4F08E815" w14:textId="77777777" w:rsidR="006E0BED" w:rsidRPr="006A73F5" w:rsidRDefault="006E0BED" w:rsidP="009006B3">
      <w:pPr>
        <w:pStyle w:val="Title"/>
        <w:ind w:left="360" w:right="595"/>
        <w:jc w:val="both"/>
        <w:rPr>
          <w:rFonts w:ascii="Cambria" w:hAnsi="Cambria"/>
          <w:b w:val="0"/>
          <w:i w:val="0"/>
          <w:szCs w:val="28"/>
        </w:rPr>
      </w:pPr>
    </w:p>
    <w:p w14:paraId="23BC3F27" w14:textId="77777777" w:rsidR="006E0BED" w:rsidRPr="006A73F5" w:rsidRDefault="006E0BED" w:rsidP="009006B3">
      <w:pPr>
        <w:pStyle w:val="Title"/>
        <w:ind w:left="360" w:right="595"/>
        <w:jc w:val="both"/>
        <w:rPr>
          <w:rFonts w:ascii="Cambria" w:hAnsi="Cambria"/>
          <w:b w:val="0"/>
          <w:i w:val="0"/>
          <w:szCs w:val="28"/>
        </w:rPr>
      </w:pPr>
    </w:p>
    <w:p w14:paraId="07CF86A0" w14:textId="77777777" w:rsidR="006E0BED" w:rsidRPr="006A73F5" w:rsidRDefault="006E0BED" w:rsidP="009006B3">
      <w:pPr>
        <w:pStyle w:val="Title"/>
        <w:ind w:left="360" w:right="595"/>
        <w:jc w:val="both"/>
        <w:rPr>
          <w:rFonts w:ascii="Cambria" w:hAnsi="Cambria"/>
          <w:b w:val="0"/>
          <w:i w:val="0"/>
          <w:szCs w:val="28"/>
        </w:rPr>
      </w:pPr>
    </w:p>
    <w:p w14:paraId="3F6C583B" w14:textId="77777777" w:rsidR="006E0BED" w:rsidRPr="006A73F5" w:rsidRDefault="006E0BED" w:rsidP="009006B3">
      <w:pPr>
        <w:pStyle w:val="Title"/>
        <w:ind w:left="360" w:right="595"/>
        <w:jc w:val="both"/>
        <w:rPr>
          <w:rFonts w:ascii="Cambria" w:hAnsi="Cambria"/>
          <w:b w:val="0"/>
          <w:i w:val="0"/>
          <w:szCs w:val="28"/>
        </w:rPr>
      </w:pPr>
    </w:p>
    <w:p w14:paraId="3A819A70" w14:textId="77777777" w:rsidR="009006B3" w:rsidRPr="006A73F5" w:rsidRDefault="009006B3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190E8DB6" w14:textId="44B434B7" w:rsidR="001A2C30" w:rsidRPr="006A73F5" w:rsidRDefault="001A2C30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Bibliogra</w:t>
      </w:r>
      <w:r w:rsidR="000D0832"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phy</w:t>
      </w:r>
      <w:proofErr w:type="spellEnd"/>
    </w:p>
    <w:p w14:paraId="5E5F3C7B" w14:textId="77777777" w:rsidR="001A2C30" w:rsidRPr="006A73F5" w:rsidRDefault="001A2C30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240B2EDF" w14:textId="70C01DE3" w:rsidR="00FA5600" w:rsidRPr="006A73F5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bookmarkStart w:id="0" w:name="_Hlk141911762"/>
      <w:proofErr w:type="spellStart"/>
      <w:r w:rsidR="000D0832"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Course</w:t>
      </w:r>
      <w:proofErr w:type="spellEnd"/>
      <w:r w:rsidR="000D0832"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="000D0832"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materials</w:t>
      </w:r>
      <w:proofErr w:type="spellEnd"/>
    </w:p>
    <w:p w14:paraId="28843782" w14:textId="772389A2" w:rsidR="00FA5600" w:rsidRPr="006A73F5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6009D923" w14:textId="2963F128" w:rsidR="00FA5600" w:rsidRPr="006A73F5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1BE58D7B" w14:textId="7A27552F" w:rsidR="001A2C30" w:rsidRPr="006A73F5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4CA93985" w14:textId="77777777" w:rsidR="000F0684" w:rsidRPr="006A73F5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bookmarkEnd w:id="0"/>
    <w:p w14:paraId="78765208" w14:textId="77777777" w:rsidR="000F0684" w:rsidRPr="006A73F5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2602C687" w14:textId="77777777" w:rsidR="000F0684" w:rsidRPr="006A73F5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7A504EC2" w14:textId="77777777" w:rsidR="000F0684" w:rsidRPr="006A73F5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55C25856" w14:textId="77777777" w:rsidR="006F417E" w:rsidRPr="006A73F5" w:rsidRDefault="006F417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3DD2FAA1" w14:textId="77777777" w:rsidR="006F417E" w:rsidRPr="006A73F5" w:rsidRDefault="006F417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2260BDCF" w14:textId="77777777" w:rsidR="00FA5600" w:rsidRPr="006A73F5" w:rsidRDefault="00FA5600" w:rsidP="000D0832">
      <w:p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507165CC" w14:textId="77777777" w:rsidR="001A2C30" w:rsidRPr="006A73F5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1D13F61E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2</w:t>
      </w:r>
    </w:p>
    <w:p w14:paraId="21D59A58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lastRenderedPageBreak/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1A8ED359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BB11CAC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44ECBB4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Instruments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devices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their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components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0DE9B872" w14:textId="34A5DD68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A55B139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master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instruments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devices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their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components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47CC04F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seminar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</w:t>
      </w: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.</w:t>
      </w:r>
    </w:p>
    <w:p w14:paraId="60EA600D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A73CC42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676FCB47" w14:textId="77777777" w:rsidR="000D0832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6D651B0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Basic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auxiliary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instrumentation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708A02F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Devices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bone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surgery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0F5FD59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80503BE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Alloys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manufacturing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properties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036D63A6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Endosseous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component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parts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6947FB2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Aspects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macro-design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9F37F78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surfaces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Characteristics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properties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D6DF416" w14:textId="77777777" w:rsidR="000D0832" w:rsidRPr="006A73F5" w:rsidRDefault="000D0832" w:rsidP="000D0832">
      <w:pPr>
        <w:pStyle w:val="ListParagraph"/>
        <w:numPr>
          <w:ilvl w:val="0"/>
          <w:numId w:val="22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connections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Properties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7F162F0" w14:textId="77777777" w:rsidR="000D0832" w:rsidRPr="006A73F5" w:rsidRDefault="000D0832" w:rsidP="000D0832">
      <w:pPr>
        <w:pStyle w:val="ListParagraph"/>
        <w:tabs>
          <w:tab w:val="left" w:pos="0"/>
          <w:tab w:val="left" w:pos="142"/>
        </w:tabs>
        <w:spacing w:after="0" w:line="240" w:lineRule="auto"/>
        <w:ind w:left="54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</w:p>
    <w:p w14:paraId="3EA0D1F9" w14:textId="2E39D380" w:rsidR="006E0BED" w:rsidRPr="006A73F5" w:rsidRDefault="000D0832" w:rsidP="000D083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Bibliography</w:t>
      </w:r>
      <w:proofErr w:type="spellEnd"/>
    </w:p>
    <w:p w14:paraId="25238FC1" w14:textId="61C35829" w:rsidR="00FA5600" w:rsidRPr="006A73F5" w:rsidRDefault="000D0832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Course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materials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604E9A28" w14:textId="77777777" w:rsidR="00FA5600" w:rsidRPr="006A73F5" w:rsidRDefault="00FA5600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427CCF77" w14:textId="77777777" w:rsidR="00FA5600" w:rsidRPr="006A73F5" w:rsidRDefault="00FA5600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492FE764" w14:textId="77777777" w:rsidR="00FA5600" w:rsidRPr="006A73F5" w:rsidRDefault="00FA5600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4DCCB507" w14:textId="77777777" w:rsidR="00FA5600" w:rsidRPr="006A73F5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3E1F07F4" w14:textId="77777777" w:rsidR="008B5F15" w:rsidRPr="006A73F5" w:rsidRDefault="008B5F15" w:rsidP="00FA5600">
      <w:pPr>
        <w:tabs>
          <w:tab w:val="left" w:pos="0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D3C41CE" w14:textId="77777777" w:rsidR="00DA4F28" w:rsidRPr="006A73F5" w:rsidRDefault="00DA4F28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3642A4CB" w14:textId="77777777" w:rsidR="008B5F15" w:rsidRPr="006A73F5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0C2D4773" w14:textId="77777777" w:rsidR="008B5F15" w:rsidRPr="006A73F5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B2BEF82" w14:textId="77777777" w:rsidR="008B5F15" w:rsidRPr="006A73F5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CFE3091" w14:textId="77777777" w:rsidR="008B5F15" w:rsidRPr="006A73F5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026728C" w14:textId="77777777" w:rsidR="006F417E" w:rsidRPr="006A73F5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7748B08" w14:textId="77777777" w:rsidR="006F417E" w:rsidRPr="006A73F5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E45FA67" w14:textId="77777777" w:rsidR="006F417E" w:rsidRPr="006A73F5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F0F1E1C" w14:textId="77777777" w:rsidR="006F417E" w:rsidRPr="006A73F5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3345DE4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3</w:t>
      </w:r>
    </w:p>
    <w:p w14:paraId="1B02D84F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5731186D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183039D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paraclinical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examination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patients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undergoing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surgery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A2E54BB" w14:textId="7596E8B5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0E757AB4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grasp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role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paraclinical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examination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context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planning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prosthetic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rehabilitation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BF10D07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seminar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min.</w:t>
      </w:r>
    </w:p>
    <w:p w14:paraId="798DA3E0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9D4BC83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0150DC6A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</w:p>
    <w:p w14:paraId="1624746D" w14:textId="77777777" w:rsidR="00E93B30" w:rsidRPr="006A73F5" w:rsidRDefault="00E93B30" w:rsidP="00E93B30">
      <w:pPr>
        <w:pStyle w:val="ListParagraph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examination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0F9329A2" w14:textId="77777777" w:rsidR="00E93B30" w:rsidRPr="006A73F5" w:rsidRDefault="00E93B30" w:rsidP="00E93B30">
      <w:pPr>
        <w:pStyle w:val="ListParagraph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Anatomical-topographical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particularities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jaws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an implant-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prosthetic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perspective.</w:t>
      </w:r>
    </w:p>
    <w:p w14:paraId="1BB0D507" w14:textId="77777777" w:rsidR="00E93B30" w:rsidRPr="006A73F5" w:rsidRDefault="00E93B30" w:rsidP="00E93B30">
      <w:pPr>
        <w:pStyle w:val="ListParagraph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Clinical-anatomical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evaluation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arches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quantitative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qualitative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offer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soft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hard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tissues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9E92CF8" w14:textId="77777777" w:rsidR="00E93B30" w:rsidRPr="006A73F5" w:rsidRDefault="00E93B30" w:rsidP="00E93B30">
      <w:pPr>
        <w:pStyle w:val="ListParagraph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role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paraclinical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examination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Radiological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examination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methods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16F09DD" w14:textId="77777777" w:rsidR="00E93B30" w:rsidRPr="006A73F5" w:rsidRDefault="00E93B30" w:rsidP="00E93B30">
      <w:pPr>
        <w:pStyle w:val="ListParagraph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Paraclinical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assessment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peri-implant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conditions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0BDA2454" w14:textId="77777777" w:rsidR="00E93B30" w:rsidRPr="006A73F5" w:rsidRDefault="00E93B30" w:rsidP="00E93B30">
      <w:pPr>
        <w:pStyle w:val="ListParagraph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Determining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crown-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-implant body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ratio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Requirements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placement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relation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anatomical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structures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biomechanical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principles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AB0511A" w14:textId="77777777" w:rsidR="00E93B30" w:rsidRPr="006A73F5" w:rsidRDefault="00E93B30" w:rsidP="00E93B30">
      <w:pPr>
        <w:pStyle w:val="ListParagraph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Planning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implant-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prosthetic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treatment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implant-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prosthetic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constructions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(FP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according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).</w:t>
      </w:r>
    </w:p>
    <w:p w14:paraId="59EF56C9" w14:textId="77777777" w:rsidR="00E93B30" w:rsidRPr="006A73F5" w:rsidRDefault="00E93B30" w:rsidP="00E93B30">
      <w:pPr>
        <w:pStyle w:val="ListParagraph"/>
        <w:tabs>
          <w:tab w:val="left" w:pos="0"/>
          <w:tab w:val="left" w:pos="142"/>
        </w:tabs>
        <w:spacing w:after="0" w:line="240" w:lineRule="auto"/>
        <w:ind w:left="54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</w:p>
    <w:p w14:paraId="2C97FDF5" w14:textId="69244130" w:rsidR="003005BC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color w:val="FF0000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Bibliography</w:t>
      </w:r>
      <w:proofErr w:type="spellEnd"/>
    </w:p>
    <w:p w14:paraId="3FDEB3FC" w14:textId="77777777" w:rsidR="00E93B30" w:rsidRPr="006A73F5" w:rsidRDefault="00E93B30" w:rsidP="00E93B3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Course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materials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6CB35F3E" w14:textId="77777777" w:rsidR="00FA5600" w:rsidRPr="006A73F5" w:rsidRDefault="00FA5600" w:rsidP="00FA560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3859C1AA" w14:textId="77777777" w:rsidR="00FA5600" w:rsidRPr="006A73F5" w:rsidRDefault="00FA5600" w:rsidP="00FA560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66675F36" w14:textId="77777777" w:rsidR="00FA5600" w:rsidRPr="006A73F5" w:rsidRDefault="00FA5600" w:rsidP="00FA560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26BC8D42" w14:textId="77777777" w:rsidR="00FA5600" w:rsidRPr="006A73F5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2548E2DB" w14:textId="77777777" w:rsidR="00FA5600" w:rsidRPr="006A73F5" w:rsidRDefault="00FA560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1A94402" w14:textId="77777777" w:rsidR="00FA5600" w:rsidRPr="006A73F5" w:rsidRDefault="00FA560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5051BF4" w14:textId="77777777" w:rsidR="00E93B30" w:rsidRPr="006A73F5" w:rsidRDefault="00E93B3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E976024" w14:textId="77777777" w:rsidR="00E93B30" w:rsidRPr="006A73F5" w:rsidRDefault="00E93B3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4A0D454" w14:textId="05DFBBA3" w:rsidR="00E93B30" w:rsidRPr="006A73F5" w:rsidRDefault="00E93B3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32E0BB7" w14:textId="488471D4" w:rsidR="006A73F5" w:rsidRPr="006A73F5" w:rsidRDefault="006A73F5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C0F9FB8" w14:textId="77777777" w:rsidR="006A73F5" w:rsidRPr="006A73F5" w:rsidRDefault="006A73F5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3920C66C" w14:textId="77777777" w:rsidR="00E93B30" w:rsidRPr="006A73F5" w:rsidRDefault="00E93B3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CCE63E5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4</w:t>
      </w:r>
    </w:p>
    <w:p w14:paraId="34DB057C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516E2FDA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0B2E94D1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contraindications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Osseointegration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50FC881" w14:textId="6D2940C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98BC7A5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understand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contraindications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concept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osseointegration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276C30F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seminar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min.</w:t>
      </w:r>
    </w:p>
    <w:p w14:paraId="4125E02E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6516145C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1B17EA7C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F8B6172" w14:textId="77777777" w:rsidR="00E93B30" w:rsidRPr="006A73F5" w:rsidRDefault="00E93B30" w:rsidP="00E93B30">
      <w:pPr>
        <w:pStyle w:val="ListParagraph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12660C8" w14:textId="77777777" w:rsidR="00E93B30" w:rsidRPr="006A73F5" w:rsidRDefault="00E93B30" w:rsidP="00E93B30">
      <w:pPr>
        <w:pStyle w:val="ListParagraph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Contraindications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85B90A0" w14:textId="77777777" w:rsidR="00E93B30" w:rsidRPr="006A73F5" w:rsidRDefault="00E93B30" w:rsidP="00E93B30">
      <w:pPr>
        <w:pStyle w:val="ListParagraph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pre-implant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surgery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interventions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BC83E43" w14:textId="77777777" w:rsidR="00E93B30" w:rsidRPr="006A73F5" w:rsidRDefault="00E93B30" w:rsidP="00E93B30">
      <w:pPr>
        <w:pStyle w:val="ListParagraph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concept of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osseointegration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C097F02" w14:textId="77777777" w:rsidR="00E93B30" w:rsidRPr="006A73F5" w:rsidRDefault="00E93B30" w:rsidP="00E93B30">
      <w:pPr>
        <w:pStyle w:val="ListParagraph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concept of peri-implant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biological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space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Role,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components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biological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space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formation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timelines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35A546D" w14:textId="77777777" w:rsidR="00E93B30" w:rsidRPr="006A73F5" w:rsidRDefault="00E93B30" w:rsidP="00E93B30">
      <w:pPr>
        <w:pStyle w:val="ListParagraph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Conventional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method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removable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B65DE98" w14:textId="77777777" w:rsidR="00E93B30" w:rsidRPr="006A73F5" w:rsidRDefault="00E93B30" w:rsidP="00E93B30">
      <w:pPr>
        <w:pStyle w:val="ListParagraph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Requirements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flaps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flaps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840988C" w14:textId="77777777" w:rsidR="00E93B30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</w:p>
    <w:p w14:paraId="1CC193F0" w14:textId="3E1956F1" w:rsidR="00927F91" w:rsidRPr="006A73F5" w:rsidRDefault="00E93B30" w:rsidP="00E93B3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Bibliography</w:t>
      </w:r>
      <w:proofErr w:type="spellEnd"/>
    </w:p>
    <w:p w14:paraId="1CA3F656" w14:textId="77777777" w:rsidR="00E93B30" w:rsidRPr="006A73F5" w:rsidRDefault="00E93B30" w:rsidP="00E93B3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Course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materials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2A9B3911" w14:textId="77777777" w:rsidR="00FA5600" w:rsidRPr="006A73F5" w:rsidRDefault="00FA5600" w:rsidP="00FA560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1FE908A9" w14:textId="77777777" w:rsidR="00FA5600" w:rsidRPr="006A73F5" w:rsidRDefault="00FA5600" w:rsidP="00FA560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49FDF9CF" w14:textId="77777777" w:rsidR="00FA5600" w:rsidRPr="006A73F5" w:rsidRDefault="00FA5600" w:rsidP="00FA560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2F655FCE" w14:textId="77777777" w:rsidR="00FA5600" w:rsidRPr="006A73F5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0E98602B" w14:textId="77777777" w:rsidR="009A445A" w:rsidRPr="006A73F5" w:rsidRDefault="009A445A" w:rsidP="00FA5600">
      <w:pPr>
        <w:tabs>
          <w:tab w:val="left" w:pos="0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B00F908" w14:textId="77777777" w:rsidR="009A445A" w:rsidRPr="006A73F5" w:rsidRDefault="009A445A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9817896" w14:textId="77777777" w:rsidR="009A445A" w:rsidRPr="006A73F5" w:rsidRDefault="009A445A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50A3B51" w14:textId="77777777" w:rsidR="00E93B30" w:rsidRPr="006A73F5" w:rsidRDefault="00E93B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DCC5B58" w14:textId="77777777" w:rsidR="00E93B30" w:rsidRPr="006A73F5" w:rsidRDefault="00E93B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AE44B83" w14:textId="77777777" w:rsidR="00E93B30" w:rsidRPr="006A73F5" w:rsidRDefault="00E93B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12994EA" w14:textId="77777777" w:rsidR="00E93B30" w:rsidRPr="006A73F5" w:rsidRDefault="00E93B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1A4BC49" w14:textId="77777777" w:rsidR="00E93B30" w:rsidRPr="006A73F5" w:rsidRDefault="00E93B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35C51147" w14:textId="77777777" w:rsidR="00E93B30" w:rsidRPr="006A73F5" w:rsidRDefault="00E93B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3F5D559" w14:textId="77777777" w:rsidR="00E93B30" w:rsidRPr="006A73F5" w:rsidRDefault="00E93B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36A1B97C" w14:textId="77777777" w:rsidR="00FA5600" w:rsidRPr="006A73F5" w:rsidRDefault="00FA560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6D050E48" w14:textId="77777777" w:rsidR="00DA4F28" w:rsidRPr="006A73F5" w:rsidRDefault="00DA4F28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856EF87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5</w:t>
      </w:r>
    </w:p>
    <w:p w14:paraId="1A2FE077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39C30794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0A068426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Methods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7084EF1" w14:textId="671097C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4C942AD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understand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conventional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post-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extraction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alternative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techniques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.</w:t>
      </w:r>
    </w:p>
    <w:p w14:paraId="480FB97E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seminar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</w:t>
      </w: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.</w:t>
      </w:r>
    </w:p>
    <w:p w14:paraId="1E4BFE07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645D118E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61776B92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</w:p>
    <w:p w14:paraId="3D66AAF6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one-stage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two-stage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procedures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6B980ED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Concepts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primary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secondary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stability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Methods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assessment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593CA9B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relation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post-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extraction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terms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01D0733B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Requirements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post-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extraction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(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1)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sockets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according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Khan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Ellian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4E14685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Technique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post-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extraction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15B3CFA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Early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2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3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Particularities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43F196F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Postoperative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evaluation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tissue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regeneration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3BFB6A0" w14:textId="77777777" w:rsidR="00AA5DE4" w:rsidRPr="006A73F5" w:rsidRDefault="00AA5DE4" w:rsidP="00AA5DE4">
      <w:pPr>
        <w:pStyle w:val="ListParagraph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Complications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during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healing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period.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Mucosal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dehiscence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(Tal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H.'s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)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peri-implant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mucositis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EF5E3D2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67CB8408" w14:textId="4CCE0944" w:rsidR="00E1162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color w:val="FF0000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Bibliography</w:t>
      </w:r>
      <w:proofErr w:type="spellEnd"/>
    </w:p>
    <w:p w14:paraId="485BD8F7" w14:textId="77777777" w:rsidR="00AA5DE4" w:rsidRPr="006A73F5" w:rsidRDefault="00AA5DE4" w:rsidP="00AA5DE4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Course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materials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12B0063E" w14:textId="77777777" w:rsidR="00FA5600" w:rsidRPr="006A73F5" w:rsidRDefault="00FA5600" w:rsidP="00FA560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05EC25DC" w14:textId="77777777" w:rsidR="00FA5600" w:rsidRPr="006A73F5" w:rsidRDefault="00FA5600" w:rsidP="00FA560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4F751847" w14:textId="77777777" w:rsidR="00FA5600" w:rsidRPr="006A73F5" w:rsidRDefault="00FA5600" w:rsidP="00FA560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5A312DD7" w14:textId="77777777" w:rsidR="00FA5600" w:rsidRPr="006A73F5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227E2219" w14:textId="77777777" w:rsidR="00E11624" w:rsidRPr="006A73F5" w:rsidRDefault="00E11624" w:rsidP="00FA5600">
      <w:pPr>
        <w:tabs>
          <w:tab w:val="left" w:pos="0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2652445" w14:textId="77777777" w:rsidR="00E11624" w:rsidRPr="006A73F5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181D2EF" w14:textId="77777777" w:rsidR="00E11624" w:rsidRPr="006A73F5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96F0183" w14:textId="77777777" w:rsidR="00AA5DE4" w:rsidRPr="006A73F5" w:rsidRDefault="00AA5DE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4279917" w14:textId="77777777" w:rsidR="00AA5DE4" w:rsidRPr="006A73F5" w:rsidRDefault="00AA5DE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ED8C96B" w14:textId="77777777" w:rsidR="00AA5DE4" w:rsidRPr="006A73F5" w:rsidRDefault="00AA5DE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83D74C3" w14:textId="50390AF9" w:rsidR="00AA5DE4" w:rsidRDefault="00AA5DE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3766D969" w14:textId="77777777" w:rsidR="006A73F5" w:rsidRPr="006A73F5" w:rsidRDefault="006A73F5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C60B467" w14:textId="77777777" w:rsidR="00E11624" w:rsidRPr="006A73F5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D5B4D4D" w14:textId="77777777" w:rsidR="00E11624" w:rsidRPr="006A73F5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5C70603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6</w:t>
      </w:r>
    </w:p>
    <w:p w14:paraId="5F3E730F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79D0FBB5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61555938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Biomaterials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their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properties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techniques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guided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bone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regeneration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deficient alveolar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ridges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24CACF6" w14:textId="6233BF69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2941741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acquire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knowledge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about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roles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biomaterials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their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methods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64D1A2A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seminar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min.</w:t>
      </w:r>
    </w:p>
    <w:p w14:paraId="46F19958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3D94A7E0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0AF90D3A" w14:textId="77777777" w:rsidR="00AA5DE4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0F7D1D2D" w14:textId="77777777" w:rsidR="00AA5DE4" w:rsidRPr="006A73F5" w:rsidRDefault="00AA5DE4" w:rsidP="00AA5DE4">
      <w:pPr>
        <w:pStyle w:val="ListParagraph"/>
        <w:numPr>
          <w:ilvl w:val="0"/>
          <w:numId w:val="26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biomaterials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DD4F62D" w14:textId="77777777" w:rsidR="00AA5DE4" w:rsidRPr="006A73F5" w:rsidRDefault="00AA5DE4" w:rsidP="00AA5DE4">
      <w:pPr>
        <w:pStyle w:val="ListParagraph"/>
        <w:numPr>
          <w:ilvl w:val="0"/>
          <w:numId w:val="26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Requirements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biomaterials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Biocompatibility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osteoconductive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properties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osteoinductive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osteogenesis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properties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DF50A57" w14:textId="77777777" w:rsidR="00AA5DE4" w:rsidRPr="006A73F5" w:rsidRDefault="00AA5DE4" w:rsidP="00AA5DE4">
      <w:pPr>
        <w:pStyle w:val="ListParagraph"/>
        <w:numPr>
          <w:ilvl w:val="0"/>
          <w:numId w:val="26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techniques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guided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bone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regeneration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allogenic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xenogenic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synthetic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biomaterials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C9A9E52" w14:textId="77777777" w:rsidR="00AA5DE4" w:rsidRPr="006A73F5" w:rsidRDefault="00AA5DE4" w:rsidP="00AA5DE4">
      <w:pPr>
        <w:pStyle w:val="ListParagraph"/>
        <w:numPr>
          <w:ilvl w:val="0"/>
          <w:numId w:val="26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techniques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guided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bone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regeneration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autogenous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bone.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2B88D3A" w14:textId="77777777" w:rsidR="00AA5DE4" w:rsidRPr="006A73F5" w:rsidRDefault="00AA5DE4" w:rsidP="00AA5DE4">
      <w:pPr>
        <w:pStyle w:val="ListParagraph"/>
        <w:numPr>
          <w:ilvl w:val="0"/>
          <w:numId w:val="26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Intraoral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extraoral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donor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sectors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harvesting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autogenous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bone.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Properties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D0EB0F4" w14:textId="77777777" w:rsidR="00AA5DE4" w:rsidRPr="006A73F5" w:rsidRDefault="00AA5DE4" w:rsidP="00AA5DE4">
      <w:pPr>
        <w:pStyle w:val="ListParagraph"/>
        <w:numPr>
          <w:ilvl w:val="0"/>
          <w:numId w:val="26"/>
        </w:numPr>
        <w:tabs>
          <w:tab w:val="left" w:pos="0"/>
          <w:tab w:val="left" w:pos="142"/>
        </w:tabs>
        <w:spacing w:after="0" w:line="240" w:lineRule="auto"/>
        <w:ind w:right="535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Alternative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methods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dental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insertion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(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concept of all-on-6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all-on-4).</w:t>
      </w:r>
    </w:p>
    <w:p w14:paraId="5F914BD1" w14:textId="47A75409" w:rsidR="009F7416" w:rsidRPr="006A73F5" w:rsidRDefault="00AA5DE4" w:rsidP="00AA5DE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color w:val="FF0000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Bibliography</w:t>
      </w:r>
      <w:proofErr w:type="spellEnd"/>
    </w:p>
    <w:p w14:paraId="1C822BF9" w14:textId="37BCB499" w:rsidR="00FA5600" w:rsidRPr="006A73F5" w:rsidRDefault="00AA5DE4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Course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materials</w:t>
      </w:r>
      <w:proofErr w:type="spellEnd"/>
      <w:r w:rsidR="00FA5600"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48DDB84A" w14:textId="77777777" w:rsidR="00FA5600" w:rsidRPr="006A73F5" w:rsidRDefault="00FA5600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7CF3B7A3" w14:textId="77777777" w:rsidR="00FA5600" w:rsidRPr="006A73F5" w:rsidRDefault="00FA5600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2CD8D05E" w14:textId="77777777" w:rsidR="00FA5600" w:rsidRPr="006A73F5" w:rsidRDefault="00FA5600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14BE6C36" w14:textId="77777777" w:rsidR="00FA5600" w:rsidRPr="006A73F5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6B7CDF8B" w14:textId="77777777" w:rsidR="00932790" w:rsidRPr="006A73F5" w:rsidRDefault="00932790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229D4EFC" w14:textId="77777777" w:rsidR="00AA5DE4" w:rsidRPr="006A73F5" w:rsidRDefault="00AA5DE4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7CA96AE6" w14:textId="77777777" w:rsidR="00AA5DE4" w:rsidRPr="006A73F5" w:rsidRDefault="00AA5DE4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119D561F" w14:textId="77777777" w:rsidR="00AA5DE4" w:rsidRPr="006A73F5" w:rsidRDefault="00AA5DE4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523D3B65" w14:textId="77777777" w:rsidR="00644081" w:rsidRPr="006A73F5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65BB0492" w14:textId="77777777" w:rsidR="00644081" w:rsidRPr="006A73F5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6067E79A" w14:textId="77777777" w:rsidR="00991EB2" w:rsidRPr="006A73F5" w:rsidRDefault="00991EB2" w:rsidP="00991EB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7</w:t>
      </w:r>
    </w:p>
    <w:p w14:paraId="0D2CE2E7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lastRenderedPageBreak/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0E09773C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C2FFEEF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prosthetic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rehabilitation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patients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posterior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sectors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maxilla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853CAE5" w14:textId="4E7F93FB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19BBC9C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master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methods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elevating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maxillary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sinus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floor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through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crestal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lateral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access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0E9F8B9C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seminar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min.</w:t>
      </w:r>
    </w:p>
    <w:p w14:paraId="19BB9878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4CD5014B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229F81F3" w14:textId="77777777" w:rsidR="00991EB2" w:rsidRPr="006A73F5" w:rsidRDefault="00991EB2" w:rsidP="00991EB2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C4909BD" w14:textId="77777777" w:rsidR="00991EB2" w:rsidRPr="006A73F5" w:rsidRDefault="00991EB2" w:rsidP="00991EB2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Anatomy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maxillary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sinuses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sub-sinus bone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supply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90775EB" w14:textId="77777777" w:rsidR="00991EB2" w:rsidRPr="006A73F5" w:rsidRDefault="00991EB2" w:rsidP="00991EB2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contraindications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sinus lifting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intervention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E43A58B" w14:textId="77777777" w:rsidR="00991EB2" w:rsidRPr="006A73F5" w:rsidRDefault="00991EB2" w:rsidP="00991EB2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Techniques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elevating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maxillary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sinus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floor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through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crestal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access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contraindications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43291FF" w14:textId="77777777" w:rsidR="00991EB2" w:rsidRPr="006A73F5" w:rsidRDefault="00991EB2" w:rsidP="00991EB2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Techniques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for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elevating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maxillary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sinus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floor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through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lateral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access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contraindications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disadvantages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317CEEF" w14:textId="77777777" w:rsidR="00991EB2" w:rsidRPr="006A73F5" w:rsidRDefault="00991EB2" w:rsidP="00991EB2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Management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patients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undergoing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sinus lifting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interventions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36A84DC" w14:textId="77777777" w:rsidR="00991EB2" w:rsidRPr="006A73F5" w:rsidRDefault="00991EB2" w:rsidP="00991EB2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Errors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complications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sinus lifting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interventions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EF039E5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65798CF9" w14:textId="03221E47" w:rsidR="00113355" w:rsidRPr="006A73F5" w:rsidRDefault="00991EB2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center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Bibliography</w:t>
      </w:r>
      <w:proofErr w:type="spellEnd"/>
    </w:p>
    <w:p w14:paraId="57E2C8D9" w14:textId="77777777" w:rsidR="00113355" w:rsidRPr="006A73F5" w:rsidRDefault="00113355" w:rsidP="00113355">
      <w:pPr>
        <w:pStyle w:val="ListParagraph"/>
        <w:numPr>
          <w:ilvl w:val="0"/>
          <w:numId w:val="2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Course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materials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5BDAD326" w14:textId="36543785" w:rsidR="00FA5600" w:rsidRPr="006A73F5" w:rsidRDefault="00FA5600" w:rsidP="00113355">
      <w:pPr>
        <w:pStyle w:val="ListParagraph"/>
        <w:numPr>
          <w:ilvl w:val="0"/>
          <w:numId w:val="2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74E32EE5" w14:textId="77777777" w:rsidR="00FA5600" w:rsidRPr="006A73F5" w:rsidRDefault="00FA5600" w:rsidP="00113355">
      <w:pPr>
        <w:pStyle w:val="ListParagraph"/>
        <w:numPr>
          <w:ilvl w:val="0"/>
          <w:numId w:val="2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4A8AFC14" w14:textId="77777777" w:rsidR="00FA5600" w:rsidRPr="006A73F5" w:rsidRDefault="00FA5600" w:rsidP="00113355">
      <w:pPr>
        <w:pStyle w:val="ListParagraph"/>
        <w:numPr>
          <w:ilvl w:val="0"/>
          <w:numId w:val="2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50F572E4" w14:textId="77777777" w:rsidR="00FA5600" w:rsidRPr="006A73F5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205DED60" w14:textId="77777777" w:rsidR="00644081" w:rsidRPr="006A73F5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0FD60B63" w14:textId="77777777" w:rsidR="00644081" w:rsidRPr="006A73F5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13AA516C" w14:textId="77777777" w:rsidR="00644081" w:rsidRPr="006A73F5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6C3D8080" w14:textId="77777777" w:rsidR="00113355" w:rsidRPr="006A73F5" w:rsidRDefault="00113355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1E623924" w14:textId="77777777" w:rsidR="00113355" w:rsidRPr="006A73F5" w:rsidRDefault="00113355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396EAC71" w14:textId="77777777" w:rsidR="00644081" w:rsidRPr="006A73F5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70E96643" w14:textId="77777777" w:rsidR="00644081" w:rsidRPr="006A73F5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67B8D9B8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lastRenderedPageBreak/>
        <w:t>Teaching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Guide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No. 8</w:t>
      </w:r>
    </w:p>
    <w:p w14:paraId="39855624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(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year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IV,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semester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VIII)</w:t>
      </w:r>
    </w:p>
    <w:p w14:paraId="4B4664F1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669B3E6D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Topic: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Accidents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complications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oral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6CB6C35F" w14:textId="6F192F7E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Location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Clinical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outpatient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bases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department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3A72034E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Purpose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: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To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understand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accidents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complications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that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can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occur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implant-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prosthetic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rehabilitation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2F5A17A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Form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instruction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duration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:</w:t>
      </w: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seminar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practical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work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, 225 min.</w:t>
      </w:r>
    </w:p>
    <w:p w14:paraId="64408C80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1B5AF9C5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</w:pPr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 xml:space="preserve">Control </w:t>
      </w: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questions</w:t>
      </w:r>
      <w:proofErr w:type="spellEnd"/>
      <w:r w:rsidRPr="006A73F5">
        <w:rPr>
          <w:rFonts w:ascii="Cambria" w:eastAsia="Times New Roman" w:hAnsi="Cambria" w:cs="Times New Roman"/>
          <w:b/>
          <w:sz w:val="28"/>
          <w:szCs w:val="28"/>
          <w:u w:val="single"/>
          <w:lang w:val="ro-RO" w:eastAsia="ru-RU"/>
        </w:rPr>
        <w:t>:</w:t>
      </w:r>
    </w:p>
    <w:p w14:paraId="0C2CCA4B" w14:textId="77777777" w:rsidR="00113355" w:rsidRPr="006A73F5" w:rsidRDefault="00113355" w:rsidP="00113355">
      <w:pPr>
        <w:pStyle w:val="ListParagraph"/>
        <w:tabs>
          <w:tab w:val="left" w:pos="0"/>
          <w:tab w:val="left" w:pos="142"/>
        </w:tabs>
        <w:spacing w:after="0" w:line="240" w:lineRule="auto"/>
        <w:ind w:left="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2D595CEA" w14:textId="77777777" w:rsidR="00113355" w:rsidRPr="006A73F5" w:rsidRDefault="00113355" w:rsidP="00113355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Preoperative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accidents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complications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Prevention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84E434A" w14:textId="77777777" w:rsidR="00113355" w:rsidRPr="006A73F5" w:rsidRDefault="00113355" w:rsidP="00113355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Intraoperative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accidents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complications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4D785642" w14:textId="77777777" w:rsidR="00113355" w:rsidRPr="006A73F5" w:rsidRDefault="00113355" w:rsidP="00113355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Concepts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mechanical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biological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complications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C91FCCB" w14:textId="77777777" w:rsidR="00113355" w:rsidRPr="006A73F5" w:rsidRDefault="00113355" w:rsidP="00113355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Postoperative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wound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dehiscence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279BB0EB" w14:textId="77777777" w:rsidR="00113355" w:rsidRPr="006A73F5" w:rsidRDefault="00113355" w:rsidP="00113355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Mucosal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dehiscences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Classification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prevention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and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treatment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1ADEF18D" w14:textId="77777777" w:rsidR="00113355" w:rsidRPr="006A73F5" w:rsidRDefault="00113355" w:rsidP="00113355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The role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guided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surgery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75E58151" w14:textId="77777777" w:rsidR="00113355" w:rsidRPr="006A73F5" w:rsidRDefault="00113355" w:rsidP="00113355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Types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of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surgical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guides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used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 xml:space="preserve"> in </w:t>
      </w:r>
      <w:proofErr w:type="spellStart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implantology</w:t>
      </w:r>
      <w:proofErr w:type="spellEnd"/>
      <w:r w:rsidRPr="006A73F5">
        <w:rPr>
          <w:rFonts w:ascii="Cambria" w:eastAsia="Times New Roman" w:hAnsi="Cambria" w:cs="Times New Roman"/>
          <w:bCs/>
          <w:sz w:val="28"/>
          <w:szCs w:val="28"/>
          <w:lang w:val="ro-RO" w:eastAsia="ru-RU"/>
        </w:rPr>
        <w:t>.</w:t>
      </w:r>
    </w:p>
    <w:p w14:paraId="5813262C" w14:textId="77777777" w:rsidR="00113355" w:rsidRPr="006A73F5" w:rsidRDefault="00113355" w:rsidP="00113355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7B35A680" w14:textId="77777777" w:rsidR="00113355" w:rsidRPr="006A73F5" w:rsidRDefault="00113355" w:rsidP="00113355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  <w:proofErr w:type="spellStart"/>
      <w:r w:rsidRPr="006A73F5"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  <w:t>Bibliography</w:t>
      </w:r>
      <w:proofErr w:type="spellEnd"/>
    </w:p>
    <w:p w14:paraId="6F59D723" w14:textId="77777777" w:rsidR="00113355" w:rsidRPr="006A73F5" w:rsidRDefault="00113355" w:rsidP="00113355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b/>
          <w:sz w:val="28"/>
          <w:szCs w:val="28"/>
          <w:lang w:val="ro-RO" w:eastAsia="ru-RU"/>
        </w:rPr>
      </w:pPr>
    </w:p>
    <w:p w14:paraId="59915128" w14:textId="54417CB4" w:rsidR="00FA5600" w:rsidRPr="006A73F5" w:rsidRDefault="00FA5600" w:rsidP="00113355">
      <w:pPr>
        <w:pStyle w:val="ListParagraph"/>
        <w:numPr>
          <w:ilvl w:val="0"/>
          <w:numId w:val="2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Materialele cursurilor.</w:t>
      </w:r>
    </w:p>
    <w:p w14:paraId="36E3630B" w14:textId="77777777" w:rsidR="00FA5600" w:rsidRPr="006A73F5" w:rsidRDefault="00FA5600" w:rsidP="00113355">
      <w:pPr>
        <w:pStyle w:val="ListParagraph"/>
        <w:numPr>
          <w:ilvl w:val="0"/>
          <w:numId w:val="2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4C5B6BF8" w14:textId="77777777" w:rsidR="00FA5600" w:rsidRPr="006A73F5" w:rsidRDefault="00FA5600" w:rsidP="00113355">
      <w:pPr>
        <w:pStyle w:val="ListParagraph"/>
        <w:numPr>
          <w:ilvl w:val="0"/>
          <w:numId w:val="2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implantar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Chișinău: S.n., 2018.   </w:t>
      </w:r>
    </w:p>
    <w:p w14:paraId="6A49F42A" w14:textId="77777777" w:rsidR="00FA5600" w:rsidRPr="006A73F5" w:rsidRDefault="00FA5600" w:rsidP="00113355">
      <w:pPr>
        <w:pStyle w:val="ListParagraph"/>
        <w:numPr>
          <w:ilvl w:val="0"/>
          <w:numId w:val="2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Misch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C.E.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Contemporary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Implant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Dentistry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Third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Edition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Mosby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Elsvier</w:t>
      </w:r>
      <w:proofErr w:type="spellEnd"/>
      <w:r w:rsidRPr="006A73F5">
        <w:rPr>
          <w:rFonts w:ascii="Cambria" w:eastAsia="Times New Roman" w:hAnsi="Cambria" w:cs="Times New Roman"/>
          <w:sz w:val="24"/>
          <w:szCs w:val="24"/>
          <w:lang w:val="ro-RO" w:eastAsia="ru-RU"/>
        </w:rPr>
        <w:t>, 2008.</w:t>
      </w:r>
    </w:p>
    <w:p w14:paraId="3228DEC1" w14:textId="77777777" w:rsidR="00FA5600" w:rsidRPr="006A73F5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6E8E6F5F" w14:textId="77777777" w:rsidR="00FA5600" w:rsidRPr="006A73F5" w:rsidRDefault="00FA5600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446440BF" w14:textId="77777777" w:rsidR="00FA5600" w:rsidRPr="006A73F5" w:rsidRDefault="00FA5600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022FA35A" w14:textId="77777777" w:rsidR="00D33400" w:rsidRPr="006A73F5" w:rsidRDefault="00D33400" w:rsidP="00EF7892">
      <w:pPr>
        <w:tabs>
          <w:tab w:val="left" w:pos="0"/>
        </w:tabs>
        <w:ind w:left="-180" w:right="535"/>
        <w:rPr>
          <w:rFonts w:ascii="Cambria" w:hAnsi="Cambria"/>
          <w:lang w:val="ro-RO"/>
        </w:rPr>
      </w:pPr>
    </w:p>
    <w:sectPr w:rsidR="00D33400" w:rsidRPr="006A73F5" w:rsidSect="00EF7892">
      <w:headerReference w:type="default" r:id="rId7"/>
      <w:pgSz w:w="11906" w:h="16838"/>
      <w:pgMar w:top="1134" w:right="850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C700" w14:textId="77777777" w:rsidR="00B13B6D" w:rsidRDefault="00B13B6D">
      <w:pPr>
        <w:spacing w:after="0" w:line="240" w:lineRule="auto"/>
      </w:pPr>
      <w:r>
        <w:separator/>
      </w:r>
    </w:p>
  </w:endnote>
  <w:endnote w:type="continuationSeparator" w:id="0">
    <w:p w14:paraId="4DD4115D" w14:textId="77777777" w:rsidR="00B13B6D" w:rsidRDefault="00B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B5CD" w14:textId="77777777" w:rsidR="00B13B6D" w:rsidRDefault="00B13B6D">
      <w:pPr>
        <w:spacing w:after="0" w:line="240" w:lineRule="auto"/>
      </w:pPr>
      <w:r>
        <w:separator/>
      </w:r>
    </w:p>
  </w:footnote>
  <w:footnote w:type="continuationSeparator" w:id="0">
    <w:p w14:paraId="2193AC0E" w14:textId="77777777" w:rsidR="00B13B6D" w:rsidRDefault="00B1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6A73F5" w:rsidRPr="00E97607" w14:paraId="23E946A5" w14:textId="77777777" w:rsidTr="00E26FA0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3A261F74" w14:textId="009863B1" w:rsidR="006A73F5" w:rsidRPr="00E97607" w:rsidRDefault="006A73F5" w:rsidP="006A73F5">
          <w:pPr>
            <w:pStyle w:val="Header"/>
          </w:pPr>
          <w:bookmarkStart w:id="1" w:name="_Hlk203046798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8316616" wp14:editId="59CBF58F">
                    <wp:simplePos x="0" y="0"/>
                    <wp:positionH relativeFrom="column">
                      <wp:posOffset>-645795</wp:posOffset>
                    </wp:positionH>
                    <wp:positionV relativeFrom="paragraph">
                      <wp:posOffset>0</wp:posOffset>
                    </wp:positionV>
                    <wp:extent cx="6515100" cy="9640570"/>
                    <wp:effectExtent l="11430" t="9525" r="7620" b="8255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F608B5" id="Rectangle 4" o:spid="_x0000_s1026" style="position:absolute;margin-left:-50.85pt;margin-top:0;width:513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" o:allowincell="f" filled="f"/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2E000390" wp14:editId="51957B8F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391673A" w14:textId="77777777" w:rsidR="006A73F5" w:rsidRPr="006E10D7" w:rsidRDefault="006A73F5" w:rsidP="006A73F5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5C31FDDA" w14:textId="2196BDCE" w:rsidR="006A73F5" w:rsidRPr="00591485" w:rsidRDefault="006A73F5" w:rsidP="006A73F5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4E46F9D" w14:textId="77777777" w:rsidR="006A73F5" w:rsidRPr="00E97607" w:rsidRDefault="006A73F5" w:rsidP="006A73F5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A9A7E3A" w14:textId="77777777" w:rsidR="006A73F5" w:rsidRPr="000960AF" w:rsidRDefault="006A73F5" w:rsidP="006A73F5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6A73F5" w:rsidRPr="00E97607" w14:paraId="5C6B2A87" w14:textId="77777777" w:rsidTr="00E26FA0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4747FE09" w14:textId="77777777" w:rsidR="006A73F5" w:rsidRDefault="006A73F5" w:rsidP="006A73F5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FE96DCC" w14:textId="77777777" w:rsidR="006A73F5" w:rsidRDefault="006A73F5" w:rsidP="006A73F5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925EC60" w14:textId="77777777" w:rsidR="006A73F5" w:rsidRPr="000960AF" w:rsidRDefault="006A73F5" w:rsidP="006A73F5">
          <w:pPr>
            <w:pStyle w:val="Header"/>
            <w:rPr>
              <w:rStyle w:val="PageNumber"/>
              <w:sz w:val="16"/>
              <w:szCs w:val="16"/>
              <w:lang w:val="ro-RO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E9DA5F" w14:textId="77777777" w:rsidR="006A73F5" w:rsidRDefault="006A73F5" w:rsidP="006A73F5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6A73F5" w:rsidRPr="00E97607" w14:paraId="1837C151" w14:textId="77777777" w:rsidTr="00E26FA0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64B69D7" w14:textId="77777777" w:rsidR="006A73F5" w:rsidRDefault="006A73F5" w:rsidP="006A73F5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282D0D" w14:textId="77777777" w:rsidR="006A73F5" w:rsidRDefault="006A73F5" w:rsidP="006A73F5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5544A9" w14:textId="77777777" w:rsidR="006A73F5" w:rsidRPr="000960AF" w:rsidRDefault="006A73F5" w:rsidP="006A73F5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1"/>
  </w:tbl>
  <w:p w14:paraId="3C8C899E" w14:textId="1DB73322" w:rsidR="00F674B0" w:rsidRDefault="00F6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7C7"/>
    <w:multiLevelType w:val="hybridMultilevel"/>
    <w:tmpl w:val="A02EA232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40A182F"/>
    <w:multiLevelType w:val="hybridMultilevel"/>
    <w:tmpl w:val="078A72F6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C401FE1"/>
    <w:multiLevelType w:val="hybridMultilevel"/>
    <w:tmpl w:val="8AD0CFBA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F93611"/>
    <w:multiLevelType w:val="hybridMultilevel"/>
    <w:tmpl w:val="F192EC92"/>
    <w:lvl w:ilvl="0" w:tplc="26FE2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638"/>
    <w:multiLevelType w:val="hybridMultilevel"/>
    <w:tmpl w:val="5378B556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2B14315"/>
    <w:multiLevelType w:val="hybridMultilevel"/>
    <w:tmpl w:val="98FA49D4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716643C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8AA63BD"/>
    <w:multiLevelType w:val="hybridMultilevel"/>
    <w:tmpl w:val="49EA20F2"/>
    <w:lvl w:ilvl="0" w:tplc="581EC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1EB0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4767D1D"/>
    <w:multiLevelType w:val="hybridMultilevel"/>
    <w:tmpl w:val="4A562A10"/>
    <w:lvl w:ilvl="0" w:tplc="BDF4C5C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68201A7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2E010A9A"/>
    <w:multiLevelType w:val="hybridMultilevel"/>
    <w:tmpl w:val="E07EDBF0"/>
    <w:lvl w:ilvl="0" w:tplc="0B5E61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5DD8"/>
    <w:multiLevelType w:val="hybridMultilevel"/>
    <w:tmpl w:val="A0B83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41FC6"/>
    <w:multiLevelType w:val="hybridMultilevel"/>
    <w:tmpl w:val="285C99C6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DEB1DFB"/>
    <w:multiLevelType w:val="hybridMultilevel"/>
    <w:tmpl w:val="AF561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86E"/>
    <w:multiLevelType w:val="hybridMultilevel"/>
    <w:tmpl w:val="C024C974"/>
    <w:lvl w:ilvl="0" w:tplc="6E6E12FC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547F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53952E4"/>
    <w:multiLevelType w:val="hybridMultilevel"/>
    <w:tmpl w:val="C024C974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86D09"/>
    <w:multiLevelType w:val="hybridMultilevel"/>
    <w:tmpl w:val="A0B83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D6729"/>
    <w:multiLevelType w:val="hybridMultilevel"/>
    <w:tmpl w:val="A0B8379E"/>
    <w:lvl w:ilvl="0" w:tplc="9AB8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AD4BA2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4F1F274B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510A249A"/>
    <w:multiLevelType w:val="hybridMultilevel"/>
    <w:tmpl w:val="E07E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E3C13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5B58185B"/>
    <w:multiLevelType w:val="hybridMultilevel"/>
    <w:tmpl w:val="E5B27A48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DB6608B"/>
    <w:multiLevelType w:val="hybridMultilevel"/>
    <w:tmpl w:val="A0B83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863C8"/>
    <w:multiLevelType w:val="hybridMultilevel"/>
    <w:tmpl w:val="86862AD4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DCD218A"/>
    <w:multiLevelType w:val="hybridMultilevel"/>
    <w:tmpl w:val="A1BAFE24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6E6E12FC">
      <w:start w:val="1"/>
      <w:numFmt w:val="decimal"/>
      <w:lvlText w:val="%2."/>
      <w:lvlJc w:val="left"/>
      <w:pPr>
        <w:ind w:left="51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7"/>
  </w:num>
  <w:num w:numId="5">
    <w:abstractNumId w:val="11"/>
  </w:num>
  <w:num w:numId="6">
    <w:abstractNumId w:val="25"/>
  </w:num>
  <w:num w:numId="7">
    <w:abstractNumId w:val="3"/>
  </w:num>
  <w:num w:numId="8">
    <w:abstractNumId w:val="12"/>
  </w:num>
  <w:num w:numId="9">
    <w:abstractNumId w:val="18"/>
  </w:num>
  <w:num w:numId="10">
    <w:abstractNumId w:val="22"/>
  </w:num>
  <w:num w:numId="11">
    <w:abstractNumId w:val="15"/>
  </w:num>
  <w:num w:numId="12">
    <w:abstractNumId w:val="17"/>
  </w:num>
  <w:num w:numId="13">
    <w:abstractNumId w:val="9"/>
  </w:num>
  <w:num w:numId="14">
    <w:abstractNumId w:val="23"/>
  </w:num>
  <w:num w:numId="15">
    <w:abstractNumId w:val="10"/>
  </w:num>
  <w:num w:numId="16">
    <w:abstractNumId w:val="20"/>
  </w:num>
  <w:num w:numId="17">
    <w:abstractNumId w:val="21"/>
  </w:num>
  <w:num w:numId="18">
    <w:abstractNumId w:val="8"/>
  </w:num>
  <w:num w:numId="19">
    <w:abstractNumId w:val="6"/>
  </w:num>
  <w:num w:numId="20">
    <w:abstractNumId w:val="16"/>
  </w:num>
  <w:num w:numId="21">
    <w:abstractNumId w:val="13"/>
  </w:num>
  <w:num w:numId="22">
    <w:abstractNumId w:val="26"/>
  </w:num>
  <w:num w:numId="23">
    <w:abstractNumId w:val="5"/>
  </w:num>
  <w:num w:numId="24">
    <w:abstractNumId w:val="1"/>
  </w:num>
  <w:num w:numId="25">
    <w:abstractNumId w:val="0"/>
  </w:num>
  <w:num w:numId="26">
    <w:abstractNumId w:val="2"/>
  </w:num>
  <w:num w:numId="27">
    <w:abstractNumId w:val="4"/>
  </w:num>
  <w:num w:numId="2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6F5"/>
    <w:rsid w:val="00016261"/>
    <w:rsid w:val="000304CB"/>
    <w:rsid w:val="00035A00"/>
    <w:rsid w:val="00057217"/>
    <w:rsid w:val="000C7C80"/>
    <w:rsid w:val="000D0832"/>
    <w:rsid w:val="000F0684"/>
    <w:rsid w:val="00113355"/>
    <w:rsid w:val="0011682F"/>
    <w:rsid w:val="00126A86"/>
    <w:rsid w:val="00144F18"/>
    <w:rsid w:val="0016313D"/>
    <w:rsid w:val="00183E56"/>
    <w:rsid w:val="001A22DA"/>
    <w:rsid w:val="001A2C30"/>
    <w:rsid w:val="001A3ED2"/>
    <w:rsid w:val="001E2BDF"/>
    <w:rsid w:val="00233525"/>
    <w:rsid w:val="00237867"/>
    <w:rsid w:val="0027445C"/>
    <w:rsid w:val="00282978"/>
    <w:rsid w:val="002E22AF"/>
    <w:rsid w:val="003005BC"/>
    <w:rsid w:val="00303105"/>
    <w:rsid w:val="00306E29"/>
    <w:rsid w:val="00313EC1"/>
    <w:rsid w:val="0031784D"/>
    <w:rsid w:val="00343F15"/>
    <w:rsid w:val="003A20BB"/>
    <w:rsid w:val="003C519D"/>
    <w:rsid w:val="00410D51"/>
    <w:rsid w:val="00436740"/>
    <w:rsid w:val="00442B9C"/>
    <w:rsid w:val="00446E62"/>
    <w:rsid w:val="00466A71"/>
    <w:rsid w:val="004F00D1"/>
    <w:rsid w:val="005464A1"/>
    <w:rsid w:val="005839B9"/>
    <w:rsid w:val="0059245A"/>
    <w:rsid w:val="00593855"/>
    <w:rsid w:val="005C6F9A"/>
    <w:rsid w:val="00634D5F"/>
    <w:rsid w:val="00644081"/>
    <w:rsid w:val="006836A6"/>
    <w:rsid w:val="006A49F6"/>
    <w:rsid w:val="006A73F5"/>
    <w:rsid w:val="006C6422"/>
    <w:rsid w:val="006C67FF"/>
    <w:rsid w:val="006C73AB"/>
    <w:rsid w:val="006E0BED"/>
    <w:rsid w:val="006F417E"/>
    <w:rsid w:val="00735C40"/>
    <w:rsid w:val="007625E9"/>
    <w:rsid w:val="007D4509"/>
    <w:rsid w:val="008458A1"/>
    <w:rsid w:val="00885181"/>
    <w:rsid w:val="008B5F0D"/>
    <w:rsid w:val="008B5F15"/>
    <w:rsid w:val="009006B3"/>
    <w:rsid w:val="00906E9B"/>
    <w:rsid w:val="00927F91"/>
    <w:rsid w:val="00930F70"/>
    <w:rsid w:val="00932790"/>
    <w:rsid w:val="0093675C"/>
    <w:rsid w:val="00952D8E"/>
    <w:rsid w:val="009628AC"/>
    <w:rsid w:val="009736F5"/>
    <w:rsid w:val="00975869"/>
    <w:rsid w:val="00991EB2"/>
    <w:rsid w:val="00996CA4"/>
    <w:rsid w:val="009A445A"/>
    <w:rsid w:val="009A7BEB"/>
    <w:rsid w:val="009B66C5"/>
    <w:rsid w:val="009C12D8"/>
    <w:rsid w:val="009D456F"/>
    <w:rsid w:val="009F3F1E"/>
    <w:rsid w:val="009F7416"/>
    <w:rsid w:val="00A620F4"/>
    <w:rsid w:val="00A81519"/>
    <w:rsid w:val="00A8325D"/>
    <w:rsid w:val="00AA5DE4"/>
    <w:rsid w:val="00AB3FF9"/>
    <w:rsid w:val="00B0547F"/>
    <w:rsid w:val="00B128C9"/>
    <w:rsid w:val="00B13B6D"/>
    <w:rsid w:val="00B47BFA"/>
    <w:rsid w:val="00B54A7A"/>
    <w:rsid w:val="00B61188"/>
    <w:rsid w:val="00B76739"/>
    <w:rsid w:val="00B85F3E"/>
    <w:rsid w:val="00B94EBE"/>
    <w:rsid w:val="00BB7F72"/>
    <w:rsid w:val="00BF174C"/>
    <w:rsid w:val="00C62C57"/>
    <w:rsid w:val="00C93FDC"/>
    <w:rsid w:val="00D33400"/>
    <w:rsid w:val="00DA4F28"/>
    <w:rsid w:val="00DD2F1F"/>
    <w:rsid w:val="00E11624"/>
    <w:rsid w:val="00E24EE4"/>
    <w:rsid w:val="00E44D35"/>
    <w:rsid w:val="00E82E55"/>
    <w:rsid w:val="00E93B30"/>
    <w:rsid w:val="00EE448D"/>
    <w:rsid w:val="00EF7892"/>
    <w:rsid w:val="00F0021E"/>
    <w:rsid w:val="00F0656D"/>
    <w:rsid w:val="00F274CF"/>
    <w:rsid w:val="00F43970"/>
    <w:rsid w:val="00F674B0"/>
    <w:rsid w:val="00F948BD"/>
    <w:rsid w:val="00FA5600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45FD7"/>
  <w15:docId w15:val="{43EC62ED-69FE-44E9-8393-18AB0747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2C3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1A2C30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1A2C30"/>
    <w:pPr>
      <w:ind w:left="720"/>
      <w:contextualSpacing/>
    </w:pPr>
  </w:style>
  <w:style w:type="paragraph" w:styleId="Header">
    <w:name w:val="header"/>
    <w:basedOn w:val="Normal"/>
    <w:link w:val="HeaderChar"/>
    <w:rsid w:val="001A2C30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1A2C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rsid w:val="001A2C30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1A2C30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1A2C30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30"/>
  </w:style>
  <w:style w:type="paragraph" w:styleId="NoSpacing">
    <w:name w:val="No Spacing"/>
    <w:link w:val="NoSpacingChar"/>
    <w:uiPriority w:val="1"/>
    <w:qFormat/>
    <w:rsid w:val="001A2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1A2C30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Normal"/>
    <w:qFormat/>
    <w:rsid w:val="001A2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5C6F9A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C6F9A"/>
    <w:rPr>
      <w:rFonts w:ascii="Times New Roman" w:eastAsia="Times New Roman" w:hAnsi="Times New Roman" w:cs="Times New Roman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2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1557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dcterms:created xsi:type="dcterms:W3CDTF">2024-01-14T23:14:00Z</dcterms:created>
  <dcterms:modified xsi:type="dcterms:W3CDTF">2026-01-26T10:33:00Z</dcterms:modified>
</cp:coreProperties>
</file>