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E686" w14:textId="77777777" w:rsidR="00E345E1" w:rsidRPr="002A42DA" w:rsidRDefault="00E345E1" w:rsidP="00E345E1">
      <w:pPr>
        <w:pStyle w:val="a8"/>
        <w:tabs>
          <w:tab w:val="left" w:pos="0"/>
        </w:tabs>
        <w:ind w:right="-46"/>
        <w:rPr>
          <w:i w:val="0"/>
          <w:szCs w:val="28"/>
        </w:rPr>
      </w:pPr>
      <w:r w:rsidRPr="002A42DA">
        <w:rPr>
          <w:i w:val="0"/>
          <w:szCs w:val="28"/>
        </w:rPr>
        <w:t>NICOLAE TESTEMIŢANU</w:t>
      </w:r>
    </w:p>
    <w:p w14:paraId="38995B2D" w14:textId="77777777" w:rsidR="00E345E1" w:rsidRPr="002A42DA" w:rsidRDefault="00E345E1" w:rsidP="00E345E1">
      <w:pPr>
        <w:pStyle w:val="a8"/>
        <w:tabs>
          <w:tab w:val="left" w:pos="0"/>
        </w:tabs>
        <w:ind w:right="-46"/>
        <w:rPr>
          <w:i w:val="0"/>
          <w:szCs w:val="28"/>
        </w:rPr>
      </w:pPr>
      <w:r w:rsidRPr="002A42DA">
        <w:rPr>
          <w:i w:val="0"/>
          <w:szCs w:val="28"/>
        </w:rPr>
        <w:t>PI STATE UNIVERSITY OF MEDICINE AND PHARMACY</w:t>
      </w:r>
    </w:p>
    <w:p w14:paraId="6E4BA589" w14:textId="77777777" w:rsidR="00E345E1" w:rsidRPr="002A42DA" w:rsidRDefault="00E345E1" w:rsidP="00E345E1">
      <w:pPr>
        <w:pStyle w:val="a8"/>
        <w:tabs>
          <w:tab w:val="left" w:pos="0"/>
        </w:tabs>
        <w:ind w:right="-46"/>
        <w:rPr>
          <w:i w:val="0"/>
          <w:szCs w:val="28"/>
        </w:rPr>
      </w:pPr>
      <w:r w:rsidRPr="002A42DA">
        <w:rPr>
          <w:i w:val="0"/>
          <w:szCs w:val="28"/>
        </w:rPr>
        <w:t>FACULTY OF DENTISTRY</w:t>
      </w:r>
    </w:p>
    <w:p w14:paraId="671A70F4" w14:textId="77777777" w:rsidR="00E345E1" w:rsidRPr="002A42DA" w:rsidRDefault="00E345E1" w:rsidP="00E345E1">
      <w:pPr>
        <w:pStyle w:val="a8"/>
        <w:tabs>
          <w:tab w:val="left" w:pos="0"/>
        </w:tabs>
        <w:ind w:right="-46"/>
        <w:rPr>
          <w:i w:val="0"/>
          <w:szCs w:val="28"/>
        </w:rPr>
      </w:pPr>
      <w:r w:rsidRPr="002A42DA">
        <w:rPr>
          <w:i w:val="0"/>
          <w:szCs w:val="28"/>
        </w:rPr>
        <w:t>DEPARTMENT OF O</w:t>
      </w:r>
      <w:r>
        <w:rPr>
          <w:i w:val="0"/>
          <w:szCs w:val="28"/>
        </w:rPr>
        <w:t xml:space="preserve">AL AND </w:t>
      </w:r>
      <w:r w:rsidRPr="002A42DA">
        <w:rPr>
          <w:i w:val="0"/>
          <w:szCs w:val="28"/>
        </w:rPr>
        <w:t>MAXILLOFACIAL SURGERY</w:t>
      </w:r>
    </w:p>
    <w:p w14:paraId="7C6C27F7" w14:textId="77777777" w:rsidR="00E345E1" w:rsidRPr="002A42DA" w:rsidRDefault="00E345E1" w:rsidP="00E345E1">
      <w:pPr>
        <w:pStyle w:val="a8"/>
        <w:tabs>
          <w:tab w:val="left" w:pos="0"/>
        </w:tabs>
        <w:ind w:right="-46"/>
        <w:rPr>
          <w:i w:val="0"/>
          <w:szCs w:val="28"/>
        </w:rPr>
      </w:pPr>
      <w:r w:rsidRPr="002A42DA">
        <w:rPr>
          <w:i w:val="0"/>
          <w:szCs w:val="28"/>
        </w:rPr>
        <w:t xml:space="preserve">AND ORAL IMPLANTOLOGY </w:t>
      </w:r>
      <w:r>
        <w:rPr>
          <w:i w:val="0"/>
          <w:szCs w:val="28"/>
        </w:rPr>
        <w:t>„</w:t>
      </w:r>
      <w:r w:rsidRPr="002A42DA">
        <w:rPr>
          <w:i w:val="0"/>
          <w:szCs w:val="28"/>
        </w:rPr>
        <w:t>ARSENIE GUȚAN</w:t>
      </w:r>
      <w:r>
        <w:rPr>
          <w:i w:val="0"/>
          <w:szCs w:val="28"/>
        </w:rPr>
        <w:t>”</w:t>
      </w:r>
    </w:p>
    <w:p w14:paraId="5C461B13" w14:textId="77777777" w:rsidR="00E345E1" w:rsidRPr="002A42DA" w:rsidRDefault="00E345E1" w:rsidP="00E345E1">
      <w:pPr>
        <w:pStyle w:val="a8"/>
        <w:tabs>
          <w:tab w:val="left" w:pos="0"/>
        </w:tabs>
        <w:ind w:left="-426" w:right="454"/>
        <w:rPr>
          <w:b w:val="0"/>
          <w:i w:val="0"/>
          <w:szCs w:val="28"/>
        </w:rPr>
      </w:pPr>
    </w:p>
    <w:p w14:paraId="08899AEC" w14:textId="77777777" w:rsidR="00E345E1" w:rsidRDefault="00E345E1" w:rsidP="00E345E1">
      <w:pPr>
        <w:pStyle w:val="a8"/>
        <w:tabs>
          <w:tab w:val="left" w:pos="0"/>
        </w:tabs>
        <w:ind w:left="-426" w:right="454"/>
        <w:rPr>
          <w:i w:val="0"/>
          <w:sz w:val="40"/>
          <w:szCs w:val="40"/>
        </w:rPr>
      </w:pPr>
    </w:p>
    <w:p w14:paraId="2208FC3E" w14:textId="77777777" w:rsidR="00E345E1" w:rsidRDefault="00E345E1" w:rsidP="00E345E1">
      <w:pPr>
        <w:pStyle w:val="a8"/>
        <w:tabs>
          <w:tab w:val="left" w:pos="0"/>
        </w:tabs>
        <w:ind w:left="-426" w:right="454"/>
        <w:rPr>
          <w:i w:val="0"/>
          <w:sz w:val="40"/>
          <w:szCs w:val="40"/>
        </w:rPr>
      </w:pPr>
    </w:p>
    <w:p w14:paraId="4DC1AC51" w14:textId="77777777" w:rsidR="00E345E1" w:rsidRDefault="00E345E1" w:rsidP="00E345E1">
      <w:pPr>
        <w:pStyle w:val="a8"/>
        <w:tabs>
          <w:tab w:val="left" w:pos="0"/>
        </w:tabs>
        <w:ind w:left="-426" w:right="454"/>
        <w:rPr>
          <w:i w:val="0"/>
          <w:sz w:val="40"/>
          <w:szCs w:val="40"/>
        </w:rPr>
      </w:pPr>
    </w:p>
    <w:p w14:paraId="19FC7871" w14:textId="77777777" w:rsidR="00E345E1" w:rsidRPr="002A42DA" w:rsidRDefault="00E345E1" w:rsidP="00E345E1">
      <w:pPr>
        <w:pStyle w:val="a8"/>
        <w:tabs>
          <w:tab w:val="left" w:pos="0"/>
        </w:tabs>
        <w:ind w:left="-426" w:right="454"/>
        <w:rPr>
          <w:i w:val="0"/>
          <w:sz w:val="50"/>
          <w:szCs w:val="50"/>
        </w:rPr>
      </w:pPr>
      <w:r w:rsidRPr="002A42DA">
        <w:rPr>
          <w:i w:val="0"/>
          <w:sz w:val="50"/>
          <w:szCs w:val="50"/>
        </w:rPr>
        <w:t>Teaching guide</w:t>
      </w:r>
    </w:p>
    <w:p w14:paraId="05A558CD" w14:textId="77777777" w:rsidR="00E345E1" w:rsidRPr="002A42DA" w:rsidRDefault="00E345E1" w:rsidP="00E345E1">
      <w:pPr>
        <w:pStyle w:val="a8"/>
        <w:tabs>
          <w:tab w:val="left" w:pos="0"/>
        </w:tabs>
        <w:ind w:left="-426" w:right="454"/>
        <w:rPr>
          <w:i w:val="0"/>
          <w:sz w:val="50"/>
          <w:szCs w:val="50"/>
        </w:rPr>
      </w:pPr>
      <w:r w:rsidRPr="002A42DA">
        <w:rPr>
          <w:i w:val="0"/>
          <w:sz w:val="50"/>
          <w:szCs w:val="50"/>
        </w:rPr>
        <w:t>3rd year, 5th semester</w:t>
      </w:r>
    </w:p>
    <w:p w14:paraId="334C6A78" w14:textId="77777777" w:rsidR="00E345E1" w:rsidRDefault="00E345E1" w:rsidP="00E345E1">
      <w:pPr>
        <w:pStyle w:val="a8"/>
        <w:tabs>
          <w:tab w:val="left" w:pos="0"/>
        </w:tabs>
        <w:ind w:left="-426" w:right="454"/>
        <w:jc w:val="left"/>
        <w:rPr>
          <w:b w:val="0"/>
          <w:i w:val="0"/>
          <w:szCs w:val="28"/>
        </w:rPr>
      </w:pPr>
    </w:p>
    <w:p w14:paraId="159D47B3" w14:textId="77777777" w:rsidR="00E345E1" w:rsidRDefault="00E345E1" w:rsidP="00E345E1">
      <w:pPr>
        <w:pStyle w:val="a8"/>
        <w:tabs>
          <w:tab w:val="left" w:pos="0"/>
        </w:tabs>
        <w:ind w:left="-426" w:right="454"/>
        <w:jc w:val="left"/>
        <w:rPr>
          <w:b w:val="0"/>
          <w:i w:val="0"/>
          <w:szCs w:val="28"/>
        </w:rPr>
      </w:pPr>
    </w:p>
    <w:p w14:paraId="4DD46A27" w14:textId="77777777" w:rsidR="00E345E1" w:rsidRDefault="00E345E1" w:rsidP="00E345E1">
      <w:pPr>
        <w:pStyle w:val="a8"/>
        <w:tabs>
          <w:tab w:val="left" w:pos="0"/>
        </w:tabs>
        <w:ind w:left="-426" w:right="454"/>
        <w:jc w:val="left"/>
        <w:rPr>
          <w:b w:val="0"/>
          <w:i w:val="0"/>
          <w:szCs w:val="28"/>
        </w:rPr>
      </w:pPr>
    </w:p>
    <w:p w14:paraId="68F948FC" w14:textId="77777777" w:rsidR="00E345E1" w:rsidRDefault="00E345E1" w:rsidP="00E345E1">
      <w:pPr>
        <w:pStyle w:val="a8"/>
        <w:tabs>
          <w:tab w:val="left" w:pos="0"/>
        </w:tabs>
        <w:ind w:left="-426" w:right="454"/>
        <w:jc w:val="left"/>
        <w:rPr>
          <w:b w:val="0"/>
          <w:i w:val="0"/>
          <w:szCs w:val="28"/>
        </w:rPr>
      </w:pPr>
    </w:p>
    <w:p w14:paraId="3E71DE30" w14:textId="77777777" w:rsidR="00E345E1" w:rsidRPr="002A42DA" w:rsidRDefault="00E345E1" w:rsidP="00E345E1">
      <w:pPr>
        <w:pStyle w:val="a8"/>
        <w:tabs>
          <w:tab w:val="left" w:pos="0"/>
        </w:tabs>
        <w:ind w:left="-426" w:right="454"/>
        <w:jc w:val="left"/>
        <w:rPr>
          <w:b w:val="0"/>
          <w:i w:val="0"/>
          <w:szCs w:val="28"/>
        </w:rPr>
      </w:pPr>
      <w:r w:rsidRPr="002A42DA">
        <w:rPr>
          <w:b w:val="0"/>
          <w:i w:val="0"/>
          <w:szCs w:val="28"/>
        </w:rPr>
        <w:t xml:space="preserve">Subject: </w:t>
      </w:r>
      <w:r w:rsidRPr="002A42DA">
        <w:rPr>
          <w:i w:val="0"/>
          <w:szCs w:val="28"/>
        </w:rPr>
        <w:t>Odontectomy</w:t>
      </w:r>
      <w:r w:rsidRPr="002A42DA">
        <w:rPr>
          <w:b w:val="0"/>
          <w:i w:val="0"/>
          <w:szCs w:val="28"/>
        </w:rPr>
        <w:t xml:space="preserve"> </w:t>
      </w:r>
    </w:p>
    <w:p w14:paraId="3165ADD5" w14:textId="77777777" w:rsidR="00E345E1" w:rsidRPr="002A42DA" w:rsidRDefault="00E345E1" w:rsidP="00E345E1">
      <w:pPr>
        <w:pStyle w:val="a8"/>
        <w:tabs>
          <w:tab w:val="left" w:pos="0"/>
        </w:tabs>
        <w:ind w:left="-426" w:right="454"/>
        <w:jc w:val="left"/>
        <w:rPr>
          <w:i w:val="0"/>
          <w:szCs w:val="28"/>
        </w:rPr>
      </w:pPr>
      <w:r w:rsidRPr="002A42DA">
        <w:rPr>
          <w:b w:val="0"/>
          <w:i w:val="0"/>
          <w:szCs w:val="28"/>
        </w:rPr>
        <w:t xml:space="preserve">Type of subject: </w:t>
      </w:r>
      <w:r w:rsidRPr="002A42DA">
        <w:rPr>
          <w:i w:val="0"/>
          <w:szCs w:val="28"/>
        </w:rPr>
        <w:t>Compulsory</w:t>
      </w:r>
    </w:p>
    <w:p w14:paraId="24CA886A" w14:textId="77777777" w:rsidR="00E345E1" w:rsidRPr="002A42DA" w:rsidRDefault="00E345E1" w:rsidP="00E345E1">
      <w:pPr>
        <w:pStyle w:val="a8"/>
        <w:tabs>
          <w:tab w:val="left" w:pos="0"/>
        </w:tabs>
        <w:ind w:left="-426" w:right="454"/>
        <w:jc w:val="left"/>
        <w:rPr>
          <w:b w:val="0"/>
          <w:i w:val="0"/>
          <w:szCs w:val="28"/>
        </w:rPr>
      </w:pPr>
      <w:r w:rsidRPr="002A42DA">
        <w:rPr>
          <w:b w:val="0"/>
          <w:i w:val="0"/>
          <w:szCs w:val="28"/>
        </w:rPr>
        <w:t xml:space="preserve">Code of subject: </w:t>
      </w:r>
      <w:r w:rsidRPr="006E10D7">
        <w:rPr>
          <w:bCs/>
          <w:i w:val="0"/>
          <w:szCs w:val="28"/>
        </w:rPr>
        <w:t>S.05.O.047</w:t>
      </w:r>
    </w:p>
    <w:p w14:paraId="08E021A7" w14:textId="77777777" w:rsidR="00E345E1" w:rsidRPr="002A42DA" w:rsidRDefault="00E345E1" w:rsidP="00E345E1">
      <w:pPr>
        <w:pStyle w:val="a8"/>
        <w:tabs>
          <w:tab w:val="left" w:pos="0"/>
        </w:tabs>
        <w:ind w:left="-426" w:right="454"/>
        <w:rPr>
          <w:b w:val="0"/>
          <w:i w:val="0"/>
          <w:szCs w:val="28"/>
        </w:rPr>
      </w:pPr>
    </w:p>
    <w:p w14:paraId="1977C0AA" w14:textId="77777777" w:rsidR="00E345E1" w:rsidRDefault="00E345E1" w:rsidP="00E345E1">
      <w:pPr>
        <w:pStyle w:val="a8"/>
        <w:tabs>
          <w:tab w:val="left" w:pos="0"/>
        </w:tabs>
        <w:ind w:left="-426" w:right="454"/>
        <w:rPr>
          <w:b w:val="0"/>
          <w:i w:val="0"/>
          <w:szCs w:val="28"/>
        </w:rPr>
      </w:pPr>
    </w:p>
    <w:p w14:paraId="2226E7B1" w14:textId="77777777" w:rsidR="00E345E1" w:rsidRDefault="00E345E1" w:rsidP="00E345E1">
      <w:pPr>
        <w:pStyle w:val="a8"/>
        <w:tabs>
          <w:tab w:val="left" w:pos="0"/>
        </w:tabs>
        <w:ind w:left="-426" w:right="454"/>
        <w:rPr>
          <w:b w:val="0"/>
          <w:i w:val="0"/>
          <w:szCs w:val="28"/>
        </w:rPr>
      </w:pPr>
    </w:p>
    <w:p w14:paraId="4993320A" w14:textId="77777777" w:rsidR="00E345E1" w:rsidRDefault="00E345E1" w:rsidP="00E345E1">
      <w:pPr>
        <w:pStyle w:val="a8"/>
        <w:tabs>
          <w:tab w:val="left" w:pos="0"/>
        </w:tabs>
        <w:ind w:left="-426" w:right="454"/>
        <w:rPr>
          <w:b w:val="0"/>
          <w:i w:val="0"/>
          <w:szCs w:val="28"/>
        </w:rPr>
      </w:pPr>
    </w:p>
    <w:p w14:paraId="2EF38113" w14:textId="77777777" w:rsidR="00E345E1" w:rsidRDefault="00E345E1" w:rsidP="00E345E1">
      <w:pPr>
        <w:pStyle w:val="a8"/>
        <w:tabs>
          <w:tab w:val="left" w:pos="0"/>
        </w:tabs>
        <w:ind w:left="-426" w:right="454"/>
        <w:rPr>
          <w:b w:val="0"/>
          <w:i w:val="0"/>
          <w:szCs w:val="28"/>
        </w:rPr>
      </w:pPr>
    </w:p>
    <w:p w14:paraId="6052A18C" w14:textId="77777777" w:rsidR="00E345E1" w:rsidRDefault="00E345E1" w:rsidP="00E345E1">
      <w:pPr>
        <w:rPr>
          <w:rFonts w:ascii="Times New Roman" w:hAnsi="Times New Roman" w:cs="Times New Roman"/>
          <w:sz w:val="24"/>
          <w:szCs w:val="24"/>
        </w:rPr>
      </w:pPr>
    </w:p>
    <w:p w14:paraId="41419CAD" w14:textId="77777777" w:rsidR="00E345E1" w:rsidRDefault="00E345E1" w:rsidP="00E345E1">
      <w:pPr>
        <w:rPr>
          <w:rFonts w:ascii="Times New Roman" w:hAnsi="Times New Roman" w:cs="Times New Roman"/>
          <w:sz w:val="24"/>
          <w:szCs w:val="24"/>
        </w:rPr>
      </w:pPr>
    </w:p>
    <w:p w14:paraId="4A001F3B" w14:textId="77777777" w:rsidR="00E345E1" w:rsidRDefault="00E345E1" w:rsidP="00E345E1">
      <w:pPr>
        <w:rPr>
          <w:rFonts w:ascii="Times New Roman" w:hAnsi="Times New Roman" w:cs="Times New Roman"/>
          <w:sz w:val="24"/>
          <w:szCs w:val="24"/>
        </w:rPr>
      </w:pPr>
    </w:p>
    <w:p w14:paraId="7C34335B" w14:textId="77777777" w:rsidR="00E345E1" w:rsidRDefault="00E345E1" w:rsidP="00E345E1">
      <w:pPr>
        <w:rPr>
          <w:rFonts w:ascii="Times New Roman" w:hAnsi="Times New Roman" w:cs="Times New Roman"/>
          <w:sz w:val="24"/>
          <w:szCs w:val="24"/>
        </w:rPr>
      </w:pPr>
    </w:p>
    <w:p w14:paraId="04C42792" w14:textId="742EAF7A" w:rsidR="00E345E1" w:rsidRDefault="00E345E1" w:rsidP="00E345E1">
      <w:pPr>
        <w:rPr>
          <w:rFonts w:ascii="Times New Roman" w:hAnsi="Times New Roman" w:cs="Times New Roman"/>
          <w:sz w:val="24"/>
          <w:szCs w:val="24"/>
        </w:rPr>
      </w:pPr>
    </w:p>
    <w:p w14:paraId="3E0ED84D" w14:textId="5A8CDAE9" w:rsidR="00E345E1" w:rsidRDefault="00E345E1" w:rsidP="00E345E1">
      <w:pPr>
        <w:rPr>
          <w:rFonts w:ascii="Times New Roman" w:hAnsi="Times New Roman" w:cs="Times New Roman"/>
          <w:sz w:val="24"/>
          <w:szCs w:val="24"/>
        </w:rPr>
      </w:pPr>
    </w:p>
    <w:p w14:paraId="68B70DC9" w14:textId="77777777" w:rsidR="00E345E1" w:rsidRDefault="00E345E1" w:rsidP="00E345E1">
      <w:pPr>
        <w:rPr>
          <w:rFonts w:ascii="Times New Roman" w:hAnsi="Times New Roman" w:cs="Times New Roman"/>
          <w:sz w:val="24"/>
          <w:szCs w:val="24"/>
        </w:rPr>
      </w:pPr>
    </w:p>
    <w:p w14:paraId="175BCEE5" w14:textId="79A3320D" w:rsidR="00E345E1" w:rsidRPr="00E345E1" w:rsidRDefault="00E345E1" w:rsidP="00E345E1">
      <w:pPr>
        <w:rPr>
          <w:rFonts w:ascii="Times New Roman" w:hAnsi="Times New Roman" w:cs="Times New Roman"/>
          <w:sz w:val="24"/>
          <w:szCs w:val="24"/>
        </w:rPr>
      </w:pPr>
      <w:r w:rsidRPr="00E345E1">
        <w:rPr>
          <w:rFonts w:ascii="Times New Roman" w:hAnsi="Times New Roman" w:cs="Times New Roman"/>
          <w:sz w:val="24"/>
          <w:szCs w:val="24"/>
        </w:rPr>
        <w:t>Head of Department, Prof. Dr. hab. med.                                        Chele Nicolae</w:t>
      </w:r>
    </w:p>
    <w:p w14:paraId="381CDF63" w14:textId="7EFE2FD2" w:rsidR="00E345E1" w:rsidRPr="00E345E1" w:rsidRDefault="00E345E1" w:rsidP="00E345E1">
      <w:pPr>
        <w:rPr>
          <w:sz w:val="24"/>
          <w:szCs w:val="24"/>
        </w:rPr>
      </w:pPr>
      <w:r w:rsidRPr="00E345E1">
        <w:rPr>
          <w:rFonts w:ascii="Times New Roman" w:hAnsi="Times New Roman" w:cs="Times New Roman"/>
          <w:sz w:val="24"/>
          <w:szCs w:val="24"/>
        </w:rPr>
        <w:t xml:space="preserve">Study Coordinator, </w:t>
      </w:r>
      <w:r w:rsidR="00963113">
        <w:rPr>
          <w:rFonts w:ascii="Times New Roman" w:hAnsi="Times New Roman" w:cs="Times New Roman"/>
          <w:sz w:val="24"/>
          <w:szCs w:val="24"/>
        </w:rPr>
        <w:t xml:space="preserve">PhD </w:t>
      </w:r>
      <w:r w:rsidRPr="00E345E1">
        <w:rPr>
          <w:rFonts w:ascii="Times New Roman" w:hAnsi="Times New Roman" w:cs="Times New Roman"/>
          <w:sz w:val="24"/>
          <w:szCs w:val="24"/>
        </w:rPr>
        <w:t>univ. assist.                                                Motelica</w:t>
      </w:r>
      <w:r w:rsidRPr="00E345E1">
        <w:rPr>
          <w:sz w:val="24"/>
          <w:szCs w:val="24"/>
        </w:rPr>
        <w:t xml:space="preserve"> </w:t>
      </w:r>
      <w:r w:rsidRPr="00E345E1">
        <w:rPr>
          <w:rFonts w:ascii="Times New Roman" w:hAnsi="Times New Roman" w:cs="Times New Roman"/>
          <w:sz w:val="24"/>
          <w:szCs w:val="24"/>
        </w:rPr>
        <w:t>Gabriela</w:t>
      </w:r>
    </w:p>
    <w:p w14:paraId="695FEF1C" w14:textId="77777777" w:rsidR="00E345E1" w:rsidRDefault="00E345E1" w:rsidP="00BD57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7CB5A" w14:textId="63CA599C" w:rsidR="00A5532F" w:rsidRPr="00E345E1" w:rsidRDefault="00A5532F" w:rsidP="00E34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1</w:t>
      </w:r>
    </w:p>
    <w:p w14:paraId="0EE91CB3" w14:textId="524ECA36" w:rsidR="00A5532F" w:rsidRDefault="00A5532F" w:rsidP="00E34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33B06717" w14:textId="77777777" w:rsidR="00E95015" w:rsidRPr="00E345E1" w:rsidRDefault="00E95015" w:rsidP="00E34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EBD4C" w14:textId="77777777" w:rsidR="00A5532F" w:rsidRPr="00E345E1" w:rsidRDefault="00A5532F" w:rsidP="00E34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Topic: Instruments used in dentoalveolar and maxillofacial surgery.</w:t>
      </w:r>
    </w:p>
    <w:p w14:paraId="0AB0BDEA" w14:textId="77777777" w:rsidR="00A5532F" w:rsidRPr="00E345E1" w:rsidRDefault="00A5532F" w:rsidP="00E34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2816A" w14:textId="640EDC2E" w:rsidR="00A5532F" w:rsidRPr="00E345E1" w:rsidRDefault="00A5532F" w:rsidP="00E34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345E1">
        <w:rPr>
          <w:rFonts w:ascii="Times New Roman" w:hAnsi="Times New Roman" w:cs="Times New Roman"/>
          <w:sz w:val="28"/>
          <w:szCs w:val="28"/>
        </w:rPr>
        <w:t xml:space="preserve"> </w:t>
      </w:r>
      <w:r w:rsidR="00FF1017" w:rsidRPr="00E345E1">
        <w:rPr>
          <w:rFonts w:ascii="Times New Roman" w:hAnsi="Times New Roman" w:cs="Times New Roman"/>
          <w:sz w:val="28"/>
          <w:szCs w:val="28"/>
        </w:rPr>
        <w:t>Clinical Outpatient Foundations of the Department</w:t>
      </w:r>
      <w:r w:rsidRPr="00E345E1">
        <w:rPr>
          <w:rFonts w:ascii="Times New Roman" w:hAnsi="Times New Roman" w:cs="Times New Roman"/>
          <w:sz w:val="28"/>
          <w:szCs w:val="28"/>
        </w:rPr>
        <w:t>.</w:t>
      </w:r>
    </w:p>
    <w:p w14:paraId="78DB9D51" w14:textId="77777777" w:rsidR="00A5532F" w:rsidRPr="00E345E1" w:rsidRDefault="00A5532F" w:rsidP="00E34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Objective of the work:</w:t>
      </w:r>
      <w:r w:rsidRPr="00E345E1">
        <w:rPr>
          <w:rFonts w:ascii="Times New Roman" w:hAnsi="Times New Roman" w:cs="Times New Roman"/>
          <w:sz w:val="28"/>
          <w:szCs w:val="28"/>
        </w:rPr>
        <w:t xml:space="preserve"> To understand the structure and usage of instruments in dentoalveolar and maxillofacial surgery.</w:t>
      </w:r>
    </w:p>
    <w:p w14:paraId="3D6EC3B9" w14:textId="0A87149A" w:rsidR="00ED11B4" w:rsidRPr="00E345E1" w:rsidRDefault="00FF1017" w:rsidP="00E34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Method</w:t>
      </w:r>
      <w:r w:rsidR="00A5532F" w:rsidRPr="00E345E1">
        <w:rPr>
          <w:rFonts w:ascii="Times New Roman" w:hAnsi="Times New Roman" w:cs="Times New Roman"/>
          <w:b/>
          <w:bCs/>
          <w:sz w:val="28"/>
          <w:szCs w:val="28"/>
        </w:rPr>
        <w:t xml:space="preserve"> and duration:</w:t>
      </w:r>
      <w:r w:rsidR="00A5532F" w:rsidRPr="00E345E1">
        <w:rPr>
          <w:rFonts w:ascii="Times New Roman" w:hAnsi="Times New Roman" w:cs="Times New Roman"/>
          <w:sz w:val="28"/>
          <w:szCs w:val="28"/>
        </w:rPr>
        <w:t xml:space="preserve"> Seminar and practical work, 135 minutes.</w:t>
      </w:r>
    </w:p>
    <w:p w14:paraId="40378A86" w14:textId="77777777" w:rsidR="00E345E1" w:rsidRDefault="00E345E1" w:rsidP="00ED11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35D1133" w14:textId="5C80472E" w:rsidR="00ED11B4" w:rsidRPr="00E345E1" w:rsidRDefault="00ED11B4" w:rsidP="00E345E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345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1FBE61ED" w14:textId="4A31CB58" w:rsidR="00ED11B4" w:rsidRPr="00E345E1" w:rsidRDefault="00ED11B4" w:rsidP="00E345E1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 xml:space="preserve">The history of instruments used in </w:t>
      </w:r>
      <w:r w:rsidR="00E345E1">
        <w:rPr>
          <w:rFonts w:ascii="Times New Roman" w:hAnsi="Times New Roman" w:cs="Times New Roman"/>
          <w:sz w:val="28"/>
          <w:szCs w:val="28"/>
        </w:rPr>
        <w:t xml:space="preserve">oral and maxillofacial </w:t>
      </w:r>
      <w:r w:rsidRPr="00E345E1">
        <w:rPr>
          <w:rFonts w:ascii="Times New Roman" w:hAnsi="Times New Roman" w:cs="Times New Roman"/>
          <w:sz w:val="28"/>
          <w:szCs w:val="28"/>
        </w:rPr>
        <w:t>surgery.</w:t>
      </w:r>
    </w:p>
    <w:p w14:paraId="65BF77A5" w14:textId="4ABA95B0" w:rsidR="00ED11B4" w:rsidRPr="00E345E1" w:rsidRDefault="00ED11B4" w:rsidP="00E345E1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 xml:space="preserve">Classification of instruments used in </w:t>
      </w:r>
      <w:r w:rsidR="00E345E1">
        <w:rPr>
          <w:rFonts w:ascii="Times New Roman" w:hAnsi="Times New Roman" w:cs="Times New Roman"/>
          <w:sz w:val="28"/>
          <w:szCs w:val="28"/>
        </w:rPr>
        <w:t xml:space="preserve">oral and maxillofacial </w:t>
      </w:r>
      <w:r w:rsidRPr="00E345E1">
        <w:rPr>
          <w:rFonts w:ascii="Times New Roman" w:hAnsi="Times New Roman" w:cs="Times New Roman"/>
          <w:sz w:val="28"/>
          <w:szCs w:val="28"/>
        </w:rPr>
        <w:t>surgery.</w:t>
      </w:r>
    </w:p>
    <w:p w14:paraId="7D5DD7C5" w14:textId="77777777" w:rsidR="00ED11B4" w:rsidRPr="00E345E1" w:rsidRDefault="00ED11B4" w:rsidP="00E345E1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>Basic instruments used for tooth extraction:</w:t>
      </w:r>
    </w:p>
    <w:p w14:paraId="142B90D0" w14:textId="1684A413" w:rsidR="00ED11B4" w:rsidRPr="00E345E1" w:rsidRDefault="00ED11B4" w:rsidP="00E345E1">
      <w:pPr>
        <w:pStyle w:val="a3"/>
        <w:numPr>
          <w:ilvl w:val="1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 xml:space="preserve">Classification and structure of forceps. </w:t>
      </w:r>
      <w:r w:rsidRPr="00E345E1">
        <w:rPr>
          <w:rFonts w:ascii="Times New Roman" w:hAnsi="Times New Roman" w:cs="Times New Roman"/>
          <w:i/>
          <w:iCs/>
          <w:sz w:val="28"/>
          <w:szCs w:val="28"/>
        </w:rPr>
        <w:t>To be drawn</w:t>
      </w:r>
      <w:r w:rsidRPr="00E345E1">
        <w:rPr>
          <w:rFonts w:ascii="Times New Roman" w:hAnsi="Times New Roman" w:cs="Times New Roman"/>
          <w:sz w:val="28"/>
          <w:szCs w:val="28"/>
        </w:rPr>
        <w:t>.</w:t>
      </w:r>
    </w:p>
    <w:p w14:paraId="665F32EF" w14:textId="11D13E54" w:rsidR="00ED11B4" w:rsidRPr="00E345E1" w:rsidRDefault="00ED11B4" w:rsidP="00E345E1">
      <w:pPr>
        <w:pStyle w:val="a3"/>
        <w:numPr>
          <w:ilvl w:val="1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 xml:space="preserve">Classification and structure of elevators. </w:t>
      </w:r>
      <w:r w:rsidRPr="00E345E1">
        <w:rPr>
          <w:rFonts w:ascii="Times New Roman" w:hAnsi="Times New Roman" w:cs="Times New Roman"/>
          <w:i/>
          <w:iCs/>
          <w:sz w:val="28"/>
          <w:szCs w:val="28"/>
        </w:rPr>
        <w:t>To be drawn</w:t>
      </w:r>
      <w:r w:rsidRPr="00E345E1">
        <w:rPr>
          <w:rFonts w:ascii="Times New Roman" w:hAnsi="Times New Roman" w:cs="Times New Roman"/>
          <w:sz w:val="28"/>
          <w:szCs w:val="28"/>
        </w:rPr>
        <w:t>.</w:t>
      </w:r>
    </w:p>
    <w:p w14:paraId="6D31DD94" w14:textId="65F2C8FC" w:rsidR="00ED11B4" w:rsidRPr="00E345E1" w:rsidRDefault="00ED11B4" w:rsidP="00E345E1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>Additional instruments used for tooth extraction (elevators, curettes, scalpel, periosteal elevators, surgical burs, forceps, bone rongeurs, rasps, mallets and chisels, needle holders, scissors, Farabeuf mouth gags, mouth retractors).</w:t>
      </w:r>
    </w:p>
    <w:p w14:paraId="35B0BBB0" w14:textId="77777777" w:rsidR="00E345E1" w:rsidRDefault="00E345E1" w:rsidP="00BF6B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729C7" w14:textId="79971FED" w:rsidR="00ED11B4" w:rsidRDefault="00ED11B4" w:rsidP="00BF6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1B4">
        <w:rPr>
          <w:rFonts w:ascii="Times New Roman" w:hAnsi="Times New Roman" w:cs="Times New Roman"/>
          <w:sz w:val="24"/>
          <w:szCs w:val="24"/>
        </w:rPr>
        <w:t>Bibliography</w:t>
      </w:r>
    </w:p>
    <w:p w14:paraId="1A12E1BE" w14:textId="25E96747" w:rsidR="00E345E1" w:rsidRPr="00FD1EC1" w:rsidRDefault="00E345E1" w:rsidP="00E345E1">
      <w:pPr>
        <w:pStyle w:val="ab"/>
        <w:numPr>
          <w:ilvl w:val="0"/>
          <w:numId w:val="21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616AF0FE" w14:textId="77777777" w:rsidR="00E345E1" w:rsidRPr="00352711" w:rsidRDefault="00E345E1" w:rsidP="00E345E1">
      <w:pPr>
        <w:pStyle w:val="ab"/>
        <w:numPr>
          <w:ilvl w:val="0"/>
          <w:numId w:val="21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5EAC183D" w14:textId="77777777" w:rsidR="00E345E1" w:rsidRPr="00352711" w:rsidRDefault="00E345E1" w:rsidP="00E345E1">
      <w:pPr>
        <w:pStyle w:val="ab"/>
        <w:numPr>
          <w:ilvl w:val="0"/>
          <w:numId w:val="21"/>
        </w:numPr>
        <w:ind w:left="90" w:right="175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0B2ABF72" w14:textId="77777777" w:rsidR="00E345E1" w:rsidRPr="00FD1EC1" w:rsidRDefault="00E345E1" w:rsidP="00E345E1">
      <w:pPr>
        <w:pStyle w:val="ab"/>
        <w:numPr>
          <w:ilvl w:val="0"/>
          <w:numId w:val="21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FF1F62" w14:textId="77777777" w:rsidR="00E345E1" w:rsidRPr="00FD1EC1" w:rsidRDefault="00E345E1" w:rsidP="00E345E1">
      <w:pPr>
        <w:pStyle w:val="ab"/>
        <w:numPr>
          <w:ilvl w:val="0"/>
          <w:numId w:val="21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33639119" w14:textId="77777777" w:rsidR="00E345E1" w:rsidRPr="00FD1EC1" w:rsidRDefault="00E345E1" w:rsidP="00E345E1">
      <w:pPr>
        <w:pStyle w:val="ab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0DC24328" w14:textId="77777777" w:rsidR="00E345E1" w:rsidRPr="00FD1EC1" w:rsidRDefault="00E345E1" w:rsidP="00E345E1">
      <w:pPr>
        <w:pStyle w:val="ab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096FC31" w14:textId="77777777" w:rsidR="00E345E1" w:rsidRPr="00FD1EC1" w:rsidRDefault="00E345E1" w:rsidP="00E345E1">
      <w:pPr>
        <w:pStyle w:val="ab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6B55D983" w14:textId="77777777" w:rsidR="00E345E1" w:rsidRPr="00FD1EC1" w:rsidRDefault="00E345E1" w:rsidP="00E345E1">
      <w:pPr>
        <w:pStyle w:val="ab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57865E37" w14:textId="77777777" w:rsidR="00E345E1" w:rsidRPr="00FD1EC1" w:rsidRDefault="00E345E1" w:rsidP="00E345E1">
      <w:pPr>
        <w:pStyle w:val="ab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6C65D7C0" w14:textId="0D1B120C" w:rsidR="00E345E1" w:rsidRDefault="00E345E1" w:rsidP="00BF6B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7503CFC" w14:textId="77777777" w:rsidR="00FB31CD" w:rsidRPr="00E345E1" w:rsidRDefault="00FB31CD" w:rsidP="00E345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2</w:t>
      </w:r>
    </w:p>
    <w:p w14:paraId="0F0F0185" w14:textId="116F9F4C" w:rsidR="00FB31CD" w:rsidRDefault="00FB31CD" w:rsidP="00E345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023ED418" w14:textId="77777777" w:rsidR="00E95015" w:rsidRPr="00E345E1" w:rsidRDefault="00E95015" w:rsidP="00E345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093F8" w14:textId="3F5B5A03" w:rsidR="00FB31CD" w:rsidRDefault="00FB31CD" w:rsidP="00E345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Topic: Tooth Extraction. Indications and Contraindications. Pre-extraction Preparations.</w:t>
      </w:r>
    </w:p>
    <w:p w14:paraId="2E98EEE6" w14:textId="77777777" w:rsidR="00E95015" w:rsidRPr="00E345E1" w:rsidRDefault="00E95015" w:rsidP="00E345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98742" w14:textId="45F231E5" w:rsidR="00FB31CD" w:rsidRPr="00E345E1" w:rsidRDefault="00724168" w:rsidP="00E3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="00FB31CD" w:rsidRPr="00E345E1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0906B3B1" w14:textId="77777777" w:rsidR="00FB31CD" w:rsidRPr="00E345E1" w:rsidRDefault="00FB31CD" w:rsidP="00E3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Objective of the Activity:</w:t>
      </w:r>
      <w:r w:rsidRPr="00E345E1">
        <w:rPr>
          <w:rFonts w:ascii="Times New Roman" w:hAnsi="Times New Roman" w:cs="Times New Roman"/>
          <w:sz w:val="28"/>
          <w:szCs w:val="28"/>
        </w:rPr>
        <w:t xml:space="preserve"> To comprehend the indications, contraindications, and the preparation required for both patients and physicians prior to performing dental extractions.</w:t>
      </w:r>
    </w:p>
    <w:p w14:paraId="5DC8E0CE" w14:textId="51FAF9B5" w:rsidR="00FB31CD" w:rsidRPr="00E345E1" w:rsidRDefault="00FB31CD" w:rsidP="00E3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345E1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3A52714A" w14:textId="77777777" w:rsidR="00E345E1" w:rsidRDefault="00E345E1" w:rsidP="00FF10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71D1A46" w14:textId="4A7D0C6C" w:rsidR="00FB31CD" w:rsidRPr="00E345E1" w:rsidRDefault="00FB31CD" w:rsidP="00FF10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345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0285A6F5" w14:textId="77777777" w:rsidR="00FB31CD" w:rsidRPr="00E345E1" w:rsidRDefault="00FB31CD" w:rsidP="00E345E1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>Definition and historical overview of tooth extraction.</w:t>
      </w:r>
    </w:p>
    <w:p w14:paraId="5C62A8F8" w14:textId="77777777" w:rsidR="00FB31CD" w:rsidRPr="00E345E1" w:rsidRDefault="00FB31CD" w:rsidP="00E345E1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>Indications for tooth extraction.</w:t>
      </w:r>
    </w:p>
    <w:p w14:paraId="4FF91321" w14:textId="77777777" w:rsidR="00FB31CD" w:rsidRPr="00E345E1" w:rsidRDefault="00FB31CD" w:rsidP="00E345E1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>Contraindications (relative and absolute) for tooth extraction.</w:t>
      </w:r>
    </w:p>
    <w:p w14:paraId="215FAC16" w14:textId="77777777" w:rsidR="00FB31CD" w:rsidRPr="00E345E1" w:rsidRDefault="00FB31CD" w:rsidP="00E345E1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>Patient preparation for dental extraction.</w:t>
      </w:r>
    </w:p>
    <w:p w14:paraId="6E598C53" w14:textId="77777777" w:rsidR="00FB31CD" w:rsidRPr="00E345E1" w:rsidRDefault="00FB31CD" w:rsidP="00E345E1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345E1">
        <w:rPr>
          <w:rFonts w:ascii="Times New Roman" w:hAnsi="Times New Roman" w:cs="Times New Roman"/>
          <w:sz w:val="28"/>
          <w:szCs w:val="28"/>
        </w:rPr>
        <w:t>Physician preparation for dental extraction.</w:t>
      </w:r>
    </w:p>
    <w:p w14:paraId="47868A47" w14:textId="77777777" w:rsidR="00FF1017" w:rsidRDefault="00FF1017" w:rsidP="00FF10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37F088" w14:textId="306B7C88" w:rsidR="00FF1017" w:rsidRDefault="00FF1017" w:rsidP="00FF1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1017">
        <w:rPr>
          <w:rFonts w:ascii="Times New Roman" w:hAnsi="Times New Roman" w:cs="Times New Roman"/>
          <w:sz w:val="24"/>
          <w:szCs w:val="24"/>
        </w:rPr>
        <w:t>Bibliography</w:t>
      </w:r>
    </w:p>
    <w:p w14:paraId="45CA255B" w14:textId="77777777" w:rsidR="00E345E1" w:rsidRPr="00FD1EC1" w:rsidRDefault="00E345E1" w:rsidP="00AE565B">
      <w:pPr>
        <w:pStyle w:val="ab"/>
        <w:numPr>
          <w:ilvl w:val="0"/>
          <w:numId w:val="23"/>
        </w:numPr>
        <w:ind w:left="142" w:right="175" w:hanging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7707E474" w14:textId="77777777" w:rsidR="00E345E1" w:rsidRPr="00352711" w:rsidRDefault="00E345E1" w:rsidP="00AE565B">
      <w:pPr>
        <w:pStyle w:val="ab"/>
        <w:numPr>
          <w:ilvl w:val="0"/>
          <w:numId w:val="23"/>
        </w:numPr>
        <w:ind w:left="142" w:right="175" w:hanging="426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04D43287" w14:textId="77777777" w:rsidR="00E345E1" w:rsidRPr="00352711" w:rsidRDefault="00E345E1" w:rsidP="00AE565B">
      <w:pPr>
        <w:pStyle w:val="ab"/>
        <w:numPr>
          <w:ilvl w:val="0"/>
          <w:numId w:val="23"/>
        </w:numPr>
        <w:ind w:left="142" w:right="175" w:hanging="426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5BA3063C" w14:textId="77777777" w:rsidR="00E345E1" w:rsidRPr="00FD1EC1" w:rsidRDefault="00E345E1" w:rsidP="00AE565B">
      <w:pPr>
        <w:pStyle w:val="ab"/>
        <w:numPr>
          <w:ilvl w:val="0"/>
          <w:numId w:val="23"/>
        </w:numPr>
        <w:ind w:left="142" w:right="175" w:hanging="426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833178C" w14:textId="77777777" w:rsidR="00E345E1" w:rsidRPr="00FD1EC1" w:rsidRDefault="00E345E1" w:rsidP="00AE565B">
      <w:pPr>
        <w:pStyle w:val="ab"/>
        <w:numPr>
          <w:ilvl w:val="0"/>
          <w:numId w:val="23"/>
        </w:numPr>
        <w:ind w:left="142" w:right="175" w:hanging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7B1B10F9" w14:textId="77777777" w:rsidR="00E345E1" w:rsidRPr="00FD1EC1" w:rsidRDefault="00E345E1" w:rsidP="00AE565B">
      <w:pPr>
        <w:pStyle w:val="ab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58672CB9" w14:textId="77777777" w:rsidR="00E345E1" w:rsidRPr="00FD1EC1" w:rsidRDefault="00E345E1" w:rsidP="00AE565B">
      <w:pPr>
        <w:pStyle w:val="ab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092B9040" w14:textId="77777777" w:rsidR="00E345E1" w:rsidRPr="00FD1EC1" w:rsidRDefault="00E345E1" w:rsidP="00AE565B">
      <w:pPr>
        <w:pStyle w:val="ab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67498EF6" w14:textId="77777777" w:rsidR="00E345E1" w:rsidRPr="00FD1EC1" w:rsidRDefault="00E345E1" w:rsidP="00AE565B">
      <w:pPr>
        <w:pStyle w:val="ab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0BFE578D" w14:textId="77777777" w:rsidR="00E345E1" w:rsidRPr="00FD1EC1" w:rsidRDefault="00E345E1" w:rsidP="00AE565B">
      <w:pPr>
        <w:pStyle w:val="ab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6953976" w14:textId="77777777" w:rsidR="00E345E1" w:rsidRPr="00E345E1" w:rsidRDefault="00E345E1" w:rsidP="00FF101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3021FD" w14:textId="77777777" w:rsidR="00FF1017" w:rsidRDefault="00FF1017" w:rsidP="00FF1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5C41C4" w14:textId="77777777" w:rsidR="00AE565B" w:rsidRDefault="00AE565B" w:rsidP="000D0D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E37AB" w14:textId="7206296A" w:rsidR="000D0DD3" w:rsidRPr="00AE565B" w:rsidRDefault="000D0DD3" w:rsidP="00AE565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65B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3</w:t>
      </w:r>
    </w:p>
    <w:p w14:paraId="572A9661" w14:textId="77777777" w:rsidR="000D0DD3" w:rsidRPr="00AE565B" w:rsidRDefault="000D0DD3" w:rsidP="00AE565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65B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17D7D970" w14:textId="77777777" w:rsidR="000D0DD3" w:rsidRPr="00AE565B" w:rsidRDefault="000D0DD3" w:rsidP="00AE565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D5B21" w14:textId="77777777" w:rsidR="000D0DD3" w:rsidRPr="00AE565B" w:rsidRDefault="000D0DD3" w:rsidP="00AE56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65B">
        <w:rPr>
          <w:rFonts w:ascii="Times New Roman" w:hAnsi="Times New Roman" w:cs="Times New Roman"/>
          <w:b/>
          <w:bCs/>
          <w:sz w:val="28"/>
          <w:szCs w:val="28"/>
        </w:rPr>
        <w:t>Topic: Technique and Stages of Tooth Extraction with Forceps and Elevators. Minimally Invasive Extraction Techniques.</w:t>
      </w:r>
    </w:p>
    <w:p w14:paraId="515DD8BB" w14:textId="77777777" w:rsidR="000D0DD3" w:rsidRPr="00AE565B" w:rsidRDefault="000D0DD3" w:rsidP="00AE56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8504C50" w14:textId="09541091" w:rsidR="000D0DD3" w:rsidRPr="00AE565B" w:rsidRDefault="000D0DD3" w:rsidP="00AE56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AE565B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5B8C4C63" w14:textId="77777777" w:rsidR="000D0DD3" w:rsidRPr="00AE565B" w:rsidRDefault="000D0DD3" w:rsidP="00AE56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b/>
          <w:bCs/>
          <w:sz w:val="28"/>
          <w:szCs w:val="28"/>
        </w:rPr>
        <w:t>Objective of the Activity: To</w:t>
      </w:r>
      <w:r w:rsidRPr="00AE565B">
        <w:rPr>
          <w:rFonts w:ascii="Times New Roman" w:hAnsi="Times New Roman" w:cs="Times New Roman"/>
          <w:sz w:val="28"/>
          <w:szCs w:val="28"/>
        </w:rPr>
        <w:t xml:space="preserve"> understand the technique and stages of tooth extraction using forceps, elevators, and alternative systems.</w:t>
      </w:r>
    </w:p>
    <w:p w14:paraId="305B5C11" w14:textId="77777777" w:rsidR="000D0DD3" w:rsidRPr="00AE565B" w:rsidRDefault="000D0DD3" w:rsidP="00AE56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AE565B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3BE7B372" w14:textId="77777777" w:rsidR="000D0DD3" w:rsidRPr="00AE565B" w:rsidRDefault="000D0DD3" w:rsidP="00AE565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DBE9E4" w14:textId="77777777" w:rsidR="000D0DD3" w:rsidRPr="00AE565B" w:rsidRDefault="000D0DD3" w:rsidP="00AE565B">
      <w:pPr>
        <w:pStyle w:val="a3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E56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09A8A2A1" w14:textId="77777777" w:rsidR="000D0DD3" w:rsidRPr="00AE565B" w:rsidRDefault="000D0DD3" w:rsidP="00AE565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73A2F4" w14:textId="4933C272" w:rsidR="000D0DD3" w:rsidRPr="00AE565B" w:rsidRDefault="000D0DD3" w:rsidP="00AE565B">
      <w:pPr>
        <w:pStyle w:val="a3"/>
        <w:numPr>
          <w:ilvl w:val="0"/>
          <w:numId w:val="7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sz w:val="28"/>
          <w:szCs w:val="28"/>
        </w:rPr>
        <w:t>General principles of technique in tooth extraction.</w:t>
      </w:r>
    </w:p>
    <w:p w14:paraId="603F2169" w14:textId="77777777" w:rsidR="000D0DD3" w:rsidRPr="00AE565B" w:rsidRDefault="000D0DD3" w:rsidP="00AE565B">
      <w:pPr>
        <w:pStyle w:val="a3"/>
        <w:numPr>
          <w:ilvl w:val="0"/>
          <w:numId w:val="7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sz w:val="28"/>
          <w:szCs w:val="28"/>
        </w:rPr>
        <w:t>Indications for the use of forceps.</w:t>
      </w:r>
    </w:p>
    <w:p w14:paraId="70F1B0E1" w14:textId="77777777" w:rsidR="000D0DD3" w:rsidRPr="00AE565B" w:rsidRDefault="000D0DD3" w:rsidP="00AE565B">
      <w:pPr>
        <w:pStyle w:val="a3"/>
        <w:numPr>
          <w:ilvl w:val="0"/>
          <w:numId w:val="7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sz w:val="28"/>
          <w:szCs w:val="28"/>
        </w:rPr>
        <w:t>Indications for the use of elevators.</w:t>
      </w:r>
    </w:p>
    <w:p w14:paraId="031B8B9F" w14:textId="77777777" w:rsidR="000D0DD3" w:rsidRPr="00AE565B" w:rsidRDefault="000D0DD3" w:rsidP="00AE565B">
      <w:pPr>
        <w:pStyle w:val="a3"/>
        <w:numPr>
          <w:ilvl w:val="0"/>
          <w:numId w:val="7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sz w:val="28"/>
          <w:szCs w:val="28"/>
        </w:rPr>
        <w:t>Basic stages in tooth extraction using forceps.</w:t>
      </w:r>
    </w:p>
    <w:p w14:paraId="52C80B2F" w14:textId="77777777" w:rsidR="000D0DD3" w:rsidRPr="00AE565B" w:rsidRDefault="000D0DD3" w:rsidP="00AE565B">
      <w:pPr>
        <w:pStyle w:val="a3"/>
        <w:numPr>
          <w:ilvl w:val="0"/>
          <w:numId w:val="7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sz w:val="28"/>
          <w:szCs w:val="28"/>
        </w:rPr>
        <w:t>Basic stages in tooth extraction using elevators.</w:t>
      </w:r>
    </w:p>
    <w:p w14:paraId="5F61DB4C" w14:textId="77777777" w:rsidR="000D0DD3" w:rsidRPr="00AE565B" w:rsidRDefault="000D0DD3" w:rsidP="00AE565B">
      <w:pPr>
        <w:pStyle w:val="a3"/>
        <w:numPr>
          <w:ilvl w:val="0"/>
          <w:numId w:val="7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sz w:val="28"/>
          <w:szCs w:val="28"/>
        </w:rPr>
        <w:t>Supplementary stages in tooth extraction.</w:t>
      </w:r>
    </w:p>
    <w:p w14:paraId="4826DF8E" w14:textId="77777777" w:rsidR="000D0DD3" w:rsidRPr="00AE565B" w:rsidRDefault="000D0DD3" w:rsidP="00AE565B">
      <w:pPr>
        <w:pStyle w:val="a3"/>
        <w:numPr>
          <w:ilvl w:val="0"/>
          <w:numId w:val="7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E565B">
        <w:rPr>
          <w:rFonts w:ascii="Times New Roman" w:hAnsi="Times New Roman" w:cs="Times New Roman"/>
          <w:sz w:val="28"/>
          <w:szCs w:val="28"/>
        </w:rPr>
        <w:t>Minimally invasive extraction techniques using periotomes, piezotomes, and alternative systems (such as "Benex Root Control" and others).</w:t>
      </w:r>
    </w:p>
    <w:p w14:paraId="337D3508" w14:textId="77777777" w:rsidR="000D0DD3" w:rsidRPr="00AE565B" w:rsidRDefault="000D0DD3" w:rsidP="00AE565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310D5493" w14:textId="2EA26C29" w:rsidR="000D0DD3" w:rsidRDefault="000D0DD3" w:rsidP="000D0DD3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0D0DD3">
        <w:rPr>
          <w:rFonts w:ascii="Times New Roman" w:hAnsi="Times New Roman" w:cs="Times New Roman"/>
          <w:sz w:val="24"/>
          <w:szCs w:val="24"/>
        </w:rPr>
        <w:t>Bibliography</w:t>
      </w:r>
    </w:p>
    <w:p w14:paraId="5D931524" w14:textId="77777777" w:rsidR="00E345E1" w:rsidRPr="00FD1EC1" w:rsidRDefault="00E345E1" w:rsidP="00E95015">
      <w:pPr>
        <w:pStyle w:val="ab"/>
        <w:numPr>
          <w:ilvl w:val="0"/>
          <w:numId w:val="24"/>
        </w:numPr>
        <w:tabs>
          <w:tab w:val="left" w:pos="270"/>
        </w:tabs>
        <w:ind w:left="142" w:right="175" w:hanging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6E9EEADB" w14:textId="77777777" w:rsidR="00E345E1" w:rsidRPr="00352711" w:rsidRDefault="00E345E1" w:rsidP="00E345E1">
      <w:pPr>
        <w:pStyle w:val="ab"/>
        <w:numPr>
          <w:ilvl w:val="0"/>
          <w:numId w:val="24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61A4B929" w14:textId="77777777" w:rsidR="00E345E1" w:rsidRPr="00352711" w:rsidRDefault="00E345E1" w:rsidP="00E345E1">
      <w:pPr>
        <w:pStyle w:val="ab"/>
        <w:numPr>
          <w:ilvl w:val="0"/>
          <w:numId w:val="24"/>
        </w:numPr>
        <w:ind w:left="90" w:right="175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07603F6D" w14:textId="77777777" w:rsidR="00E345E1" w:rsidRPr="00FD1EC1" w:rsidRDefault="00E345E1" w:rsidP="00E345E1">
      <w:pPr>
        <w:pStyle w:val="ab"/>
        <w:numPr>
          <w:ilvl w:val="0"/>
          <w:numId w:val="24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26DF0CC" w14:textId="77777777" w:rsidR="00E345E1" w:rsidRPr="00FD1EC1" w:rsidRDefault="00E345E1" w:rsidP="00E345E1">
      <w:pPr>
        <w:pStyle w:val="ab"/>
        <w:numPr>
          <w:ilvl w:val="0"/>
          <w:numId w:val="24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1EBB7E6E" w14:textId="77777777" w:rsidR="00E345E1" w:rsidRPr="00FD1EC1" w:rsidRDefault="00E345E1" w:rsidP="00E345E1">
      <w:pPr>
        <w:pStyle w:val="ab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19EDFDE8" w14:textId="77777777" w:rsidR="00E345E1" w:rsidRPr="00FD1EC1" w:rsidRDefault="00E345E1" w:rsidP="00E345E1">
      <w:pPr>
        <w:pStyle w:val="ab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5A326CBF" w14:textId="77777777" w:rsidR="00E345E1" w:rsidRPr="00FD1EC1" w:rsidRDefault="00E345E1" w:rsidP="00E345E1">
      <w:pPr>
        <w:pStyle w:val="ab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5B82AF74" w14:textId="77777777" w:rsidR="00E345E1" w:rsidRPr="00FD1EC1" w:rsidRDefault="00E345E1" w:rsidP="00E345E1">
      <w:pPr>
        <w:pStyle w:val="ab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3F91EDB3" w14:textId="77777777" w:rsidR="00E345E1" w:rsidRPr="00FD1EC1" w:rsidRDefault="00E345E1" w:rsidP="00E345E1">
      <w:pPr>
        <w:pStyle w:val="ab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81C37BD" w14:textId="77777777" w:rsidR="00E345E1" w:rsidRPr="00E345E1" w:rsidRDefault="00E345E1" w:rsidP="000D0DD3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641D57E" w14:textId="77777777" w:rsidR="005428B2" w:rsidRPr="00E95015" w:rsidRDefault="005428B2" w:rsidP="00E9501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4</w:t>
      </w:r>
    </w:p>
    <w:p w14:paraId="57FFFFFE" w14:textId="5E2A6277" w:rsidR="005428B2" w:rsidRDefault="005428B2" w:rsidP="00E9501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1B1057E8" w14:textId="77777777" w:rsidR="00E95015" w:rsidRPr="00E95015" w:rsidRDefault="00E95015" w:rsidP="00E9501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CA637" w14:textId="77777777" w:rsidR="005428B2" w:rsidRPr="00E95015" w:rsidRDefault="005428B2" w:rsidP="00E9501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Extraction of Upper Arch Teeth.</w:t>
      </w:r>
    </w:p>
    <w:p w14:paraId="675157E1" w14:textId="77777777" w:rsidR="005428B2" w:rsidRPr="00E95015" w:rsidRDefault="005428B2" w:rsidP="00E9501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6A55304" w14:textId="3565236F" w:rsidR="005428B2" w:rsidRPr="00E95015" w:rsidRDefault="005428B2" w:rsidP="00E950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7F6E9917" w14:textId="77777777" w:rsidR="005428B2" w:rsidRPr="00E95015" w:rsidRDefault="005428B2" w:rsidP="00E950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Activity:</w:t>
      </w:r>
      <w:r w:rsidRPr="00E95015">
        <w:rPr>
          <w:rFonts w:ascii="Times New Roman" w:hAnsi="Times New Roman" w:cs="Times New Roman"/>
          <w:sz w:val="28"/>
          <w:szCs w:val="28"/>
        </w:rPr>
        <w:t xml:space="preserve"> To understand the method of extracting teeth from the upper dental arch.</w:t>
      </w:r>
    </w:p>
    <w:p w14:paraId="50F402FD" w14:textId="77777777" w:rsidR="005428B2" w:rsidRPr="00E95015" w:rsidRDefault="005428B2" w:rsidP="00E950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3C2372A9" w14:textId="77777777" w:rsidR="005428B2" w:rsidRPr="00E95015" w:rsidRDefault="005428B2" w:rsidP="00E9501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6F29390" w14:textId="77777777" w:rsidR="005428B2" w:rsidRPr="00E95015" w:rsidRDefault="005428B2" w:rsidP="00E9501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</w:t>
      </w:r>
      <w:r w:rsidRPr="00E95015">
        <w:rPr>
          <w:rFonts w:ascii="Times New Roman" w:hAnsi="Times New Roman" w:cs="Times New Roman"/>
          <w:sz w:val="28"/>
          <w:szCs w:val="28"/>
        </w:rPr>
        <w:t>:</w:t>
      </w:r>
    </w:p>
    <w:p w14:paraId="1313D0CF" w14:textId="77777777" w:rsidR="005428B2" w:rsidRPr="00E95015" w:rsidRDefault="005428B2" w:rsidP="00E9501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A3E5256" w14:textId="77777777" w:rsidR="005428B2" w:rsidRPr="00E95015" w:rsidRDefault="005428B2" w:rsidP="00E9501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Required instruments for extracting upper arch teeth.</w:t>
      </w:r>
    </w:p>
    <w:p w14:paraId="43E9B5D6" w14:textId="77777777" w:rsidR="005428B2" w:rsidRPr="00E95015" w:rsidRDefault="005428B2" w:rsidP="00E9501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Anesthesia methods used for the upper jaw.</w:t>
      </w:r>
    </w:p>
    <w:p w14:paraId="77F1B1AC" w14:textId="77777777" w:rsidR="005428B2" w:rsidRPr="00E95015" w:rsidRDefault="005428B2" w:rsidP="00E9501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extracting upper incisors (physician and patient positions, type of anesthesia, and instruments used).</w:t>
      </w:r>
    </w:p>
    <w:p w14:paraId="0E3A1903" w14:textId="77777777" w:rsidR="005428B2" w:rsidRPr="00E95015" w:rsidRDefault="005428B2" w:rsidP="00E9501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extracting upper canines (physician and patient positions, type of anesthesia, and instruments used).</w:t>
      </w:r>
    </w:p>
    <w:p w14:paraId="65DE2F93" w14:textId="77777777" w:rsidR="005428B2" w:rsidRPr="00E95015" w:rsidRDefault="005428B2" w:rsidP="00E9501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extracting upper premolars (physician and patient positions, type of anesthesia, and instruments used).</w:t>
      </w:r>
    </w:p>
    <w:p w14:paraId="17D4100B" w14:textId="77777777" w:rsidR="005428B2" w:rsidRPr="00E95015" w:rsidRDefault="005428B2" w:rsidP="00E9501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extracting the first two upper molars (physician and patient positions, type of anesthesia, and instruments used).</w:t>
      </w:r>
    </w:p>
    <w:p w14:paraId="5041D6F9" w14:textId="77777777" w:rsidR="00FB1A37" w:rsidRDefault="00FB1A37" w:rsidP="00FB1A3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3725A842" w14:textId="7AA1D498" w:rsidR="005428B2" w:rsidRDefault="005428B2" w:rsidP="00E95015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5428B2">
        <w:rPr>
          <w:rFonts w:ascii="Times New Roman" w:hAnsi="Times New Roman" w:cs="Times New Roman"/>
          <w:sz w:val="24"/>
          <w:szCs w:val="24"/>
        </w:rPr>
        <w:t>Bibliography</w:t>
      </w:r>
    </w:p>
    <w:p w14:paraId="36CC2DE0" w14:textId="77777777" w:rsidR="00E345E1" w:rsidRPr="00FD1EC1" w:rsidRDefault="00E345E1" w:rsidP="00E95015">
      <w:pPr>
        <w:pStyle w:val="ab"/>
        <w:numPr>
          <w:ilvl w:val="0"/>
          <w:numId w:val="25"/>
        </w:numPr>
        <w:tabs>
          <w:tab w:val="left" w:pos="270"/>
        </w:tabs>
        <w:ind w:left="142" w:right="17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5208C93C" w14:textId="77777777" w:rsidR="00E345E1" w:rsidRPr="00352711" w:rsidRDefault="00E345E1" w:rsidP="00E345E1">
      <w:pPr>
        <w:pStyle w:val="ab"/>
        <w:numPr>
          <w:ilvl w:val="0"/>
          <w:numId w:val="25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361CDAFD" w14:textId="77777777" w:rsidR="00E345E1" w:rsidRPr="00352711" w:rsidRDefault="00E345E1" w:rsidP="00E345E1">
      <w:pPr>
        <w:pStyle w:val="ab"/>
        <w:numPr>
          <w:ilvl w:val="0"/>
          <w:numId w:val="25"/>
        </w:numPr>
        <w:ind w:left="90" w:right="175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0C09EDBC" w14:textId="77777777" w:rsidR="00E345E1" w:rsidRPr="00FD1EC1" w:rsidRDefault="00E345E1" w:rsidP="00E345E1">
      <w:pPr>
        <w:pStyle w:val="ab"/>
        <w:numPr>
          <w:ilvl w:val="0"/>
          <w:numId w:val="25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3F20642" w14:textId="77777777" w:rsidR="00E345E1" w:rsidRPr="00FD1EC1" w:rsidRDefault="00E345E1" w:rsidP="00E345E1">
      <w:pPr>
        <w:pStyle w:val="ab"/>
        <w:numPr>
          <w:ilvl w:val="0"/>
          <w:numId w:val="25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26E6FE53" w14:textId="77777777" w:rsidR="00E345E1" w:rsidRPr="00FD1EC1" w:rsidRDefault="00E345E1" w:rsidP="00E345E1">
      <w:pPr>
        <w:pStyle w:val="ab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06B782CF" w14:textId="77777777" w:rsidR="00E345E1" w:rsidRPr="00FD1EC1" w:rsidRDefault="00E345E1" w:rsidP="00E345E1">
      <w:pPr>
        <w:pStyle w:val="ab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921EBB5" w14:textId="77777777" w:rsidR="00E345E1" w:rsidRPr="00FD1EC1" w:rsidRDefault="00E345E1" w:rsidP="00E345E1">
      <w:pPr>
        <w:pStyle w:val="ab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355C548C" w14:textId="77777777" w:rsidR="00E345E1" w:rsidRPr="00FD1EC1" w:rsidRDefault="00E345E1" w:rsidP="00E345E1">
      <w:pPr>
        <w:pStyle w:val="ab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322457E0" w14:textId="77777777" w:rsidR="00E345E1" w:rsidRPr="00FD1EC1" w:rsidRDefault="00E345E1" w:rsidP="00E345E1">
      <w:pPr>
        <w:pStyle w:val="ab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CDF0C0D" w14:textId="7C6A9322" w:rsidR="00227B9C" w:rsidRPr="00E95015" w:rsidRDefault="00227B9C" w:rsidP="00E950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5</w:t>
      </w:r>
    </w:p>
    <w:p w14:paraId="00DB104F" w14:textId="4FA6A7EC" w:rsidR="00227B9C" w:rsidRDefault="00227B9C" w:rsidP="00E950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4784DA1C" w14:textId="77777777" w:rsidR="00E95015" w:rsidRPr="00E95015" w:rsidRDefault="00E95015" w:rsidP="00E950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BE92E" w14:textId="51CEAD4C" w:rsidR="00227B9C" w:rsidRPr="00E95015" w:rsidRDefault="00227B9C" w:rsidP="00E950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Extraction of Lower Arch Teeth. Recap No. 1</w:t>
      </w:r>
    </w:p>
    <w:p w14:paraId="636D62CD" w14:textId="77777777" w:rsidR="00227B9C" w:rsidRPr="00E95015" w:rsidRDefault="00227B9C" w:rsidP="00E95015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2B2F" w14:textId="4D9B131D" w:rsidR="00227B9C" w:rsidRPr="00E95015" w:rsidRDefault="00227B9C" w:rsidP="00E95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61A9ACAC" w14:textId="77777777" w:rsidR="00227B9C" w:rsidRPr="00E95015" w:rsidRDefault="00227B9C" w:rsidP="00E95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 xml:space="preserve">Objective of the Activity: </w:t>
      </w:r>
      <w:r w:rsidRPr="00E95015">
        <w:rPr>
          <w:rFonts w:ascii="Times New Roman" w:hAnsi="Times New Roman" w:cs="Times New Roman"/>
          <w:sz w:val="28"/>
          <w:szCs w:val="28"/>
        </w:rPr>
        <w:t>To understand the method of extracting teeth from the lower dental arch.</w:t>
      </w:r>
    </w:p>
    <w:p w14:paraId="7D8AC5FD" w14:textId="21E6AB15" w:rsidR="00227B9C" w:rsidRPr="00E95015" w:rsidRDefault="00227B9C" w:rsidP="00E95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57C107DC" w14:textId="77777777" w:rsidR="00E95015" w:rsidRDefault="00E95015" w:rsidP="00E95015">
      <w:pPr>
        <w:pStyle w:val="a3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8AF4C99" w14:textId="4EB02D27" w:rsidR="00FB1A37" w:rsidRPr="00E95015" w:rsidRDefault="00227B9C" w:rsidP="00E95015">
      <w:pPr>
        <w:pStyle w:val="a3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74FBBBFC" w14:textId="77777777" w:rsidR="004D643A" w:rsidRPr="00E95015" w:rsidRDefault="004D643A" w:rsidP="00E9501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61501BD" w14:textId="77777777" w:rsidR="004D643A" w:rsidRPr="00E95015" w:rsidRDefault="004D643A" w:rsidP="00E95015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Necessary instruments for extracting lower arch teeth.</w:t>
      </w:r>
    </w:p>
    <w:p w14:paraId="4EF09BA2" w14:textId="77777777" w:rsidR="004D643A" w:rsidRPr="00E95015" w:rsidRDefault="004D643A" w:rsidP="00E95015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Anesthesia methods used for the lower jaw.</w:t>
      </w:r>
    </w:p>
    <w:p w14:paraId="7F8F65DF" w14:textId="77777777" w:rsidR="004D643A" w:rsidRPr="00E95015" w:rsidRDefault="004D643A" w:rsidP="00E95015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extracting lower incisors (physician and patient positions, type of anesthesia, and instruments used).</w:t>
      </w:r>
    </w:p>
    <w:p w14:paraId="3B441BEA" w14:textId="77777777" w:rsidR="004D643A" w:rsidRPr="00E95015" w:rsidRDefault="004D643A" w:rsidP="00E95015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extracting lower canines (physician and patient positions, type of anesthesia, and instruments used).</w:t>
      </w:r>
    </w:p>
    <w:p w14:paraId="3EEFBC3F" w14:textId="77777777" w:rsidR="004D643A" w:rsidRPr="00E95015" w:rsidRDefault="004D643A" w:rsidP="00E95015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extracting lower premolars (physician and patient positions, type of anesthesia, and instruments used).</w:t>
      </w:r>
    </w:p>
    <w:p w14:paraId="0E15875E" w14:textId="77777777" w:rsidR="004D643A" w:rsidRPr="00E95015" w:rsidRDefault="004D643A" w:rsidP="00E95015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extracting the first two lower molars (physician and patient positions, type of anesthesia, and instruments used).</w:t>
      </w:r>
    </w:p>
    <w:p w14:paraId="3BFD7CEA" w14:textId="77777777" w:rsidR="004D643A" w:rsidRDefault="004D643A" w:rsidP="004D643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302DB5" w14:textId="2D732593" w:rsidR="004D643A" w:rsidRDefault="004D643A" w:rsidP="004D64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643A">
        <w:rPr>
          <w:rFonts w:ascii="Times New Roman" w:hAnsi="Times New Roman" w:cs="Times New Roman"/>
          <w:sz w:val="24"/>
          <w:szCs w:val="24"/>
        </w:rPr>
        <w:t>Bibliography</w:t>
      </w:r>
    </w:p>
    <w:p w14:paraId="6CA536F3" w14:textId="77777777" w:rsidR="00E345E1" w:rsidRPr="00FD1EC1" w:rsidRDefault="00E345E1" w:rsidP="00E95015">
      <w:pPr>
        <w:pStyle w:val="ab"/>
        <w:numPr>
          <w:ilvl w:val="0"/>
          <w:numId w:val="26"/>
        </w:numPr>
        <w:tabs>
          <w:tab w:val="left" w:pos="270"/>
        </w:tabs>
        <w:ind w:left="142" w:right="17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1939F4C7" w14:textId="77777777" w:rsidR="00E345E1" w:rsidRPr="00352711" w:rsidRDefault="00E345E1" w:rsidP="00E345E1">
      <w:pPr>
        <w:pStyle w:val="ab"/>
        <w:numPr>
          <w:ilvl w:val="0"/>
          <w:numId w:val="26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5F702A5E" w14:textId="77777777" w:rsidR="00E345E1" w:rsidRPr="00352711" w:rsidRDefault="00E345E1" w:rsidP="00E345E1">
      <w:pPr>
        <w:pStyle w:val="ab"/>
        <w:numPr>
          <w:ilvl w:val="0"/>
          <w:numId w:val="26"/>
        </w:numPr>
        <w:ind w:left="90" w:right="175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6D163B34" w14:textId="77777777" w:rsidR="00E345E1" w:rsidRPr="00FD1EC1" w:rsidRDefault="00E345E1" w:rsidP="00E345E1">
      <w:pPr>
        <w:pStyle w:val="ab"/>
        <w:numPr>
          <w:ilvl w:val="0"/>
          <w:numId w:val="26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8EA18AE" w14:textId="77777777" w:rsidR="00E345E1" w:rsidRPr="00FD1EC1" w:rsidRDefault="00E345E1" w:rsidP="00E345E1">
      <w:pPr>
        <w:pStyle w:val="ab"/>
        <w:numPr>
          <w:ilvl w:val="0"/>
          <w:numId w:val="26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17C17626" w14:textId="77777777" w:rsidR="00E345E1" w:rsidRPr="00FD1EC1" w:rsidRDefault="00E345E1" w:rsidP="00E345E1">
      <w:pPr>
        <w:pStyle w:val="ab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73DE465A" w14:textId="77777777" w:rsidR="00E345E1" w:rsidRPr="00FD1EC1" w:rsidRDefault="00E345E1" w:rsidP="00E345E1">
      <w:pPr>
        <w:pStyle w:val="ab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313DCD87" w14:textId="77777777" w:rsidR="00E345E1" w:rsidRPr="00FD1EC1" w:rsidRDefault="00E345E1" w:rsidP="00E345E1">
      <w:pPr>
        <w:pStyle w:val="ab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2B027E00" w14:textId="77777777" w:rsidR="00E345E1" w:rsidRPr="00FD1EC1" w:rsidRDefault="00E345E1" w:rsidP="00E345E1">
      <w:pPr>
        <w:pStyle w:val="ab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9A88431" w14:textId="77777777" w:rsidR="00E345E1" w:rsidRPr="00FD1EC1" w:rsidRDefault="00E345E1" w:rsidP="00E345E1">
      <w:pPr>
        <w:pStyle w:val="ab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1DD5FC5" w14:textId="77777777" w:rsidR="00905E2E" w:rsidRPr="00E95015" w:rsidRDefault="00905E2E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6</w:t>
      </w:r>
    </w:p>
    <w:p w14:paraId="24E7A282" w14:textId="2D7FE225" w:rsidR="00905E2E" w:rsidRDefault="00905E2E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1E138401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20986" w14:textId="77777777" w:rsidR="00905E2E" w:rsidRPr="00E95015" w:rsidRDefault="00905E2E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Extraction of Upper Third Molars.</w:t>
      </w:r>
    </w:p>
    <w:p w14:paraId="174451A5" w14:textId="77777777" w:rsidR="00905E2E" w:rsidRPr="00E95015" w:rsidRDefault="00905E2E" w:rsidP="00E95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FCD300" w14:textId="537DFEAC" w:rsidR="00905E2E" w:rsidRPr="00E95015" w:rsidRDefault="00905E2E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28377959" w14:textId="77777777" w:rsidR="00905E2E" w:rsidRPr="00E95015" w:rsidRDefault="00905E2E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Activity:</w:t>
      </w:r>
      <w:r w:rsidRPr="00E95015">
        <w:rPr>
          <w:rFonts w:ascii="Times New Roman" w:hAnsi="Times New Roman" w:cs="Times New Roman"/>
          <w:sz w:val="28"/>
          <w:szCs w:val="28"/>
        </w:rPr>
        <w:t xml:space="preserve"> To understand the principles and methods of performing extractions of upper third molars.</w:t>
      </w:r>
    </w:p>
    <w:p w14:paraId="236F139E" w14:textId="272AD176" w:rsidR="00905E2E" w:rsidRPr="00E95015" w:rsidRDefault="00905E2E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0E525F70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209BE32" w14:textId="0AB1475A" w:rsidR="00905E2E" w:rsidRDefault="00905E2E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2AD2674C" w14:textId="77777777" w:rsidR="00905E2E" w:rsidRPr="00E95015" w:rsidRDefault="00905E2E" w:rsidP="00E95015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Indications for the extraction of upper third molars.</w:t>
      </w:r>
    </w:p>
    <w:p w14:paraId="64D18DFF" w14:textId="77777777" w:rsidR="00905E2E" w:rsidRPr="00E95015" w:rsidRDefault="00905E2E" w:rsidP="00E95015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Contraindications for the extraction of upper third molars.</w:t>
      </w:r>
    </w:p>
    <w:p w14:paraId="5641631A" w14:textId="77777777" w:rsidR="00905E2E" w:rsidRPr="00E95015" w:rsidRDefault="00905E2E" w:rsidP="00E95015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Classification of upper third molars (based on sagittal and transverse position, relationship with second molars, relation to maxillary sinus, covering tissue nature).</w:t>
      </w:r>
    </w:p>
    <w:p w14:paraId="2583B2C4" w14:textId="77777777" w:rsidR="00905E2E" w:rsidRPr="00E95015" w:rsidRDefault="00905E2E" w:rsidP="00E95015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Techniques for performing mucoperiosteal flaps.</w:t>
      </w:r>
    </w:p>
    <w:p w14:paraId="724FAF16" w14:textId="032DFEA7" w:rsidR="0063506A" w:rsidRPr="00E95015" w:rsidRDefault="00905E2E" w:rsidP="00E95015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 xml:space="preserve">Types of flaps. </w:t>
      </w:r>
      <w:r w:rsidRPr="00E95015">
        <w:rPr>
          <w:rFonts w:ascii="Times New Roman" w:hAnsi="Times New Roman" w:cs="Times New Roman"/>
          <w:i/>
          <w:sz w:val="28"/>
          <w:szCs w:val="28"/>
        </w:rPr>
        <w:t>To be drawn</w:t>
      </w:r>
      <w:r w:rsidRPr="00E95015">
        <w:rPr>
          <w:rFonts w:ascii="Times New Roman" w:hAnsi="Times New Roman" w:cs="Times New Roman"/>
          <w:sz w:val="28"/>
          <w:szCs w:val="28"/>
        </w:rPr>
        <w:t>.</w:t>
      </w:r>
    </w:p>
    <w:p w14:paraId="365C2054" w14:textId="77777777" w:rsidR="00905E2E" w:rsidRPr="00E95015" w:rsidRDefault="00905E2E" w:rsidP="00E95015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Techniques for extracting upper third molars. Used instruments.</w:t>
      </w:r>
    </w:p>
    <w:p w14:paraId="07511980" w14:textId="77777777" w:rsidR="00905E2E" w:rsidRPr="00E95015" w:rsidRDefault="00905E2E" w:rsidP="00E95015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 xml:space="preserve">Types of sutures. </w:t>
      </w:r>
      <w:r w:rsidRPr="00E95015">
        <w:rPr>
          <w:rFonts w:ascii="Times New Roman" w:hAnsi="Times New Roman" w:cs="Times New Roman"/>
          <w:i/>
          <w:sz w:val="28"/>
          <w:szCs w:val="28"/>
        </w:rPr>
        <w:t>To be drawn</w:t>
      </w:r>
      <w:r w:rsidRPr="00E95015">
        <w:rPr>
          <w:rFonts w:ascii="Times New Roman" w:hAnsi="Times New Roman" w:cs="Times New Roman"/>
          <w:sz w:val="28"/>
          <w:szCs w:val="28"/>
        </w:rPr>
        <w:t>.</w:t>
      </w:r>
    </w:p>
    <w:p w14:paraId="4D4BF4F4" w14:textId="77777777" w:rsidR="00905E2E" w:rsidRPr="00905E2E" w:rsidRDefault="00905E2E" w:rsidP="00E95015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015">
        <w:rPr>
          <w:rFonts w:ascii="Times New Roman" w:hAnsi="Times New Roman" w:cs="Times New Roman"/>
          <w:sz w:val="28"/>
          <w:szCs w:val="28"/>
        </w:rPr>
        <w:t>Intraoperative accidents during upper third molar extraction. Prevention.</w:t>
      </w:r>
    </w:p>
    <w:p w14:paraId="6D2FD9F2" w14:textId="77777777" w:rsidR="00E95015" w:rsidRDefault="00E95015" w:rsidP="00905E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93F2A" w14:textId="53CFFD28" w:rsidR="00FB31CD" w:rsidRDefault="00905E2E" w:rsidP="00905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E2E">
        <w:rPr>
          <w:rFonts w:ascii="Times New Roman" w:hAnsi="Times New Roman" w:cs="Times New Roman"/>
          <w:sz w:val="24"/>
          <w:szCs w:val="24"/>
        </w:rPr>
        <w:t>Bibliography</w:t>
      </w:r>
    </w:p>
    <w:p w14:paraId="53984271" w14:textId="77777777" w:rsidR="00E345E1" w:rsidRPr="00FD1EC1" w:rsidRDefault="00E345E1" w:rsidP="00E95015">
      <w:pPr>
        <w:pStyle w:val="ab"/>
        <w:numPr>
          <w:ilvl w:val="0"/>
          <w:numId w:val="27"/>
        </w:numPr>
        <w:tabs>
          <w:tab w:val="left" w:pos="270"/>
        </w:tabs>
        <w:ind w:left="142" w:right="17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1339C54A" w14:textId="77777777" w:rsidR="00E345E1" w:rsidRPr="00352711" w:rsidRDefault="00E345E1" w:rsidP="00E345E1">
      <w:pPr>
        <w:pStyle w:val="ab"/>
        <w:numPr>
          <w:ilvl w:val="0"/>
          <w:numId w:val="27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2A52725D" w14:textId="77777777" w:rsidR="00E345E1" w:rsidRPr="00352711" w:rsidRDefault="00E345E1" w:rsidP="00E345E1">
      <w:pPr>
        <w:pStyle w:val="ab"/>
        <w:numPr>
          <w:ilvl w:val="0"/>
          <w:numId w:val="27"/>
        </w:numPr>
        <w:ind w:left="90" w:right="175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37FA2264" w14:textId="77777777" w:rsidR="00E345E1" w:rsidRPr="00FD1EC1" w:rsidRDefault="00E345E1" w:rsidP="00E345E1">
      <w:pPr>
        <w:pStyle w:val="ab"/>
        <w:numPr>
          <w:ilvl w:val="0"/>
          <w:numId w:val="27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206308B" w14:textId="77777777" w:rsidR="00E345E1" w:rsidRPr="00FD1EC1" w:rsidRDefault="00E345E1" w:rsidP="00E345E1">
      <w:pPr>
        <w:pStyle w:val="ab"/>
        <w:numPr>
          <w:ilvl w:val="0"/>
          <w:numId w:val="27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128112A6" w14:textId="77777777" w:rsidR="00E345E1" w:rsidRPr="00FD1EC1" w:rsidRDefault="00E345E1" w:rsidP="00E345E1">
      <w:pPr>
        <w:pStyle w:val="ab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7CB52F16" w14:textId="77777777" w:rsidR="00E345E1" w:rsidRPr="00FD1EC1" w:rsidRDefault="00E345E1" w:rsidP="00E345E1">
      <w:pPr>
        <w:pStyle w:val="ab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DDC5574" w14:textId="77777777" w:rsidR="00E345E1" w:rsidRPr="00FD1EC1" w:rsidRDefault="00E345E1" w:rsidP="00E345E1">
      <w:pPr>
        <w:pStyle w:val="ab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18C723BA" w14:textId="77777777" w:rsidR="00E345E1" w:rsidRPr="00FD1EC1" w:rsidRDefault="00E345E1" w:rsidP="00E345E1">
      <w:pPr>
        <w:pStyle w:val="ab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2AB24F38" w14:textId="77777777" w:rsidR="00E345E1" w:rsidRPr="00FD1EC1" w:rsidRDefault="00E345E1" w:rsidP="00E345E1">
      <w:pPr>
        <w:pStyle w:val="ab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70F07393" w14:textId="77777777" w:rsidR="0063506A" w:rsidRPr="00E95015" w:rsidRDefault="0063506A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7</w:t>
      </w:r>
    </w:p>
    <w:p w14:paraId="248E109D" w14:textId="3BF17C75" w:rsidR="0063506A" w:rsidRDefault="0063506A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3A4070E4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6FD85" w14:textId="5537B33E" w:rsidR="0063506A" w:rsidRDefault="0063506A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Extraction of Lower Third Molars.</w:t>
      </w:r>
    </w:p>
    <w:p w14:paraId="54E43840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8CBAF" w14:textId="3CB186FE" w:rsidR="0063506A" w:rsidRPr="00E95015" w:rsidRDefault="0063506A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177AAF6D" w14:textId="77777777" w:rsidR="0063506A" w:rsidRPr="00E95015" w:rsidRDefault="0063506A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Activity:</w:t>
      </w:r>
      <w:r w:rsidRPr="00E95015">
        <w:rPr>
          <w:rFonts w:ascii="Times New Roman" w:hAnsi="Times New Roman" w:cs="Times New Roman"/>
          <w:sz w:val="28"/>
          <w:szCs w:val="28"/>
        </w:rPr>
        <w:t xml:space="preserve"> To understand the principles and methods of performing extractions of lower third molars.</w:t>
      </w:r>
    </w:p>
    <w:p w14:paraId="573ED929" w14:textId="5A9B8417" w:rsidR="0063506A" w:rsidRPr="00E95015" w:rsidRDefault="0063506A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50512BCC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119DBEB" w14:textId="1697958E" w:rsidR="0063506A" w:rsidRPr="00E95015" w:rsidRDefault="0063506A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28168BD5" w14:textId="77777777" w:rsidR="0063506A" w:rsidRPr="00E95015" w:rsidRDefault="0063506A" w:rsidP="00E9501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Indications for the extraction of lower third molars.</w:t>
      </w:r>
    </w:p>
    <w:p w14:paraId="03FF2C78" w14:textId="77777777" w:rsidR="0063506A" w:rsidRPr="00E95015" w:rsidRDefault="0063506A" w:rsidP="00E9501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Contraindications for the extraction of lower third molars.</w:t>
      </w:r>
    </w:p>
    <w:p w14:paraId="6F59B302" w14:textId="77777777" w:rsidR="0063506A" w:rsidRPr="00E95015" w:rsidRDefault="0063506A" w:rsidP="00E9501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Classification of lower third molars (based on sagittal and transverse position, relationship with second molars, relation to the ascending ramus, relationship with the mandibular canal, covering tissue nature).</w:t>
      </w:r>
    </w:p>
    <w:p w14:paraId="5F355580" w14:textId="77777777" w:rsidR="0063506A" w:rsidRPr="00E95015" w:rsidRDefault="0063506A" w:rsidP="00E9501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Techniques for performing mucoperiosteal flaps.</w:t>
      </w:r>
    </w:p>
    <w:p w14:paraId="1C1E006B" w14:textId="77777777" w:rsidR="0063506A" w:rsidRPr="00E95015" w:rsidRDefault="0063506A" w:rsidP="00E9501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 xml:space="preserve">Types of flaps. </w:t>
      </w:r>
      <w:r w:rsidRPr="00E95015">
        <w:rPr>
          <w:rFonts w:ascii="Times New Roman" w:hAnsi="Times New Roman" w:cs="Times New Roman"/>
          <w:i/>
          <w:sz w:val="28"/>
          <w:szCs w:val="28"/>
        </w:rPr>
        <w:t>To be drawn</w:t>
      </w:r>
      <w:r w:rsidRPr="00E95015">
        <w:rPr>
          <w:rFonts w:ascii="Times New Roman" w:hAnsi="Times New Roman" w:cs="Times New Roman"/>
          <w:sz w:val="28"/>
          <w:szCs w:val="28"/>
        </w:rPr>
        <w:t>.</w:t>
      </w:r>
    </w:p>
    <w:p w14:paraId="4602D872" w14:textId="77777777" w:rsidR="0063506A" w:rsidRPr="00E95015" w:rsidRDefault="0063506A" w:rsidP="00E9501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Techniques for extracting lower third molars. Used instruments.</w:t>
      </w:r>
    </w:p>
    <w:p w14:paraId="76366381" w14:textId="77777777" w:rsidR="0063506A" w:rsidRPr="00E95015" w:rsidRDefault="0063506A" w:rsidP="00E9501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Suture materials. Classification. Types.</w:t>
      </w:r>
    </w:p>
    <w:p w14:paraId="1F9440C1" w14:textId="77777777" w:rsidR="0063506A" w:rsidRPr="00E95015" w:rsidRDefault="0063506A" w:rsidP="00E9501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 xml:space="preserve">Suturing techniques. </w:t>
      </w:r>
      <w:r w:rsidRPr="00E95015">
        <w:rPr>
          <w:rFonts w:ascii="Times New Roman" w:hAnsi="Times New Roman" w:cs="Times New Roman"/>
          <w:i/>
          <w:sz w:val="28"/>
          <w:szCs w:val="28"/>
        </w:rPr>
        <w:t>To be drawn</w:t>
      </w:r>
      <w:r w:rsidRPr="00E95015">
        <w:rPr>
          <w:rFonts w:ascii="Times New Roman" w:hAnsi="Times New Roman" w:cs="Times New Roman"/>
          <w:sz w:val="28"/>
          <w:szCs w:val="28"/>
        </w:rPr>
        <w:t>.</w:t>
      </w:r>
    </w:p>
    <w:p w14:paraId="1584ED61" w14:textId="03269AB1" w:rsidR="0063506A" w:rsidRPr="00E95015" w:rsidRDefault="0063506A" w:rsidP="00E95015">
      <w:pPr>
        <w:pStyle w:val="a3"/>
        <w:numPr>
          <w:ilvl w:val="0"/>
          <w:numId w:val="1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 xml:space="preserve">Intraoperative accidents during </w:t>
      </w:r>
      <w:r w:rsidR="00E95015">
        <w:rPr>
          <w:rFonts w:ascii="Times New Roman" w:hAnsi="Times New Roman" w:cs="Times New Roman"/>
          <w:sz w:val="28"/>
          <w:szCs w:val="28"/>
        </w:rPr>
        <w:t>inferior</w:t>
      </w:r>
      <w:r w:rsidRPr="00E95015">
        <w:rPr>
          <w:rFonts w:ascii="Times New Roman" w:hAnsi="Times New Roman" w:cs="Times New Roman"/>
          <w:sz w:val="28"/>
          <w:szCs w:val="28"/>
        </w:rPr>
        <w:t xml:space="preserve"> third molar extraction. Prevention.</w:t>
      </w:r>
    </w:p>
    <w:p w14:paraId="7CEE4279" w14:textId="77777777" w:rsidR="00E95015" w:rsidRDefault="00E95015" w:rsidP="00635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935DBC" w14:textId="550A0853" w:rsidR="0063506A" w:rsidRDefault="0063506A" w:rsidP="00635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06A">
        <w:rPr>
          <w:rFonts w:ascii="Times New Roman" w:hAnsi="Times New Roman" w:cs="Times New Roman"/>
          <w:sz w:val="24"/>
          <w:szCs w:val="24"/>
        </w:rPr>
        <w:t>Bibliography</w:t>
      </w:r>
    </w:p>
    <w:p w14:paraId="36835AA9" w14:textId="77777777" w:rsidR="00E345E1" w:rsidRPr="00E95015" w:rsidRDefault="00E345E1" w:rsidP="00E95015">
      <w:pPr>
        <w:pStyle w:val="ab"/>
        <w:numPr>
          <w:ilvl w:val="0"/>
          <w:numId w:val="28"/>
        </w:numPr>
        <w:tabs>
          <w:tab w:val="left" w:pos="270"/>
        </w:tabs>
        <w:ind w:left="0" w:right="175"/>
        <w:jc w:val="both"/>
        <w:rPr>
          <w:rFonts w:ascii="Times New Roman" w:hAnsi="Times New Roman"/>
          <w:lang w:val="ro-RO"/>
        </w:rPr>
      </w:pPr>
      <w:r w:rsidRPr="00E95015">
        <w:rPr>
          <w:rFonts w:ascii="Times New Roman" w:hAnsi="Times New Roman"/>
          <w:color w:val="000000"/>
          <w:lang w:val="ro-RO"/>
        </w:rPr>
        <w:t>Lecture topics.</w:t>
      </w:r>
    </w:p>
    <w:p w14:paraId="6839CE13" w14:textId="77777777" w:rsidR="00E345E1" w:rsidRPr="00E95015" w:rsidRDefault="00E345E1" w:rsidP="00E95015">
      <w:pPr>
        <w:pStyle w:val="ab"/>
        <w:numPr>
          <w:ilvl w:val="0"/>
          <w:numId w:val="28"/>
        </w:numPr>
        <w:ind w:left="0" w:right="175"/>
        <w:jc w:val="both"/>
        <w:rPr>
          <w:rFonts w:ascii="Times New Roman" w:hAnsi="Times New Roman"/>
          <w:lang w:val="ro-RO"/>
        </w:rPr>
      </w:pPr>
      <w:r w:rsidRPr="00E95015">
        <w:rPr>
          <w:rFonts w:ascii="Times New Roman" w:hAnsi="Times New Roman"/>
          <w:lang w:val="ro-RO"/>
        </w:rPr>
        <w:t>Chele N., Motelica G., Zănoagă O., Slabari E. Extracția dentară – tehnici, accidente și complicații. Chişinău: S.n., 2022.</w:t>
      </w:r>
    </w:p>
    <w:p w14:paraId="0CA39016" w14:textId="77777777" w:rsidR="00E345E1" w:rsidRPr="00E95015" w:rsidRDefault="00E345E1" w:rsidP="00E95015">
      <w:pPr>
        <w:pStyle w:val="ab"/>
        <w:numPr>
          <w:ilvl w:val="0"/>
          <w:numId w:val="28"/>
        </w:numPr>
        <w:ind w:left="0" w:right="175"/>
        <w:jc w:val="both"/>
        <w:rPr>
          <w:rFonts w:ascii="Times New Roman" w:hAnsi="Times New Roman"/>
          <w:bCs/>
          <w:iCs/>
          <w:lang w:val="ro-RO"/>
        </w:rPr>
      </w:pPr>
      <w:r w:rsidRPr="00E95015">
        <w:rPr>
          <w:rFonts w:ascii="Times New Roman" w:hAnsi="Times New Roman"/>
          <w:bCs/>
          <w:iCs/>
          <w:lang w:val="ro-RO"/>
        </w:rPr>
        <w:t xml:space="preserve">Timoşca G., Burlibaşa C. Chirurgie buco-maxilo-facială. Chişinău: Universitas, 1992. </w:t>
      </w:r>
    </w:p>
    <w:p w14:paraId="79DB6605" w14:textId="77777777" w:rsidR="00E345E1" w:rsidRPr="00E95015" w:rsidRDefault="00E345E1" w:rsidP="00E95015">
      <w:pPr>
        <w:pStyle w:val="ab"/>
        <w:numPr>
          <w:ilvl w:val="0"/>
          <w:numId w:val="28"/>
        </w:numPr>
        <w:tabs>
          <w:tab w:val="left" w:pos="270"/>
        </w:tabs>
        <w:ind w:left="0" w:right="175"/>
        <w:jc w:val="both"/>
        <w:rPr>
          <w:rFonts w:ascii="Times New Roman" w:hAnsi="Times New Roman"/>
          <w:lang w:val="ro-RO"/>
        </w:rPr>
      </w:pPr>
      <w:r w:rsidRPr="00E95015">
        <w:rPr>
          <w:rFonts w:ascii="Times New Roman" w:hAnsi="Times New Roman"/>
          <w:lang w:val="ro-RO"/>
        </w:rPr>
        <w:t>Бернадский Ю. И. Основы челюстно</w:t>
      </w:r>
      <w:r w:rsidRPr="00E95015">
        <w:rPr>
          <w:rFonts w:ascii="Times New Roman" w:hAnsi="Times New Roman"/>
        </w:rPr>
        <w:t>-</w:t>
      </w:r>
      <w:r w:rsidRPr="00E95015">
        <w:rPr>
          <w:rFonts w:ascii="Times New Roman" w:hAnsi="Times New Roman"/>
          <w:lang w:val="ro-RO"/>
        </w:rPr>
        <w:t xml:space="preserve">лицевой хирургии и хирургической стоматологии, 3-e изд. </w:t>
      </w:r>
      <w:r w:rsidRPr="00E95015">
        <w:rPr>
          <w:rFonts w:ascii="Times New Roman" w:hAnsi="Times New Roman"/>
        </w:rPr>
        <w:t>П</w:t>
      </w:r>
      <w:r w:rsidRPr="00E95015">
        <w:rPr>
          <w:rFonts w:ascii="Times New Roman" w:hAnsi="Times New Roman"/>
          <w:lang w:val="ro-RO"/>
        </w:rPr>
        <w:t xml:space="preserve">ерераб. и доп. Москва: </w:t>
      </w:r>
      <w:r w:rsidRPr="00E95015">
        <w:rPr>
          <w:rFonts w:ascii="Times New Roman" w:hAnsi="Times New Roman"/>
        </w:rPr>
        <w:t>Медицинская литература</w:t>
      </w:r>
      <w:r w:rsidRPr="00E95015">
        <w:rPr>
          <w:rFonts w:ascii="Times New Roman" w:hAnsi="Times New Roman"/>
          <w:lang w:val="ro-RO"/>
        </w:rPr>
        <w:t>, 2007</w:t>
      </w:r>
      <w:r w:rsidRPr="00E95015">
        <w:rPr>
          <w:rFonts w:ascii="Times New Roman" w:hAnsi="Times New Roman"/>
          <w:color w:val="000000" w:themeColor="text1"/>
        </w:rPr>
        <w:t>.</w:t>
      </w:r>
    </w:p>
    <w:p w14:paraId="70E5B956" w14:textId="77777777" w:rsidR="00E345E1" w:rsidRPr="00E95015" w:rsidRDefault="00E345E1" w:rsidP="00E95015">
      <w:pPr>
        <w:pStyle w:val="ab"/>
        <w:numPr>
          <w:ilvl w:val="0"/>
          <w:numId w:val="28"/>
        </w:numPr>
        <w:tabs>
          <w:tab w:val="left" w:pos="270"/>
        </w:tabs>
        <w:ind w:left="0" w:right="175"/>
        <w:jc w:val="both"/>
        <w:rPr>
          <w:rFonts w:ascii="Times New Roman" w:hAnsi="Times New Roman"/>
          <w:color w:val="000000" w:themeColor="text1"/>
          <w:lang w:val="ro-RO"/>
        </w:rPr>
      </w:pPr>
      <w:r w:rsidRPr="00E95015">
        <w:rPr>
          <w:rFonts w:ascii="Times New Roman" w:hAnsi="Times New Roman"/>
          <w:color w:val="000000" w:themeColor="text1"/>
        </w:rPr>
        <w:t xml:space="preserve">Кулакова А. А., Робустова Т. Г., Неробеева А. И. Хирургическая стоматология и </w:t>
      </w:r>
      <w:r w:rsidRPr="00E95015">
        <w:rPr>
          <w:rFonts w:ascii="Times New Roman" w:hAnsi="Times New Roman"/>
          <w:color w:val="000000" w:themeColor="text1"/>
          <w:lang w:val="ro-RO"/>
        </w:rPr>
        <w:t>челюстно</w:t>
      </w:r>
      <w:r w:rsidRPr="00E95015">
        <w:rPr>
          <w:rFonts w:ascii="Times New Roman" w:hAnsi="Times New Roman"/>
          <w:color w:val="000000" w:themeColor="text1"/>
        </w:rPr>
        <w:t>-</w:t>
      </w:r>
      <w:r w:rsidRPr="00E95015">
        <w:rPr>
          <w:rFonts w:ascii="Times New Roman" w:hAnsi="Times New Roman"/>
          <w:color w:val="000000" w:themeColor="text1"/>
          <w:lang w:val="ro-RO"/>
        </w:rPr>
        <w:t>лицевой хирурги</w:t>
      </w:r>
      <w:r w:rsidRPr="00E95015">
        <w:rPr>
          <w:rFonts w:ascii="Times New Roman" w:hAnsi="Times New Roman"/>
          <w:color w:val="000000" w:themeColor="text1"/>
        </w:rPr>
        <w:t>я.</w:t>
      </w:r>
      <w:r w:rsidRPr="00E95015">
        <w:rPr>
          <w:rFonts w:ascii="Times New Roman" w:hAnsi="Times New Roman"/>
          <w:color w:val="000000" w:themeColor="text1"/>
          <w:lang w:val="ro-RO"/>
        </w:rPr>
        <w:t xml:space="preserve"> </w:t>
      </w:r>
      <w:r w:rsidRPr="00E95015">
        <w:rPr>
          <w:rFonts w:ascii="Times New Roman" w:hAnsi="Times New Roman"/>
          <w:color w:val="000000" w:themeColor="text1"/>
        </w:rPr>
        <w:t>Москва: ГэотарМедия</w:t>
      </w:r>
      <w:r w:rsidRPr="00E95015">
        <w:rPr>
          <w:rFonts w:ascii="Times New Roman" w:hAnsi="Times New Roman"/>
          <w:color w:val="000000" w:themeColor="text1"/>
          <w:lang w:val="ro-RO"/>
        </w:rPr>
        <w:t>,</w:t>
      </w:r>
      <w:r w:rsidRPr="00E95015">
        <w:rPr>
          <w:rFonts w:ascii="Times New Roman" w:hAnsi="Times New Roman"/>
          <w:color w:val="000000" w:themeColor="text1"/>
        </w:rPr>
        <w:t xml:space="preserve"> 2010.</w:t>
      </w:r>
    </w:p>
    <w:p w14:paraId="38040B42" w14:textId="77777777" w:rsidR="00E345E1" w:rsidRPr="00E95015" w:rsidRDefault="00E345E1" w:rsidP="00E95015">
      <w:pPr>
        <w:pStyle w:val="ab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</w:rPr>
      </w:pPr>
      <w:r w:rsidRPr="00E95015">
        <w:rPr>
          <w:rFonts w:ascii="Times New Roman" w:hAnsi="Times New Roman"/>
        </w:rPr>
        <w:t>Тимофеев А. А.Ч</w:t>
      </w:r>
      <w:r w:rsidRPr="00E95015">
        <w:rPr>
          <w:rFonts w:ascii="Times New Roman" w:hAnsi="Times New Roman"/>
          <w:lang w:val="ro-RO"/>
        </w:rPr>
        <w:t>елюстно</w:t>
      </w:r>
      <w:r w:rsidRPr="00E95015">
        <w:rPr>
          <w:rFonts w:ascii="Times New Roman" w:hAnsi="Times New Roman"/>
        </w:rPr>
        <w:t>-</w:t>
      </w:r>
      <w:r w:rsidRPr="00E95015">
        <w:rPr>
          <w:rFonts w:ascii="Times New Roman" w:hAnsi="Times New Roman"/>
          <w:lang w:val="ro-RO"/>
        </w:rPr>
        <w:t>лицевой хирурги</w:t>
      </w:r>
      <w:r w:rsidRPr="00E95015">
        <w:rPr>
          <w:rFonts w:ascii="Times New Roman" w:hAnsi="Times New Roman"/>
        </w:rPr>
        <w:t>я.</w:t>
      </w:r>
      <w:r w:rsidRPr="00E95015">
        <w:rPr>
          <w:rFonts w:ascii="Times New Roman" w:hAnsi="Times New Roman"/>
          <w:lang w:val="ro-RO"/>
        </w:rPr>
        <w:t xml:space="preserve"> </w:t>
      </w:r>
      <w:r w:rsidRPr="00E95015">
        <w:rPr>
          <w:rFonts w:ascii="Times New Roman" w:hAnsi="Times New Roman"/>
        </w:rPr>
        <w:t>Киев:</w:t>
      </w:r>
      <w:r w:rsidRPr="00E95015">
        <w:rPr>
          <w:rFonts w:ascii="Times New Roman" w:hAnsi="Times New Roman"/>
          <w:lang w:val="ro-RO"/>
        </w:rPr>
        <w:t xml:space="preserve"> </w:t>
      </w:r>
      <w:r w:rsidRPr="00E95015">
        <w:rPr>
          <w:rFonts w:ascii="Times New Roman" w:hAnsi="Times New Roman"/>
        </w:rPr>
        <w:t>Медицина, 2015.</w:t>
      </w:r>
    </w:p>
    <w:p w14:paraId="0E30B5ED" w14:textId="77777777" w:rsidR="00E345E1" w:rsidRPr="00E95015" w:rsidRDefault="00E345E1" w:rsidP="00E95015">
      <w:pPr>
        <w:pStyle w:val="ab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Hupp James R., Ellis III Edward, Tucker Myron R. Contemporary Oral and Maxillofacial Surgery. Fifth Edition. Mosby Elsevier, 2008.</w:t>
      </w:r>
    </w:p>
    <w:p w14:paraId="7DBFFB7E" w14:textId="77777777" w:rsidR="00E345E1" w:rsidRPr="00E95015" w:rsidRDefault="00E345E1" w:rsidP="00E95015">
      <w:pPr>
        <w:pStyle w:val="ab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Koerner Karl R. Manual of Minor Oral Surgery for the General Dentist. Blackwell Munksgaard, 2006.</w:t>
      </w:r>
    </w:p>
    <w:p w14:paraId="49200C08" w14:textId="77777777" w:rsidR="00E345E1" w:rsidRPr="00E95015" w:rsidRDefault="00E345E1" w:rsidP="00E95015">
      <w:pPr>
        <w:pStyle w:val="ab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Moore U. J. Principles of Oral and Maxillofacial Surgery. Sixth Edition, Wiley-Blackwell, 2011.</w:t>
      </w:r>
    </w:p>
    <w:p w14:paraId="6D7A611A" w14:textId="77777777" w:rsidR="00E345E1" w:rsidRPr="00E95015" w:rsidRDefault="00E345E1" w:rsidP="00E95015">
      <w:pPr>
        <w:pStyle w:val="ab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 xml:space="preserve">Peterson Larry. Principles of Oral and Maxillofacial Surgery. Second Edition, BC Decker Inc, 2004. </w:t>
      </w:r>
    </w:p>
    <w:p w14:paraId="6887A2F4" w14:textId="77777777" w:rsidR="00E345E1" w:rsidRPr="00E345E1" w:rsidRDefault="00E345E1" w:rsidP="0063506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B2DBFE" w14:textId="77777777" w:rsidR="00E345E1" w:rsidRDefault="00E345E1" w:rsidP="009F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1695A" w14:textId="146B8AA7" w:rsidR="009F6623" w:rsidRPr="00E95015" w:rsidRDefault="009F6623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8</w:t>
      </w:r>
    </w:p>
    <w:p w14:paraId="499A736B" w14:textId="5B555534" w:rsidR="009F6623" w:rsidRDefault="009F6623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73B28EDE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C1C75" w14:textId="241FD8D4" w:rsidR="009F6623" w:rsidRDefault="009F6623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Extraction by Alveolotomy.</w:t>
      </w:r>
    </w:p>
    <w:p w14:paraId="74CE125B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C9370" w14:textId="2E4564F3" w:rsidR="009F6623" w:rsidRPr="00E95015" w:rsidRDefault="009F6623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</w:t>
      </w:r>
      <w:r w:rsidRPr="00E95015">
        <w:rPr>
          <w:rFonts w:ascii="Times New Roman" w:hAnsi="Times New Roman" w:cs="Times New Roman"/>
          <w:sz w:val="28"/>
          <w:szCs w:val="28"/>
        </w:rPr>
        <w:t>: Clinical Outpatient Foundations of the Department.</w:t>
      </w:r>
    </w:p>
    <w:p w14:paraId="26C10ED9" w14:textId="77777777" w:rsidR="009F6623" w:rsidRPr="00E95015" w:rsidRDefault="009F6623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Activity:</w:t>
      </w:r>
      <w:r w:rsidRPr="00E95015">
        <w:rPr>
          <w:rFonts w:ascii="Times New Roman" w:hAnsi="Times New Roman" w:cs="Times New Roman"/>
          <w:sz w:val="28"/>
          <w:szCs w:val="28"/>
        </w:rPr>
        <w:t xml:space="preserve"> To understand the principles and methods of extraction through alveolotomy.</w:t>
      </w:r>
    </w:p>
    <w:p w14:paraId="1BAE111C" w14:textId="555D2BBD" w:rsidR="009F6623" w:rsidRPr="00E95015" w:rsidRDefault="009F6623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2E685C89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1BE221C" w14:textId="20A328FE" w:rsidR="009F6623" w:rsidRPr="00E95015" w:rsidRDefault="009F6623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562F797E" w14:textId="77777777" w:rsidR="009F6623" w:rsidRPr="00E95015" w:rsidRDefault="009F6623" w:rsidP="00E95015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Alveolotomy: definition, indications.</w:t>
      </w:r>
    </w:p>
    <w:p w14:paraId="7654B122" w14:textId="77777777" w:rsidR="009F6623" w:rsidRPr="00E95015" w:rsidRDefault="009F6623" w:rsidP="00E95015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Types of alveolotomy (partial, total): definition.</w:t>
      </w:r>
    </w:p>
    <w:p w14:paraId="2A1C67CE" w14:textId="77777777" w:rsidR="009F6623" w:rsidRPr="00E95015" w:rsidRDefault="009F6623" w:rsidP="00E95015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Types of incisions in partial and total alveolotomy. To be drawn.</w:t>
      </w:r>
    </w:p>
    <w:p w14:paraId="1EC70675" w14:textId="77777777" w:rsidR="009F6623" w:rsidRPr="00E95015" w:rsidRDefault="009F6623" w:rsidP="00E95015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Partial alveolotomy. Indications. Surgical techniques.</w:t>
      </w:r>
    </w:p>
    <w:p w14:paraId="544F67F5" w14:textId="77777777" w:rsidR="009F6623" w:rsidRPr="00E95015" w:rsidRDefault="009F6623" w:rsidP="00E95015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Total alveolotomy. Indications. Surgical techniques.</w:t>
      </w:r>
    </w:p>
    <w:p w14:paraId="0553F75A" w14:textId="77777777" w:rsidR="009F6623" w:rsidRPr="00E95015" w:rsidRDefault="009F6623" w:rsidP="00E95015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Instruments used in alveolotomy.</w:t>
      </w:r>
    </w:p>
    <w:p w14:paraId="01C2E0CD" w14:textId="77777777" w:rsidR="00E95015" w:rsidRDefault="00E95015" w:rsidP="00887C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236DC" w14:textId="6FCC0AAF" w:rsidR="0063506A" w:rsidRDefault="009F6623" w:rsidP="00887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623">
        <w:rPr>
          <w:rFonts w:ascii="Times New Roman" w:hAnsi="Times New Roman" w:cs="Times New Roman"/>
          <w:sz w:val="24"/>
          <w:szCs w:val="24"/>
        </w:rPr>
        <w:t>Bibliography</w:t>
      </w:r>
    </w:p>
    <w:p w14:paraId="298ECFFE" w14:textId="77777777" w:rsidR="00E345E1" w:rsidRPr="00FD1EC1" w:rsidRDefault="00E345E1" w:rsidP="00E95015">
      <w:pPr>
        <w:pStyle w:val="ab"/>
        <w:numPr>
          <w:ilvl w:val="0"/>
          <w:numId w:val="29"/>
        </w:numPr>
        <w:tabs>
          <w:tab w:val="left" w:pos="270"/>
        </w:tabs>
        <w:ind w:left="142" w:right="17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66CE1D09" w14:textId="77777777" w:rsidR="00E345E1" w:rsidRPr="00352711" w:rsidRDefault="00E345E1" w:rsidP="00E345E1">
      <w:pPr>
        <w:pStyle w:val="ab"/>
        <w:numPr>
          <w:ilvl w:val="0"/>
          <w:numId w:val="29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0C3CD357" w14:textId="77777777" w:rsidR="00E345E1" w:rsidRPr="00352711" w:rsidRDefault="00E345E1" w:rsidP="00E345E1">
      <w:pPr>
        <w:pStyle w:val="ab"/>
        <w:numPr>
          <w:ilvl w:val="0"/>
          <w:numId w:val="29"/>
        </w:numPr>
        <w:ind w:left="90" w:right="175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148467C1" w14:textId="77777777" w:rsidR="00E345E1" w:rsidRPr="00FD1EC1" w:rsidRDefault="00E345E1" w:rsidP="00E345E1">
      <w:pPr>
        <w:pStyle w:val="ab"/>
        <w:numPr>
          <w:ilvl w:val="0"/>
          <w:numId w:val="29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8D24F7" w14:textId="77777777" w:rsidR="00E345E1" w:rsidRPr="00FD1EC1" w:rsidRDefault="00E345E1" w:rsidP="00E345E1">
      <w:pPr>
        <w:pStyle w:val="ab"/>
        <w:numPr>
          <w:ilvl w:val="0"/>
          <w:numId w:val="29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5FCFE701" w14:textId="77777777" w:rsidR="00E345E1" w:rsidRPr="00FD1EC1" w:rsidRDefault="00E345E1" w:rsidP="00E345E1">
      <w:pPr>
        <w:pStyle w:val="ab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45DDF1F2" w14:textId="77777777" w:rsidR="00E345E1" w:rsidRPr="00FD1EC1" w:rsidRDefault="00E345E1" w:rsidP="00E345E1">
      <w:pPr>
        <w:pStyle w:val="ab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6E97AFEC" w14:textId="77777777" w:rsidR="00E345E1" w:rsidRPr="00FD1EC1" w:rsidRDefault="00E345E1" w:rsidP="00E345E1">
      <w:pPr>
        <w:pStyle w:val="ab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4C44D6DC" w14:textId="77777777" w:rsidR="00E345E1" w:rsidRPr="00FD1EC1" w:rsidRDefault="00E345E1" w:rsidP="00E345E1">
      <w:pPr>
        <w:pStyle w:val="ab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07F3A5F2" w14:textId="77777777" w:rsidR="00E345E1" w:rsidRPr="00FD1EC1" w:rsidRDefault="00E345E1" w:rsidP="00E345E1">
      <w:pPr>
        <w:pStyle w:val="ab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66D8E324" w14:textId="77777777" w:rsidR="00E345E1" w:rsidRPr="00E345E1" w:rsidRDefault="00E345E1" w:rsidP="00887C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DD271E" w14:textId="77777777" w:rsidR="00E345E1" w:rsidRDefault="00E345E1" w:rsidP="00887C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7B002" w14:textId="77777777" w:rsidR="00E345E1" w:rsidRDefault="00E345E1" w:rsidP="00887C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7F018" w14:textId="0E2CBB9E" w:rsidR="00887C38" w:rsidRPr="00E95015" w:rsidRDefault="00887C38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9</w:t>
      </w:r>
    </w:p>
    <w:p w14:paraId="27238132" w14:textId="0B4AACE7" w:rsidR="00887C38" w:rsidRDefault="00887C38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4AD7BDCF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F4259" w14:textId="51998843" w:rsidR="00887C38" w:rsidRDefault="00887C38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Management of Post-Extraction Dental Wound and its Healing. Recap No. 2</w:t>
      </w:r>
    </w:p>
    <w:p w14:paraId="0A0D58EC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11F89" w14:textId="20763FB9" w:rsidR="00887C38" w:rsidRPr="00E95015" w:rsidRDefault="00887C38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46937E05" w14:textId="77777777" w:rsidR="00887C38" w:rsidRPr="00E95015" w:rsidRDefault="00887C38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</w:t>
      </w:r>
      <w:r w:rsidRPr="00E95015">
        <w:rPr>
          <w:rFonts w:ascii="Times New Roman" w:hAnsi="Times New Roman" w:cs="Times New Roman"/>
          <w:sz w:val="28"/>
          <w:szCs w:val="28"/>
        </w:rPr>
        <w:t>: To understand the stages of care for post-extraction dental wounds and the healing processes involved.</w:t>
      </w:r>
    </w:p>
    <w:p w14:paraId="4504F1AB" w14:textId="3FC08F1F" w:rsidR="00887C38" w:rsidRPr="00E95015" w:rsidRDefault="00887C38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0297A468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2073306" w14:textId="3D18FC66" w:rsidR="00887C38" w:rsidRPr="00E95015" w:rsidRDefault="00887C38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793D509B" w14:textId="77777777" w:rsidR="00887C38" w:rsidRPr="00E95015" w:rsidRDefault="00887C38" w:rsidP="00E95015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Approach to a normal alveolar wound.</w:t>
      </w:r>
    </w:p>
    <w:p w14:paraId="404A4BEF" w14:textId="77777777" w:rsidR="00887C38" w:rsidRPr="00E95015" w:rsidRDefault="00887C38" w:rsidP="00E95015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Approach to an infected alveolar wound.</w:t>
      </w:r>
    </w:p>
    <w:p w14:paraId="7D4FF2F3" w14:textId="77777777" w:rsidR="00887C38" w:rsidRPr="00E95015" w:rsidRDefault="00887C38" w:rsidP="00E95015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Approach to crushed alveolar wounds.</w:t>
      </w:r>
    </w:p>
    <w:p w14:paraId="7F286064" w14:textId="77777777" w:rsidR="00887C38" w:rsidRPr="00E95015" w:rsidRDefault="00887C38" w:rsidP="00E95015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Post-extraction recommendations.</w:t>
      </w:r>
    </w:p>
    <w:p w14:paraId="4B06CFF1" w14:textId="77777777" w:rsidR="00887C38" w:rsidRPr="00E95015" w:rsidRDefault="00887C38" w:rsidP="00E95015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Healing of post-extraction dental wounds.</w:t>
      </w:r>
    </w:p>
    <w:p w14:paraId="2C569D7A" w14:textId="77777777" w:rsidR="00E95015" w:rsidRDefault="00E95015" w:rsidP="007661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D7DE5" w14:textId="5363879E" w:rsidR="00887C38" w:rsidRDefault="00887C38" w:rsidP="00766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C38">
        <w:rPr>
          <w:rFonts w:ascii="Times New Roman" w:hAnsi="Times New Roman" w:cs="Times New Roman"/>
          <w:sz w:val="24"/>
          <w:szCs w:val="24"/>
        </w:rPr>
        <w:t>Bibliography</w:t>
      </w:r>
    </w:p>
    <w:p w14:paraId="253CCC90" w14:textId="77777777" w:rsidR="00E345E1" w:rsidRPr="00FD1EC1" w:rsidRDefault="00E345E1" w:rsidP="00E95015">
      <w:pPr>
        <w:pStyle w:val="ab"/>
        <w:numPr>
          <w:ilvl w:val="0"/>
          <w:numId w:val="30"/>
        </w:numPr>
        <w:tabs>
          <w:tab w:val="left" w:pos="270"/>
        </w:tabs>
        <w:ind w:left="142" w:right="175" w:hanging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2880733A" w14:textId="77777777" w:rsidR="00E345E1" w:rsidRPr="00352711" w:rsidRDefault="00E345E1" w:rsidP="00E345E1">
      <w:pPr>
        <w:pStyle w:val="ab"/>
        <w:numPr>
          <w:ilvl w:val="0"/>
          <w:numId w:val="30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62D13369" w14:textId="77777777" w:rsidR="00E345E1" w:rsidRPr="00352711" w:rsidRDefault="00E345E1" w:rsidP="00E345E1">
      <w:pPr>
        <w:pStyle w:val="ab"/>
        <w:numPr>
          <w:ilvl w:val="0"/>
          <w:numId w:val="30"/>
        </w:numPr>
        <w:ind w:left="90" w:right="175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0EAE3DF5" w14:textId="77777777" w:rsidR="00E345E1" w:rsidRPr="00FD1EC1" w:rsidRDefault="00E345E1" w:rsidP="00E345E1">
      <w:pPr>
        <w:pStyle w:val="ab"/>
        <w:numPr>
          <w:ilvl w:val="0"/>
          <w:numId w:val="30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8B8851" w14:textId="77777777" w:rsidR="00E345E1" w:rsidRPr="00FD1EC1" w:rsidRDefault="00E345E1" w:rsidP="00E345E1">
      <w:pPr>
        <w:pStyle w:val="ab"/>
        <w:numPr>
          <w:ilvl w:val="0"/>
          <w:numId w:val="30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7CF95A9F" w14:textId="77777777" w:rsidR="00E345E1" w:rsidRPr="00FD1EC1" w:rsidRDefault="00E345E1" w:rsidP="00E345E1">
      <w:pPr>
        <w:pStyle w:val="ab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051685BE" w14:textId="77777777" w:rsidR="00E345E1" w:rsidRPr="00FD1EC1" w:rsidRDefault="00E345E1" w:rsidP="00E345E1">
      <w:pPr>
        <w:pStyle w:val="ab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C1586CA" w14:textId="77777777" w:rsidR="00E345E1" w:rsidRPr="00FD1EC1" w:rsidRDefault="00E345E1" w:rsidP="00E345E1">
      <w:pPr>
        <w:pStyle w:val="ab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70E0D922" w14:textId="77777777" w:rsidR="00E345E1" w:rsidRPr="00FD1EC1" w:rsidRDefault="00E345E1" w:rsidP="00E345E1">
      <w:pPr>
        <w:pStyle w:val="ab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7CF6E0D0" w14:textId="77777777" w:rsidR="00E345E1" w:rsidRPr="00FD1EC1" w:rsidRDefault="00E345E1" w:rsidP="00E345E1">
      <w:pPr>
        <w:pStyle w:val="ab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64BF9826" w14:textId="77777777" w:rsidR="00E345E1" w:rsidRPr="00E345E1" w:rsidRDefault="00E345E1" w:rsidP="0076610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30416FE" w14:textId="77777777" w:rsidR="00E345E1" w:rsidRDefault="00E345E1" w:rsidP="00766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91B22" w14:textId="77777777" w:rsidR="00E345E1" w:rsidRDefault="00E345E1" w:rsidP="00766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E8298" w14:textId="549C786B" w:rsidR="00766104" w:rsidRPr="00E95015" w:rsidRDefault="00766104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10</w:t>
      </w:r>
    </w:p>
    <w:p w14:paraId="2B01B5D9" w14:textId="40DC0E96" w:rsidR="00766104" w:rsidRDefault="00766104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55286A7B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198D4" w14:textId="60BED590" w:rsidR="00766104" w:rsidRDefault="00766104" w:rsidP="00E9501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 xml:space="preserve">Topic: Specifics of </w:t>
      </w:r>
      <w:r w:rsidR="00E9501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E95015">
        <w:rPr>
          <w:rFonts w:ascii="Times New Roman" w:hAnsi="Times New Roman" w:cs="Times New Roman"/>
          <w:b/>
          <w:bCs/>
          <w:sz w:val="28"/>
          <w:szCs w:val="28"/>
        </w:rPr>
        <w:t xml:space="preserve">ental </w:t>
      </w:r>
      <w:r w:rsidR="00E9501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95015">
        <w:rPr>
          <w:rFonts w:ascii="Times New Roman" w:hAnsi="Times New Roman" w:cs="Times New Roman"/>
          <w:b/>
          <w:bCs/>
          <w:sz w:val="28"/>
          <w:szCs w:val="28"/>
        </w:rPr>
        <w:t xml:space="preserve">xtractions in </w:t>
      </w:r>
      <w:r w:rsidR="00E9501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95015">
        <w:rPr>
          <w:rFonts w:ascii="Times New Roman" w:hAnsi="Times New Roman" w:cs="Times New Roman"/>
          <w:b/>
          <w:bCs/>
          <w:sz w:val="28"/>
          <w:szCs w:val="28"/>
        </w:rPr>
        <w:t xml:space="preserve">atients with </w:t>
      </w:r>
      <w:r w:rsidR="00E9501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95015">
        <w:rPr>
          <w:rFonts w:ascii="Times New Roman" w:hAnsi="Times New Roman" w:cs="Times New Roman"/>
          <w:b/>
          <w:bCs/>
          <w:sz w:val="28"/>
          <w:szCs w:val="28"/>
        </w:rPr>
        <w:t xml:space="preserve">oexisting </w:t>
      </w:r>
      <w:r w:rsidR="00E95015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E95015">
        <w:rPr>
          <w:rFonts w:ascii="Times New Roman" w:hAnsi="Times New Roman" w:cs="Times New Roman"/>
          <w:b/>
          <w:bCs/>
          <w:sz w:val="28"/>
          <w:szCs w:val="28"/>
        </w:rPr>
        <w:t xml:space="preserve">edical </w:t>
      </w:r>
      <w:r w:rsidR="00E9501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95015">
        <w:rPr>
          <w:rFonts w:ascii="Times New Roman" w:hAnsi="Times New Roman" w:cs="Times New Roman"/>
          <w:b/>
          <w:bCs/>
          <w:sz w:val="28"/>
          <w:szCs w:val="28"/>
        </w:rPr>
        <w:t>onditions.</w:t>
      </w:r>
    </w:p>
    <w:p w14:paraId="64089E64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0D8F4" w14:textId="1F44772D" w:rsidR="00766104" w:rsidRPr="00E95015" w:rsidRDefault="00766104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</w:t>
      </w:r>
      <w:r w:rsidRPr="00E95015">
        <w:rPr>
          <w:rFonts w:ascii="Times New Roman" w:hAnsi="Times New Roman" w:cs="Times New Roman"/>
          <w:sz w:val="28"/>
          <w:szCs w:val="28"/>
        </w:rPr>
        <w:t>: Clinical Outpatient Foundations of the Department.</w:t>
      </w:r>
    </w:p>
    <w:p w14:paraId="0F5FDD9D" w14:textId="77777777" w:rsidR="00766104" w:rsidRPr="00E95015" w:rsidRDefault="00766104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</w:t>
      </w:r>
      <w:r w:rsidRPr="00E95015">
        <w:rPr>
          <w:rFonts w:ascii="Times New Roman" w:hAnsi="Times New Roman" w:cs="Times New Roman"/>
          <w:sz w:val="28"/>
          <w:szCs w:val="28"/>
        </w:rPr>
        <w:t>: To understand the specifics of dental extractions in patients with various coexisting medical conditions.</w:t>
      </w:r>
    </w:p>
    <w:p w14:paraId="13364B8F" w14:textId="18A0F9D6" w:rsidR="00766104" w:rsidRPr="00E95015" w:rsidRDefault="00766104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6264C464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7C50322" w14:textId="0221B68C" w:rsidR="00766104" w:rsidRPr="00E95015" w:rsidRDefault="00766104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4C15F7F5" w14:textId="77777777" w:rsidR="00766104" w:rsidRPr="00E95015" w:rsidRDefault="00766104" w:rsidP="00E95015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dental extractions in patients with respiratory system conditions (bronchial asthma, chronic obstructive pulmonary disease).</w:t>
      </w:r>
    </w:p>
    <w:p w14:paraId="01D64C39" w14:textId="77777777" w:rsidR="00766104" w:rsidRPr="00E95015" w:rsidRDefault="00766104" w:rsidP="00E95015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dental extractions in patients with cardiovascular system conditions (angina pectoris, myocardial infarction, chronic heart failure, high/low blood pressure).</w:t>
      </w:r>
    </w:p>
    <w:p w14:paraId="1536CE7F" w14:textId="77777777" w:rsidR="00766104" w:rsidRPr="00E95015" w:rsidRDefault="00766104" w:rsidP="00E95015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dental extractions in patients with endocrine system conditions (diabetes mellitus).</w:t>
      </w:r>
    </w:p>
    <w:p w14:paraId="729CA2EC" w14:textId="77777777" w:rsidR="00766104" w:rsidRPr="00E95015" w:rsidRDefault="00766104" w:rsidP="00E95015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dental extractions in patients with digestive system conditions (hepatitis and liver cirrhosis).</w:t>
      </w:r>
    </w:p>
    <w:p w14:paraId="7E231ED5" w14:textId="77777777" w:rsidR="00766104" w:rsidRPr="00E95015" w:rsidRDefault="00766104" w:rsidP="00E95015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Specifics of dental extractions in patients with renal conditions (chronic renal failure).</w:t>
      </w:r>
    </w:p>
    <w:p w14:paraId="02870C74" w14:textId="77777777" w:rsidR="00375AF9" w:rsidRPr="00E95015" w:rsidRDefault="00766104" w:rsidP="00E95015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Indications for performing dental extractions in a hospital setting.</w:t>
      </w:r>
    </w:p>
    <w:p w14:paraId="1E4BC609" w14:textId="77777777" w:rsidR="00E345E1" w:rsidRDefault="00E345E1" w:rsidP="00375AF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E39216" w14:textId="5BF9084E" w:rsidR="00887C38" w:rsidRDefault="00766104" w:rsidP="00E95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Bibliography</w:t>
      </w:r>
    </w:p>
    <w:p w14:paraId="24BA4E0D" w14:textId="77777777" w:rsidR="00E345E1" w:rsidRPr="00E95015" w:rsidRDefault="00E345E1" w:rsidP="00E95015">
      <w:pPr>
        <w:pStyle w:val="ab"/>
        <w:numPr>
          <w:ilvl w:val="0"/>
          <w:numId w:val="31"/>
        </w:numPr>
        <w:tabs>
          <w:tab w:val="left" w:pos="270"/>
        </w:tabs>
        <w:ind w:left="142" w:right="175"/>
        <w:jc w:val="both"/>
        <w:rPr>
          <w:rFonts w:ascii="Times New Roman" w:hAnsi="Times New Roman"/>
          <w:lang w:val="ro-RO"/>
        </w:rPr>
      </w:pPr>
      <w:r w:rsidRPr="00E95015">
        <w:rPr>
          <w:rFonts w:ascii="Times New Roman" w:hAnsi="Times New Roman"/>
          <w:color w:val="000000"/>
          <w:lang w:val="ro-RO"/>
        </w:rPr>
        <w:t>Lecture topics.</w:t>
      </w:r>
    </w:p>
    <w:p w14:paraId="1A510E2F" w14:textId="77777777" w:rsidR="00E345E1" w:rsidRPr="00E95015" w:rsidRDefault="00E345E1" w:rsidP="00E95015">
      <w:pPr>
        <w:pStyle w:val="ab"/>
        <w:numPr>
          <w:ilvl w:val="0"/>
          <w:numId w:val="31"/>
        </w:numPr>
        <w:ind w:left="142" w:right="175"/>
        <w:jc w:val="both"/>
        <w:rPr>
          <w:rFonts w:ascii="Times New Roman" w:hAnsi="Times New Roman"/>
          <w:lang w:val="ro-RO"/>
        </w:rPr>
      </w:pPr>
      <w:r w:rsidRPr="00E95015">
        <w:rPr>
          <w:rFonts w:ascii="Times New Roman" w:hAnsi="Times New Roman"/>
          <w:lang w:val="ro-RO"/>
        </w:rPr>
        <w:t>Chele N., Motelica G., Zănoagă O., Slabari E. Extracția dentară – tehnici, accidente și complicații. Chişinău: S.n., 2022.</w:t>
      </w:r>
    </w:p>
    <w:p w14:paraId="3299E32A" w14:textId="77777777" w:rsidR="00E345E1" w:rsidRPr="00E95015" w:rsidRDefault="00E345E1" w:rsidP="00E95015">
      <w:pPr>
        <w:pStyle w:val="ab"/>
        <w:numPr>
          <w:ilvl w:val="0"/>
          <w:numId w:val="31"/>
        </w:numPr>
        <w:ind w:left="142" w:right="175"/>
        <w:jc w:val="both"/>
        <w:rPr>
          <w:rFonts w:ascii="Times New Roman" w:hAnsi="Times New Roman"/>
          <w:bCs/>
          <w:iCs/>
          <w:lang w:val="ro-RO"/>
        </w:rPr>
      </w:pPr>
      <w:r w:rsidRPr="00E95015">
        <w:rPr>
          <w:rFonts w:ascii="Times New Roman" w:hAnsi="Times New Roman"/>
          <w:bCs/>
          <w:iCs/>
          <w:lang w:val="ro-RO"/>
        </w:rPr>
        <w:t xml:space="preserve">Timoşca G., Burlibaşa C. Chirurgie buco-maxilo-facială. Chişinău: Universitas, 1992. </w:t>
      </w:r>
    </w:p>
    <w:p w14:paraId="54AC7DAD" w14:textId="77777777" w:rsidR="00E345E1" w:rsidRPr="00E95015" w:rsidRDefault="00E345E1" w:rsidP="00E95015">
      <w:pPr>
        <w:pStyle w:val="ab"/>
        <w:numPr>
          <w:ilvl w:val="0"/>
          <w:numId w:val="31"/>
        </w:numPr>
        <w:tabs>
          <w:tab w:val="left" w:pos="270"/>
        </w:tabs>
        <w:ind w:left="142" w:right="175"/>
        <w:jc w:val="both"/>
        <w:rPr>
          <w:rFonts w:ascii="Times New Roman" w:hAnsi="Times New Roman"/>
          <w:lang w:val="ro-RO"/>
        </w:rPr>
      </w:pPr>
      <w:r w:rsidRPr="00E95015">
        <w:rPr>
          <w:rFonts w:ascii="Times New Roman" w:hAnsi="Times New Roman"/>
          <w:lang w:val="ro-RO"/>
        </w:rPr>
        <w:t>Бернадский Ю. И. Основы челюстно</w:t>
      </w:r>
      <w:r w:rsidRPr="00E95015">
        <w:rPr>
          <w:rFonts w:ascii="Times New Roman" w:hAnsi="Times New Roman"/>
        </w:rPr>
        <w:t>-</w:t>
      </w:r>
      <w:r w:rsidRPr="00E95015">
        <w:rPr>
          <w:rFonts w:ascii="Times New Roman" w:hAnsi="Times New Roman"/>
          <w:lang w:val="ro-RO"/>
        </w:rPr>
        <w:t xml:space="preserve">лицевой хирургии и хирургической стоматологии, 3-e изд. </w:t>
      </w:r>
      <w:r w:rsidRPr="00E95015">
        <w:rPr>
          <w:rFonts w:ascii="Times New Roman" w:hAnsi="Times New Roman"/>
        </w:rPr>
        <w:t>П</w:t>
      </w:r>
      <w:r w:rsidRPr="00E95015">
        <w:rPr>
          <w:rFonts w:ascii="Times New Roman" w:hAnsi="Times New Roman"/>
          <w:lang w:val="ro-RO"/>
        </w:rPr>
        <w:t xml:space="preserve">ерераб. и доп. Москва: </w:t>
      </w:r>
      <w:r w:rsidRPr="00E95015">
        <w:rPr>
          <w:rFonts w:ascii="Times New Roman" w:hAnsi="Times New Roman"/>
        </w:rPr>
        <w:t>Медицинская литература</w:t>
      </w:r>
      <w:r w:rsidRPr="00E95015">
        <w:rPr>
          <w:rFonts w:ascii="Times New Roman" w:hAnsi="Times New Roman"/>
          <w:lang w:val="ro-RO"/>
        </w:rPr>
        <w:t>, 2007</w:t>
      </w:r>
      <w:r w:rsidRPr="00E95015">
        <w:rPr>
          <w:rFonts w:ascii="Times New Roman" w:hAnsi="Times New Roman"/>
          <w:color w:val="000000" w:themeColor="text1"/>
        </w:rPr>
        <w:t>.</w:t>
      </w:r>
    </w:p>
    <w:p w14:paraId="785E3142" w14:textId="77777777" w:rsidR="00E345E1" w:rsidRPr="00E95015" w:rsidRDefault="00E345E1" w:rsidP="00E95015">
      <w:pPr>
        <w:pStyle w:val="ab"/>
        <w:numPr>
          <w:ilvl w:val="0"/>
          <w:numId w:val="31"/>
        </w:numPr>
        <w:tabs>
          <w:tab w:val="left" w:pos="270"/>
        </w:tabs>
        <w:ind w:left="142" w:right="175"/>
        <w:jc w:val="both"/>
        <w:rPr>
          <w:rFonts w:ascii="Times New Roman" w:hAnsi="Times New Roman"/>
          <w:color w:val="000000" w:themeColor="text1"/>
          <w:lang w:val="ro-RO"/>
        </w:rPr>
      </w:pPr>
      <w:r w:rsidRPr="00E95015">
        <w:rPr>
          <w:rFonts w:ascii="Times New Roman" w:hAnsi="Times New Roman"/>
          <w:color w:val="000000" w:themeColor="text1"/>
        </w:rPr>
        <w:t xml:space="preserve">Кулакова А. А., Робустова Т. Г., Неробеева А. И. Хирургическая стоматология и </w:t>
      </w:r>
      <w:r w:rsidRPr="00E95015">
        <w:rPr>
          <w:rFonts w:ascii="Times New Roman" w:hAnsi="Times New Roman"/>
          <w:color w:val="000000" w:themeColor="text1"/>
          <w:lang w:val="ro-RO"/>
        </w:rPr>
        <w:t>челюстно</w:t>
      </w:r>
      <w:r w:rsidRPr="00E95015">
        <w:rPr>
          <w:rFonts w:ascii="Times New Roman" w:hAnsi="Times New Roman"/>
          <w:color w:val="000000" w:themeColor="text1"/>
        </w:rPr>
        <w:t>-</w:t>
      </w:r>
      <w:r w:rsidRPr="00E95015">
        <w:rPr>
          <w:rFonts w:ascii="Times New Roman" w:hAnsi="Times New Roman"/>
          <w:color w:val="000000" w:themeColor="text1"/>
          <w:lang w:val="ro-RO"/>
        </w:rPr>
        <w:t>лицевой хирурги</w:t>
      </w:r>
      <w:r w:rsidRPr="00E95015">
        <w:rPr>
          <w:rFonts w:ascii="Times New Roman" w:hAnsi="Times New Roman"/>
          <w:color w:val="000000" w:themeColor="text1"/>
        </w:rPr>
        <w:t>я.</w:t>
      </w:r>
      <w:r w:rsidRPr="00E95015">
        <w:rPr>
          <w:rFonts w:ascii="Times New Roman" w:hAnsi="Times New Roman"/>
          <w:color w:val="000000" w:themeColor="text1"/>
          <w:lang w:val="ro-RO"/>
        </w:rPr>
        <w:t xml:space="preserve"> </w:t>
      </w:r>
      <w:r w:rsidRPr="00E95015">
        <w:rPr>
          <w:rFonts w:ascii="Times New Roman" w:hAnsi="Times New Roman"/>
          <w:color w:val="000000" w:themeColor="text1"/>
        </w:rPr>
        <w:t>Москва: ГэотарМедия</w:t>
      </w:r>
      <w:r w:rsidRPr="00E95015">
        <w:rPr>
          <w:rFonts w:ascii="Times New Roman" w:hAnsi="Times New Roman"/>
          <w:color w:val="000000" w:themeColor="text1"/>
          <w:lang w:val="ro-RO"/>
        </w:rPr>
        <w:t>,</w:t>
      </w:r>
      <w:r w:rsidRPr="00E95015">
        <w:rPr>
          <w:rFonts w:ascii="Times New Roman" w:hAnsi="Times New Roman"/>
          <w:color w:val="000000" w:themeColor="text1"/>
        </w:rPr>
        <w:t xml:space="preserve"> 2010.</w:t>
      </w:r>
    </w:p>
    <w:p w14:paraId="5094A1E5" w14:textId="77777777" w:rsidR="00E345E1" w:rsidRPr="00E95015" w:rsidRDefault="00E345E1" w:rsidP="00E95015">
      <w:pPr>
        <w:pStyle w:val="ab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Times New Roman" w:hAnsi="Times New Roman"/>
        </w:rPr>
      </w:pPr>
      <w:r w:rsidRPr="00E95015">
        <w:rPr>
          <w:rFonts w:ascii="Times New Roman" w:hAnsi="Times New Roman"/>
        </w:rPr>
        <w:t>Тимофеев А. А.Ч</w:t>
      </w:r>
      <w:r w:rsidRPr="00E95015">
        <w:rPr>
          <w:rFonts w:ascii="Times New Roman" w:hAnsi="Times New Roman"/>
          <w:lang w:val="ro-RO"/>
        </w:rPr>
        <w:t>елюстно</w:t>
      </w:r>
      <w:r w:rsidRPr="00E95015">
        <w:rPr>
          <w:rFonts w:ascii="Times New Roman" w:hAnsi="Times New Roman"/>
        </w:rPr>
        <w:t>-</w:t>
      </w:r>
      <w:r w:rsidRPr="00E95015">
        <w:rPr>
          <w:rFonts w:ascii="Times New Roman" w:hAnsi="Times New Roman"/>
          <w:lang w:val="ro-RO"/>
        </w:rPr>
        <w:t>лицевой хирурги</w:t>
      </w:r>
      <w:r w:rsidRPr="00E95015">
        <w:rPr>
          <w:rFonts w:ascii="Times New Roman" w:hAnsi="Times New Roman"/>
        </w:rPr>
        <w:t>я.</w:t>
      </w:r>
      <w:r w:rsidRPr="00E95015">
        <w:rPr>
          <w:rFonts w:ascii="Times New Roman" w:hAnsi="Times New Roman"/>
          <w:lang w:val="ro-RO"/>
        </w:rPr>
        <w:t xml:space="preserve"> </w:t>
      </w:r>
      <w:r w:rsidRPr="00E95015">
        <w:rPr>
          <w:rFonts w:ascii="Times New Roman" w:hAnsi="Times New Roman"/>
        </w:rPr>
        <w:t>Киев:</w:t>
      </w:r>
      <w:r w:rsidRPr="00E95015">
        <w:rPr>
          <w:rFonts w:ascii="Times New Roman" w:hAnsi="Times New Roman"/>
          <w:lang w:val="ro-RO"/>
        </w:rPr>
        <w:t xml:space="preserve"> </w:t>
      </w:r>
      <w:r w:rsidRPr="00E95015">
        <w:rPr>
          <w:rFonts w:ascii="Times New Roman" w:hAnsi="Times New Roman"/>
        </w:rPr>
        <w:t>Медицина, 2015.</w:t>
      </w:r>
    </w:p>
    <w:p w14:paraId="71139DD6" w14:textId="77777777" w:rsidR="00E345E1" w:rsidRPr="00E95015" w:rsidRDefault="00E345E1" w:rsidP="00E95015">
      <w:pPr>
        <w:pStyle w:val="ab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Hupp James R., Ellis III Edward, Tucker Myron R. Contemporary Oral and Maxillofacial Surgery. Fifth Edition. Mosby Elsevier, 2008.</w:t>
      </w:r>
    </w:p>
    <w:p w14:paraId="189B1E2B" w14:textId="77777777" w:rsidR="00E345E1" w:rsidRPr="00E95015" w:rsidRDefault="00E345E1" w:rsidP="00E95015">
      <w:pPr>
        <w:pStyle w:val="ab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Koerner Karl R. Manual of Minor Oral Surgery for the General Dentist. Blackwell Munksgaard, 2006.</w:t>
      </w:r>
    </w:p>
    <w:p w14:paraId="11E1222E" w14:textId="77777777" w:rsidR="00E345E1" w:rsidRPr="00E95015" w:rsidRDefault="00E345E1" w:rsidP="00E95015">
      <w:pPr>
        <w:pStyle w:val="ab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Moore U. J. Principles of Oral and Maxillofacial Surgery. Sixth Edition, Wiley-Blackwell, 2011.</w:t>
      </w:r>
    </w:p>
    <w:p w14:paraId="04E8E7ED" w14:textId="77777777" w:rsidR="00E345E1" w:rsidRPr="00E95015" w:rsidRDefault="00E345E1" w:rsidP="00E95015">
      <w:pPr>
        <w:pStyle w:val="ab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 xml:space="preserve">Peterson Larry. Principles of Oral and Maxillofacial Surgery. Second Edition, BC Decker Inc, 2004. </w:t>
      </w:r>
    </w:p>
    <w:p w14:paraId="6B2072EA" w14:textId="77777777" w:rsidR="00375AF9" w:rsidRPr="00E95015" w:rsidRDefault="00375AF9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11</w:t>
      </w:r>
    </w:p>
    <w:p w14:paraId="3A8131B6" w14:textId="66B4AE45" w:rsidR="00375AF9" w:rsidRDefault="00375AF9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3C8E7884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5D5CD" w14:textId="40B22590" w:rsidR="00375AF9" w:rsidRDefault="00375AF9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Specifics of Dental Extractions in Patients on Antithrombotic Treatment.</w:t>
      </w:r>
    </w:p>
    <w:p w14:paraId="0D57D557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80BA9" w14:textId="380EB674" w:rsidR="00375AF9" w:rsidRPr="00E95015" w:rsidRDefault="00375AF9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63544BB4" w14:textId="77777777" w:rsidR="00375AF9" w:rsidRPr="00E95015" w:rsidRDefault="00375AF9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</w:t>
      </w:r>
      <w:r w:rsidRPr="00E95015">
        <w:rPr>
          <w:rFonts w:ascii="Times New Roman" w:hAnsi="Times New Roman" w:cs="Times New Roman"/>
          <w:sz w:val="28"/>
          <w:szCs w:val="28"/>
        </w:rPr>
        <w:t>: To understand the specifics of dental extractions in patients undergoing antithrombotic treatment.</w:t>
      </w:r>
    </w:p>
    <w:p w14:paraId="0FDD4E11" w14:textId="3E7E4EC2" w:rsidR="00375AF9" w:rsidRPr="00E95015" w:rsidRDefault="00375AF9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</w:t>
      </w:r>
      <w:r w:rsidRPr="00E95015">
        <w:rPr>
          <w:rFonts w:ascii="Times New Roman" w:hAnsi="Times New Roman" w:cs="Times New Roman"/>
          <w:sz w:val="28"/>
          <w:szCs w:val="28"/>
        </w:rPr>
        <w:t>: Seminar and Practical Session, 135 minutes.</w:t>
      </w:r>
    </w:p>
    <w:p w14:paraId="02A35DD2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B39E6A9" w14:textId="7DA01DC7" w:rsidR="00375AF9" w:rsidRPr="00E95015" w:rsidRDefault="00375AF9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3752BD42" w14:textId="77777777" w:rsidR="00375AF9" w:rsidRPr="00E95015" w:rsidRDefault="00375AF9" w:rsidP="00E95015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Antithrombotic medication: definition, purpose of administration.</w:t>
      </w:r>
    </w:p>
    <w:p w14:paraId="7C335AF9" w14:textId="77777777" w:rsidR="00375AF9" w:rsidRPr="00E95015" w:rsidRDefault="00375AF9" w:rsidP="00E95015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Classification of antithrombotic medication.</w:t>
      </w:r>
    </w:p>
    <w:p w14:paraId="59360608" w14:textId="77777777" w:rsidR="00375AF9" w:rsidRPr="00E95015" w:rsidRDefault="00375AF9" w:rsidP="00E95015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Characteristics of platelet antiaggregants (acetylsalicylic acid, clopidogrel). Mechanism of action. Assessment of bleeding risk. Approach in the dental office.</w:t>
      </w:r>
    </w:p>
    <w:p w14:paraId="08923940" w14:textId="77777777" w:rsidR="00375AF9" w:rsidRPr="00E95015" w:rsidRDefault="00375AF9" w:rsidP="00E95015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Vitamin K antagonists (acenocoumarol, warfarin). Mechanism of action. Assessment of bleeding risk. Approach in the dental office.</w:t>
      </w:r>
    </w:p>
    <w:p w14:paraId="6CAB05A5" w14:textId="77777777" w:rsidR="00375AF9" w:rsidRPr="00E95015" w:rsidRDefault="00375AF9" w:rsidP="00E95015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Novel oral anticoagulants (dabigatran, rivaroxaban, apixaban, edoxaban). Mechanism of action. Assessment of bleeding risk. Approach in the dental office.</w:t>
      </w:r>
    </w:p>
    <w:p w14:paraId="51BF65DF" w14:textId="05A88AC3" w:rsidR="0063506A" w:rsidRDefault="00375AF9" w:rsidP="0037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Bibliography</w:t>
      </w:r>
    </w:p>
    <w:p w14:paraId="08C59D43" w14:textId="77777777" w:rsidR="00E345E1" w:rsidRPr="00FD1EC1" w:rsidRDefault="00E345E1" w:rsidP="00E95015">
      <w:pPr>
        <w:pStyle w:val="ab"/>
        <w:numPr>
          <w:ilvl w:val="0"/>
          <w:numId w:val="32"/>
        </w:numPr>
        <w:tabs>
          <w:tab w:val="left" w:pos="270"/>
        </w:tabs>
        <w:ind w:left="0" w:right="17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202ED9C6" w14:textId="77777777" w:rsidR="00E345E1" w:rsidRPr="00352711" w:rsidRDefault="00E345E1" w:rsidP="00E95015">
      <w:pPr>
        <w:pStyle w:val="ab"/>
        <w:numPr>
          <w:ilvl w:val="0"/>
          <w:numId w:val="32"/>
        </w:numPr>
        <w:ind w:left="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406550E1" w14:textId="77777777" w:rsidR="00E345E1" w:rsidRPr="00352711" w:rsidRDefault="00E345E1" w:rsidP="00E95015">
      <w:pPr>
        <w:pStyle w:val="ab"/>
        <w:numPr>
          <w:ilvl w:val="0"/>
          <w:numId w:val="32"/>
        </w:numPr>
        <w:ind w:left="0" w:right="175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09DC9A50" w14:textId="77777777" w:rsidR="00E345E1" w:rsidRPr="00FD1EC1" w:rsidRDefault="00E345E1" w:rsidP="00E95015">
      <w:pPr>
        <w:pStyle w:val="ab"/>
        <w:numPr>
          <w:ilvl w:val="0"/>
          <w:numId w:val="32"/>
        </w:numPr>
        <w:tabs>
          <w:tab w:val="left" w:pos="270"/>
        </w:tabs>
        <w:ind w:left="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18A8FB" w14:textId="77777777" w:rsidR="00E345E1" w:rsidRPr="00FD1EC1" w:rsidRDefault="00E345E1" w:rsidP="00E95015">
      <w:pPr>
        <w:pStyle w:val="ab"/>
        <w:numPr>
          <w:ilvl w:val="0"/>
          <w:numId w:val="32"/>
        </w:numPr>
        <w:tabs>
          <w:tab w:val="left" w:pos="270"/>
        </w:tabs>
        <w:ind w:left="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20178EAF" w14:textId="77777777" w:rsidR="00E345E1" w:rsidRPr="00FD1EC1" w:rsidRDefault="00E345E1" w:rsidP="00E95015">
      <w:pPr>
        <w:pStyle w:val="ab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42C99FD3" w14:textId="77777777" w:rsidR="00E345E1" w:rsidRPr="00FD1EC1" w:rsidRDefault="00E345E1" w:rsidP="00E95015">
      <w:pPr>
        <w:pStyle w:val="ab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C0529BC" w14:textId="77777777" w:rsidR="00E345E1" w:rsidRPr="00FD1EC1" w:rsidRDefault="00E345E1" w:rsidP="00E95015">
      <w:pPr>
        <w:pStyle w:val="ab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7D1EE118" w14:textId="77777777" w:rsidR="00E345E1" w:rsidRPr="00FD1EC1" w:rsidRDefault="00E345E1" w:rsidP="00E95015">
      <w:pPr>
        <w:pStyle w:val="ab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24AE40B8" w14:textId="77777777" w:rsidR="00E345E1" w:rsidRPr="00FD1EC1" w:rsidRDefault="00E345E1" w:rsidP="00E95015">
      <w:pPr>
        <w:pStyle w:val="ab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DE01656" w14:textId="77777777" w:rsidR="00E345E1" w:rsidRPr="00E345E1" w:rsidRDefault="00E345E1" w:rsidP="00375AF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02DF90" w14:textId="706CE486" w:rsidR="00935739" w:rsidRPr="00E95015" w:rsidRDefault="00935739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12</w:t>
      </w:r>
    </w:p>
    <w:p w14:paraId="1E2EF4FA" w14:textId="030BC6BB" w:rsidR="00935739" w:rsidRDefault="00935739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75D39A85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8EA1E" w14:textId="51DBCF10" w:rsidR="00935739" w:rsidRDefault="00935739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Antibiotic Prophylaxis in Dental-Alveolar and Maxillofacial Surgery.</w:t>
      </w:r>
    </w:p>
    <w:p w14:paraId="78A37532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A5B91" w14:textId="4416FCDB" w:rsidR="00935739" w:rsidRPr="00E95015" w:rsidRDefault="00935739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220774E9" w14:textId="77777777" w:rsidR="00935739" w:rsidRPr="00E95015" w:rsidRDefault="00935739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Activity:</w:t>
      </w:r>
      <w:r w:rsidRPr="00E95015">
        <w:rPr>
          <w:rFonts w:ascii="Times New Roman" w:hAnsi="Times New Roman" w:cs="Times New Roman"/>
          <w:sz w:val="28"/>
          <w:szCs w:val="28"/>
        </w:rPr>
        <w:t xml:space="preserve"> To understand the protocols of antibiotic prophylaxis used in dental-alveolar and maxillofacial surgery.</w:t>
      </w:r>
    </w:p>
    <w:p w14:paraId="55F31B85" w14:textId="11A9D810" w:rsidR="00935739" w:rsidRPr="00E95015" w:rsidRDefault="00935739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2CC1ED47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30FA1F2" w14:textId="31D3FDF2" w:rsidR="00935739" w:rsidRPr="00E95015" w:rsidRDefault="00935739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39C4B667" w14:textId="77777777" w:rsidR="00935739" w:rsidRPr="00E95015" w:rsidRDefault="00935739" w:rsidP="00E9501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Antibiotic prophylaxis: definition, epidemiological data.</w:t>
      </w:r>
    </w:p>
    <w:p w14:paraId="4A966010" w14:textId="77777777" w:rsidR="00935739" w:rsidRPr="00E95015" w:rsidRDefault="00935739" w:rsidP="00E9501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Indications for antibiotic prophylaxis.</w:t>
      </w:r>
    </w:p>
    <w:p w14:paraId="05F02D11" w14:textId="77777777" w:rsidR="00935739" w:rsidRPr="00E95015" w:rsidRDefault="00935739" w:rsidP="00E9501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Antibacterial prophylaxis regimens.</w:t>
      </w:r>
    </w:p>
    <w:p w14:paraId="12A2B496" w14:textId="77777777" w:rsidR="00E95015" w:rsidRDefault="00E95015" w:rsidP="001C6C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BEACE" w14:textId="26B897C2" w:rsidR="00935739" w:rsidRDefault="00935739" w:rsidP="001C6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739">
        <w:rPr>
          <w:rFonts w:ascii="Times New Roman" w:hAnsi="Times New Roman" w:cs="Times New Roman"/>
          <w:sz w:val="24"/>
          <w:szCs w:val="24"/>
        </w:rPr>
        <w:t>Bibliography</w:t>
      </w:r>
    </w:p>
    <w:p w14:paraId="15DB4600" w14:textId="4C03707B" w:rsidR="00E345E1" w:rsidRPr="00224669" w:rsidRDefault="00E345E1" w:rsidP="00E345E1">
      <w:pPr>
        <w:pStyle w:val="ab"/>
        <w:numPr>
          <w:ilvl w:val="0"/>
          <w:numId w:val="33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Lecture topics</w:t>
      </w:r>
      <w:r w:rsidRPr="00224669">
        <w:rPr>
          <w:rFonts w:ascii="Times New Roman" w:hAnsi="Times New Roman"/>
          <w:sz w:val="24"/>
          <w:szCs w:val="24"/>
        </w:rPr>
        <w:t>.</w:t>
      </w:r>
    </w:p>
    <w:p w14:paraId="18193689" w14:textId="77777777" w:rsidR="00E345E1" w:rsidRPr="00224669" w:rsidRDefault="00E345E1" w:rsidP="00E345E1">
      <w:pPr>
        <w:pStyle w:val="ab"/>
        <w:numPr>
          <w:ilvl w:val="0"/>
          <w:numId w:val="33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224669">
        <w:rPr>
          <w:rFonts w:ascii="Times New Roman" w:hAnsi="Times New Roman"/>
          <w:sz w:val="24"/>
          <w:szCs w:val="24"/>
          <w:lang w:val="en-US"/>
        </w:rPr>
        <w:t xml:space="preserve">Zănoagă O. Asistența stomatologică ambulatorie la pacienții cu diverse afecțiuni concomitente. Chişinău: S.n., 2023. </w:t>
      </w:r>
    </w:p>
    <w:p w14:paraId="1A4DD2A7" w14:textId="77777777" w:rsidR="00E345E1" w:rsidRPr="00224669" w:rsidRDefault="00E345E1" w:rsidP="00E345E1">
      <w:pPr>
        <w:pStyle w:val="ab"/>
        <w:numPr>
          <w:ilvl w:val="0"/>
          <w:numId w:val="33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224669">
        <w:rPr>
          <w:rFonts w:ascii="Times New Roman" w:hAnsi="Times New Roman"/>
          <w:sz w:val="24"/>
          <w:szCs w:val="24"/>
          <w:lang w:val="en-US"/>
        </w:rPr>
        <w:t>Zănoagă O., Chele N. Antibiotic prophylaxis in dentoalveolar and maxillofacial surgery. Chișinău: Medicina, 2020.</w:t>
      </w:r>
    </w:p>
    <w:p w14:paraId="369722F1" w14:textId="77777777" w:rsidR="00E345E1" w:rsidRPr="00224669" w:rsidRDefault="00E345E1" w:rsidP="00E345E1">
      <w:pPr>
        <w:pStyle w:val="ab"/>
        <w:numPr>
          <w:ilvl w:val="0"/>
          <w:numId w:val="33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224669">
        <w:rPr>
          <w:rFonts w:ascii="Times New Roman" w:hAnsi="Times New Roman"/>
          <w:sz w:val="24"/>
          <w:szCs w:val="24"/>
          <w:lang w:val="en-US"/>
        </w:rPr>
        <w:t>Zănoagă O., Chele N. Antibioticoprofilaxia în chirurgia dento-alveolară și maxilo-facială. Chișinău: Medicina, 2020.</w:t>
      </w:r>
    </w:p>
    <w:p w14:paraId="5F243BF5" w14:textId="77777777" w:rsidR="00E345E1" w:rsidRPr="00224669" w:rsidRDefault="00E345E1" w:rsidP="00E345E1">
      <w:pPr>
        <w:pStyle w:val="ab"/>
        <w:numPr>
          <w:ilvl w:val="0"/>
          <w:numId w:val="33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224669">
        <w:rPr>
          <w:rFonts w:ascii="Times New Roman" w:hAnsi="Times New Roman"/>
          <w:sz w:val="24"/>
          <w:szCs w:val="24"/>
          <w:lang w:val="en-US"/>
        </w:rPr>
        <w:t>Zănoagă O., Chele N., Topalo V., Șcerbatiuc D., Cebotari M., Sîrbu D., Suharschi I. Hemoragia postextracţională dentară la adult. Protocol clinic național. 2020.</w:t>
      </w:r>
    </w:p>
    <w:p w14:paraId="0C1D1FFE" w14:textId="77777777" w:rsidR="00E345E1" w:rsidRPr="00224669" w:rsidRDefault="00E345E1" w:rsidP="00E345E1">
      <w:pPr>
        <w:pStyle w:val="ab"/>
        <w:numPr>
          <w:ilvl w:val="0"/>
          <w:numId w:val="33"/>
        </w:numPr>
        <w:ind w:left="90" w:right="175"/>
        <w:jc w:val="both"/>
        <w:rPr>
          <w:rFonts w:ascii="Times New Roman" w:hAnsi="Times New Roman"/>
          <w:sz w:val="24"/>
          <w:szCs w:val="24"/>
          <w:lang w:val="en-US"/>
        </w:rPr>
      </w:pPr>
      <w:r w:rsidRPr="00224669">
        <w:rPr>
          <w:rFonts w:ascii="Times New Roman" w:hAnsi="Times New Roman"/>
          <w:sz w:val="24"/>
          <w:szCs w:val="24"/>
          <w:lang w:val="en-US"/>
        </w:rPr>
        <w:t>Zănoagă O., Topalo V., Șcerbatiuc D., Sîrbu D., Suharschi I., Cebotari M., Chele N. Antithrombotic treatment – a risc factor in oral surgery. Chișinău: Medicina, 2021.</w:t>
      </w:r>
    </w:p>
    <w:p w14:paraId="5460FBA9" w14:textId="77777777" w:rsidR="00E345E1" w:rsidRPr="00224669" w:rsidRDefault="00E345E1" w:rsidP="00E345E1">
      <w:pPr>
        <w:pStyle w:val="ab"/>
        <w:numPr>
          <w:ilvl w:val="0"/>
          <w:numId w:val="33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224669">
        <w:rPr>
          <w:rFonts w:ascii="Times New Roman" w:hAnsi="Times New Roman"/>
          <w:sz w:val="24"/>
          <w:szCs w:val="24"/>
        </w:rPr>
        <w:t>Анисимова Е. Н. Стоматологическая помощъ пациентам с сопутствующей патологией. Москва, 2016.</w:t>
      </w:r>
    </w:p>
    <w:p w14:paraId="27A35890" w14:textId="77777777" w:rsidR="00E345E1" w:rsidRPr="00224669" w:rsidRDefault="00E345E1" w:rsidP="00E345E1">
      <w:pPr>
        <w:pStyle w:val="ab"/>
        <w:numPr>
          <w:ilvl w:val="0"/>
          <w:numId w:val="33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224669">
        <w:rPr>
          <w:rFonts w:ascii="Times New Roman" w:hAnsi="Times New Roman"/>
          <w:sz w:val="24"/>
          <w:szCs w:val="24"/>
        </w:rPr>
        <w:t>Робустова Т. Г. Хирургическая стоматология и челюстно-лицевой хирургия. Москва: Гэотар Медия, 2010.</w:t>
      </w:r>
    </w:p>
    <w:p w14:paraId="408961CE" w14:textId="77777777" w:rsidR="00E345E1" w:rsidRPr="00224669" w:rsidRDefault="00E345E1" w:rsidP="00E345E1">
      <w:pPr>
        <w:pStyle w:val="ab"/>
        <w:numPr>
          <w:ilvl w:val="0"/>
          <w:numId w:val="33"/>
        </w:numPr>
        <w:ind w:left="90" w:right="175"/>
        <w:jc w:val="both"/>
        <w:rPr>
          <w:rFonts w:ascii="Times New Roman" w:hAnsi="Times New Roman"/>
          <w:sz w:val="24"/>
          <w:szCs w:val="24"/>
        </w:rPr>
      </w:pPr>
      <w:r w:rsidRPr="00224669">
        <w:rPr>
          <w:rFonts w:ascii="Times New Roman" w:hAnsi="Times New Roman"/>
          <w:sz w:val="24"/>
          <w:szCs w:val="24"/>
        </w:rPr>
        <w:t>Тимофеев А. А. Челюстно-лицевой хирургия. Киев: Медицина, 2015.</w:t>
      </w:r>
    </w:p>
    <w:p w14:paraId="7179FF57" w14:textId="77777777" w:rsidR="00E345E1" w:rsidRPr="00FD1EC1" w:rsidRDefault="00E345E1" w:rsidP="00E345E1">
      <w:pPr>
        <w:pStyle w:val="ab"/>
        <w:numPr>
          <w:ilvl w:val="0"/>
          <w:numId w:val="33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0458ED5" w14:textId="77777777" w:rsidR="00E345E1" w:rsidRPr="00FD1EC1" w:rsidRDefault="00E345E1" w:rsidP="00E345E1">
      <w:pPr>
        <w:pStyle w:val="ab"/>
        <w:numPr>
          <w:ilvl w:val="0"/>
          <w:numId w:val="33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378586AD" w14:textId="77777777" w:rsidR="00E345E1" w:rsidRPr="00FD1EC1" w:rsidRDefault="00E345E1" w:rsidP="00E345E1">
      <w:pPr>
        <w:pStyle w:val="ab"/>
        <w:numPr>
          <w:ilvl w:val="0"/>
          <w:numId w:val="33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88C7A16" w14:textId="77777777" w:rsidR="00E345E1" w:rsidRPr="00FD1EC1" w:rsidRDefault="00E345E1" w:rsidP="00E345E1">
      <w:pPr>
        <w:pStyle w:val="ab"/>
        <w:numPr>
          <w:ilvl w:val="0"/>
          <w:numId w:val="33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53F91659" w14:textId="77777777" w:rsidR="00E345E1" w:rsidRPr="00935739" w:rsidRDefault="00E345E1" w:rsidP="001C6C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75A48" w14:textId="00B7BDC5" w:rsidR="001C6CA4" w:rsidRPr="00E95015" w:rsidRDefault="001C6CA4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13</w:t>
      </w:r>
    </w:p>
    <w:p w14:paraId="12C22051" w14:textId="6DCD7A69" w:rsidR="001C6CA4" w:rsidRDefault="001C6CA4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7EDE1277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E746E" w14:textId="77777777" w:rsidR="001C6CA4" w:rsidRPr="00E95015" w:rsidRDefault="001C6CA4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Complications of Dental Extractions.</w:t>
      </w:r>
    </w:p>
    <w:p w14:paraId="0EA571DC" w14:textId="77777777" w:rsidR="001C6CA4" w:rsidRPr="00E95015" w:rsidRDefault="001C6CA4" w:rsidP="00E95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0DCCDA" w14:textId="17B722DF" w:rsidR="001C6CA4" w:rsidRPr="00E95015" w:rsidRDefault="001C6CA4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3878AF6C" w14:textId="77777777" w:rsidR="001C6CA4" w:rsidRPr="00E95015" w:rsidRDefault="001C6CA4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Activity:</w:t>
      </w:r>
      <w:r w:rsidRPr="00E95015">
        <w:rPr>
          <w:rFonts w:ascii="Times New Roman" w:hAnsi="Times New Roman" w:cs="Times New Roman"/>
          <w:sz w:val="28"/>
          <w:szCs w:val="28"/>
        </w:rPr>
        <w:t xml:space="preserve"> To understand the complications of dental extractions, their treatment, and prevention.</w:t>
      </w:r>
    </w:p>
    <w:p w14:paraId="42F7ECD2" w14:textId="430BFF0D" w:rsidR="001C6CA4" w:rsidRPr="00E95015" w:rsidRDefault="001C6CA4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0553058F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D283D19" w14:textId="2877570B" w:rsidR="001C6CA4" w:rsidRPr="00E95015" w:rsidRDefault="001C6CA4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4BBCABBE" w14:textId="77777777" w:rsidR="001C6CA4" w:rsidRPr="00E95015" w:rsidRDefault="001C6CA4" w:rsidP="00E9501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Classification of complications of dental extractions.</w:t>
      </w:r>
    </w:p>
    <w:p w14:paraId="201572B0" w14:textId="77777777" w:rsidR="001C6CA4" w:rsidRPr="00E95015" w:rsidRDefault="001C6CA4" w:rsidP="00E9501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Dental injuries: diagnosis, treatment, prevention.</w:t>
      </w:r>
    </w:p>
    <w:p w14:paraId="71DD9B88" w14:textId="77777777" w:rsidR="001C6CA4" w:rsidRPr="00E95015" w:rsidRDefault="001C6CA4" w:rsidP="00E9501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Soft tissue injuries around the maxilla: diagnosis, treatment, prevention.</w:t>
      </w:r>
    </w:p>
    <w:p w14:paraId="5DA4A930" w14:textId="77777777" w:rsidR="001C6CA4" w:rsidRPr="00E95015" w:rsidRDefault="001C6CA4" w:rsidP="00E9501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Bone injuries: diagnosis, treatment, prevention.</w:t>
      </w:r>
    </w:p>
    <w:p w14:paraId="10FB8F26" w14:textId="77777777" w:rsidR="001C6CA4" w:rsidRPr="00E95015" w:rsidRDefault="001C6CA4" w:rsidP="00E9501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Sinus accidents: diagnosis, treatment, prevention.</w:t>
      </w:r>
    </w:p>
    <w:p w14:paraId="1DAF702F" w14:textId="77777777" w:rsidR="001C6CA4" w:rsidRPr="00E95015" w:rsidRDefault="001C6CA4" w:rsidP="00E9501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Tooth displacement into perimaxillary spaces: diagnosis, treatment, prevention.</w:t>
      </w:r>
    </w:p>
    <w:p w14:paraId="6E6F8A92" w14:textId="77777777" w:rsidR="001C6CA4" w:rsidRPr="00E95015" w:rsidRDefault="001C6CA4" w:rsidP="00E9501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Nerve injuries: diagnosis, treatment, prevention.</w:t>
      </w:r>
    </w:p>
    <w:p w14:paraId="4823F887" w14:textId="77777777" w:rsidR="001C6CA4" w:rsidRPr="00E95015" w:rsidRDefault="001C6CA4" w:rsidP="00E9501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Temporomandibular joint dislocation: diagnosis, treatment, prevention.</w:t>
      </w:r>
    </w:p>
    <w:p w14:paraId="270225B1" w14:textId="77777777" w:rsidR="001C6CA4" w:rsidRPr="00E95015" w:rsidRDefault="001C6CA4" w:rsidP="00E9501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Other accidents (swallowing dental or bone fragments, instrument fracture): diagnosis, treatment, prevention.</w:t>
      </w:r>
    </w:p>
    <w:p w14:paraId="45996628" w14:textId="20D6EC6B" w:rsidR="00935739" w:rsidRDefault="001C6CA4" w:rsidP="00827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CA4">
        <w:rPr>
          <w:rFonts w:ascii="Times New Roman" w:hAnsi="Times New Roman" w:cs="Times New Roman"/>
          <w:sz w:val="24"/>
          <w:szCs w:val="24"/>
        </w:rPr>
        <w:t>Bibliography</w:t>
      </w:r>
    </w:p>
    <w:p w14:paraId="442280D6" w14:textId="2E5B2AA9" w:rsidR="00E345E1" w:rsidRPr="00FD1EC1" w:rsidRDefault="00E345E1" w:rsidP="00E345E1">
      <w:pPr>
        <w:pStyle w:val="ab"/>
        <w:numPr>
          <w:ilvl w:val="0"/>
          <w:numId w:val="34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7AB56F79" w14:textId="77777777" w:rsidR="00E345E1" w:rsidRPr="00352711" w:rsidRDefault="00E345E1" w:rsidP="00E345E1">
      <w:pPr>
        <w:pStyle w:val="ab"/>
        <w:numPr>
          <w:ilvl w:val="0"/>
          <w:numId w:val="34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1D827E14" w14:textId="77777777" w:rsidR="00E345E1" w:rsidRPr="00352711" w:rsidRDefault="00E345E1" w:rsidP="00E345E1">
      <w:pPr>
        <w:pStyle w:val="ab"/>
        <w:numPr>
          <w:ilvl w:val="0"/>
          <w:numId w:val="34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322B8854" w14:textId="77777777" w:rsidR="00E345E1" w:rsidRPr="00FD1EC1" w:rsidRDefault="00E345E1" w:rsidP="00E345E1">
      <w:pPr>
        <w:pStyle w:val="ab"/>
        <w:numPr>
          <w:ilvl w:val="0"/>
          <w:numId w:val="34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19C7CC" w14:textId="77777777" w:rsidR="00E345E1" w:rsidRPr="00FD1EC1" w:rsidRDefault="00E345E1" w:rsidP="00E345E1">
      <w:pPr>
        <w:pStyle w:val="ab"/>
        <w:numPr>
          <w:ilvl w:val="0"/>
          <w:numId w:val="34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3712A950" w14:textId="77777777" w:rsidR="00E345E1" w:rsidRPr="00FD1EC1" w:rsidRDefault="00E345E1" w:rsidP="00E345E1">
      <w:pPr>
        <w:pStyle w:val="ab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61F6317C" w14:textId="77777777" w:rsidR="00E345E1" w:rsidRPr="00FD1EC1" w:rsidRDefault="00E345E1" w:rsidP="00E345E1">
      <w:pPr>
        <w:pStyle w:val="ab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3CD55091" w14:textId="77777777" w:rsidR="00E345E1" w:rsidRPr="00FD1EC1" w:rsidRDefault="00E345E1" w:rsidP="00E345E1">
      <w:pPr>
        <w:pStyle w:val="ab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5E80A171" w14:textId="77777777" w:rsidR="00E345E1" w:rsidRPr="00FD1EC1" w:rsidRDefault="00E345E1" w:rsidP="00E345E1">
      <w:pPr>
        <w:pStyle w:val="ab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07BE52EE" w14:textId="77777777" w:rsidR="00E345E1" w:rsidRPr="00FD1EC1" w:rsidRDefault="00E345E1" w:rsidP="00E345E1">
      <w:pPr>
        <w:pStyle w:val="ab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70388A67" w14:textId="77777777" w:rsidR="00E345E1" w:rsidRPr="00E345E1" w:rsidRDefault="00E345E1" w:rsidP="008273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ED07E5B" w14:textId="7A80662A" w:rsidR="0082733A" w:rsidRPr="00E95015" w:rsidRDefault="0082733A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14</w:t>
      </w:r>
    </w:p>
    <w:p w14:paraId="567B9A6F" w14:textId="1502BBB2" w:rsidR="0082733A" w:rsidRDefault="0082733A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24E75B48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9A40E" w14:textId="5AA594CC" w:rsidR="0082733A" w:rsidRDefault="0082733A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Post-Extraction Dental Hemorrhage.</w:t>
      </w:r>
    </w:p>
    <w:p w14:paraId="1D4A466E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79F48" w14:textId="72B16E2D" w:rsidR="0082733A" w:rsidRPr="00E95015" w:rsidRDefault="0082733A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468639BD" w14:textId="77777777" w:rsidR="0082733A" w:rsidRPr="00E95015" w:rsidRDefault="0082733A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Activity:</w:t>
      </w:r>
      <w:r w:rsidRPr="00E95015">
        <w:rPr>
          <w:rFonts w:ascii="Times New Roman" w:hAnsi="Times New Roman" w:cs="Times New Roman"/>
          <w:sz w:val="28"/>
          <w:szCs w:val="28"/>
        </w:rPr>
        <w:t xml:space="preserve"> To understand the etiological factors, clinical presentation, treatment methods, and prevention of post-extraction dental hemorrhage.</w:t>
      </w:r>
    </w:p>
    <w:p w14:paraId="1484D822" w14:textId="16EE63DF" w:rsidR="0082733A" w:rsidRPr="00E95015" w:rsidRDefault="0082733A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Duration:</w:t>
      </w:r>
      <w:r w:rsidRPr="00E95015">
        <w:rPr>
          <w:rFonts w:ascii="Times New Roman" w:hAnsi="Times New Roman" w:cs="Times New Roman"/>
          <w:sz w:val="28"/>
          <w:szCs w:val="28"/>
        </w:rPr>
        <w:t xml:space="preserve"> Seminar and Practical Session, 135 minutes.</w:t>
      </w:r>
    </w:p>
    <w:p w14:paraId="5A4BB0DD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B62DB01" w14:textId="457CA827" w:rsidR="0082733A" w:rsidRPr="00E95015" w:rsidRDefault="0082733A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4A78B797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Post-extraction dental hemorrhage: definition, classification.</w:t>
      </w:r>
    </w:p>
    <w:p w14:paraId="1427EA02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Etiological factors involved in the occurrence of hemorrhage.</w:t>
      </w:r>
    </w:p>
    <w:p w14:paraId="5A491382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Clinical presentation of post-extraction hemorrhage.</w:t>
      </w:r>
    </w:p>
    <w:p w14:paraId="407E58B0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Local treatment methods (compressive supra- and intra-alveolar packing, suturing, electrocoagulation, use of chemical agents).</w:t>
      </w:r>
    </w:p>
    <w:p w14:paraId="4A1D3872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Local hemostatic agents: definition, classification.</w:t>
      </w:r>
    </w:p>
    <w:p w14:paraId="5E0B4574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Active hemostatic agents (thrombin and fibrin glue).</w:t>
      </w:r>
    </w:p>
    <w:p w14:paraId="71745D63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Passive hemostatic agents (collagen-based products, oxidized cellulose, resorbable gelatin sponges, bone wax).</w:t>
      </w:r>
    </w:p>
    <w:p w14:paraId="182F8E89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Method of ensuring post-extraction dental hemostasis through local application of human thrombin and 5% aminocaproic acid.</w:t>
      </w:r>
    </w:p>
    <w:p w14:paraId="737BE313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Properties of the ideal hemostatic agent.</w:t>
      </w:r>
    </w:p>
    <w:p w14:paraId="72C350C7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General treatment of patients with bleeding disorders.</w:t>
      </w:r>
    </w:p>
    <w:p w14:paraId="49FECC51" w14:textId="77777777" w:rsidR="0082733A" w:rsidRPr="00E95015" w:rsidRDefault="0082733A" w:rsidP="00E95015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Prevention of post-extraction dental hemorrhage.</w:t>
      </w:r>
    </w:p>
    <w:p w14:paraId="17803F9A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F0EE17" w14:textId="00B0BE46" w:rsidR="00935739" w:rsidRDefault="0082733A" w:rsidP="00E95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33A">
        <w:rPr>
          <w:rFonts w:ascii="Times New Roman" w:hAnsi="Times New Roman" w:cs="Times New Roman"/>
          <w:sz w:val="24"/>
          <w:szCs w:val="24"/>
        </w:rPr>
        <w:t>Bibliography</w:t>
      </w:r>
    </w:p>
    <w:p w14:paraId="2ED58A52" w14:textId="0D2D992E" w:rsidR="00E345E1" w:rsidRPr="00E95015" w:rsidRDefault="00E345E1" w:rsidP="00E95015">
      <w:pPr>
        <w:pStyle w:val="ab"/>
        <w:numPr>
          <w:ilvl w:val="0"/>
          <w:numId w:val="35"/>
        </w:numPr>
        <w:ind w:left="90" w:right="175"/>
        <w:jc w:val="both"/>
        <w:rPr>
          <w:rFonts w:ascii="Times New Roman" w:hAnsi="Times New Roman"/>
        </w:rPr>
      </w:pPr>
      <w:r w:rsidRPr="00E95015">
        <w:rPr>
          <w:rFonts w:ascii="Times New Roman" w:hAnsi="Times New Roman"/>
          <w:lang w:val="ro-RO"/>
        </w:rPr>
        <w:t>Lecture topics</w:t>
      </w:r>
      <w:r w:rsidRPr="00E95015">
        <w:rPr>
          <w:rFonts w:ascii="Times New Roman" w:hAnsi="Times New Roman"/>
        </w:rPr>
        <w:t>.</w:t>
      </w:r>
    </w:p>
    <w:p w14:paraId="512843FB" w14:textId="77777777" w:rsidR="00E345E1" w:rsidRPr="00E95015" w:rsidRDefault="00E345E1" w:rsidP="00E345E1">
      <w:pPr>
        <w:pStyle w:val="ab"/>
        <w:numPr>
          <w:ilvl w:val="0"/>
          <w:numId w:val="35"/>
        </w:numPr>
        <w:ind w:left="9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Chele N., Motelica G., Zănoagă O., Slabari E. Extracția dentară – tehnici, accidente și complicații. Chişinău: S.n., 2022.</w:t>
      </w:r>
    </w:p>
    <w:p w14:paraId="10C4C602" w14:textId="77777777" w:rsidR="00E345E1" w:rsidRPr="00E95015" w:rsidRDefault="00E345E1" w:rsidP="00E345E1">
      <w:pPr>
        <w:pStyle w:val="ab"/>
        <w:numPr>
          <w:ilvl w:val="0"/>
          <w:numId w:val="35"/>
        </w:numPr>
        <w:ind w:left="9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Zănoagă O. Agenții hemostatici locali utilizați în chirurgia dento-alveolară. Chișinău: S.n., 2022.</w:t>
      </w:r>
    </w:p>
    <w:p w14:paraId="67ECFBB0" w14:textId="77777777" w:rsidR="00E345E1" w:rsidRPr="00E95015" w:rsidRDefault="00E345E1" w:rsidP="00E345E1">
      <w:pPr>
        <w:pStyle w:val="ab"/>
        <w:numPr>
          <w:ilvl w:val="0"/>
          <w:numId w:val="35"/>
        </w:numPr>
        <w:ind w:left="9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 xml:space="preserve">Zănoagă O. Chirurgia orală și tratamentul antitrombotic – incidente și riscuri. Chișinău: S.n., 2017. </w:t>
      </w:r>
    </w:p>
    <w:p w14:paraId="09807B4A" w14:textId="77777777" w:rsidR="00E345E1" w:rsidRPr="00E95015" w:rsidRDefault="00E345E1" w:rsidP="00E345E1">
      <w:pPr>
        <w:pStyle w:val="ab"/>
        <w:numPr>
          <w:ilvl w:val="0"/>
          <w:numId w:val="35"/>
        </w:numPr>
        <w:ind w:left="9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Zănoagă O. Local hemostatic agents used in dento-alveolar surgery. Chișinău: S.n., 2022.</w:t>
      </w:r>
    </w:p>
    <w:p w14:paraId="21066C06" w14:textId="77777777" w:rsidR="00E345E1" w:rsidRPr="00E95015" w:rsidRDefault="00E345E1" w:rsidP="00E345E1">
      <w:pPr>
        <w:pStyle w:val="ab"/>
        <w:numPr>
          <w:ilvl w:val="0"/>
          <w:numId w:val="35"/>
        </w:numPr>
        <w:ind w:left="9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Zănoagă O., Chele N., Topalo V., Șcerbatiuc D., Cebotari M., Sîrbu D., Suharschi I. Hemoragia postextracţională dentară la adult. Protocol clinic național. 2020.</w:t>
      </w:r>
    </w:p>
    <w:p w14:paraId="0E6AE71E" w14:textId="77777777" w:rsidR="00E345E1" w:rsidRPr="00E95015" w:rsidRDefault="00E345E1" w:rsidP="00E345E1">
      <w:pPr>
        <w:pStyle w:val="ab"/>
        <w:numPr>
          <w:ilvl w:val="0"/>
          <w:numId w:val="35"/>
        </w:numPr>
        <w:ind w:left="90" w:right="175"/>
        <w:jc w:val="both"/>
        <w:rPr>
          <w:rFonts w:ascii="Times New Roman" w:hAnsi="Times New Roman"/>
          <w:lang w:val="en-US"/>
        </w:rPr>
      </w:pPr>
      <w:r w:rsidRPr="00E95015">
        <w:rPr>
          <w:rFonts w:ascii="Times New Roman" w:hAnsi="Times New Roman"/>
          <w:lang w:val="en-US"/>
        </w:rPr>
        <w:t>Zănoagă O., Topalo V., Șcerbatiuc D., Sîrbu D., Suharschi I., Cebotari M., Chele N. Antithrombotic treatment – a risc factor in oral surgery. Chișinău: Medicina, 2021.</w:t>
      </w:r>
    </w:p>
    <w:p w14:paraId="36312192" w14:textId="77777777" w:rsidR="00E345E1" w:rsidRPr="00E95015" w:rsidRDefault="00E345E1" w:rsidP="00E345E1">
      <w:pPr>
        <w:pStyle w:val="ab"/>
        <w:numPr>
          <w:ilvl w:val="0"/>
          <w:numId w:val="35"/>
        </w:numPr>
        <w:ind w:left="90" w:right="175"/>
        <w:jc w:val="both"/>
        <w:rPr>
          <w:rFonts w:ascii="Times New Roman" w:hAnsi="Times New Roman"/>
        </w:rPr>
      </w:pPr>
      <w:r w:rsidRPr="00E95015">
        <w:rPr>
          <w:rFonts w:ascii="Times New Roman" w:hAnsi="Times New Roman"/>
        </w:rPr>
        <w:t>Бернадский Ю. И. Основы челюстно-лицевой хирургии и хирургической стоматологии, 3-e изд. Перераб. и доп. Москва: Медицинская литература, 2007.</w:t>
      </w:r>
    </w:p>
    <w:p w14:paraId="7C9D04FE" w14:textId="77777777" w:rsidR="00E345E1" w:rsidRDefault="00E345E1" w:rsidP="008273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595F83" w14:textId="77777777" w:rsidR="007A50DB" w:rsidRPr="00E95015" w:rsidRDefault="007A50DB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Guide No. 15</w:t>
      </w:r>
    </w:p>
    <w:p w14:paraId="083C3008" w14:textId="2E14A4F4" w:rsidR="007A50DB" w:rsidRDefault="007A50DB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(Year III, Semester V)</w:t>
      </w:r>
    </w:p>
    <w:p w14:paraId="6908F7D9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3B4EE" w14:textId="181921CE" w:rsidR="007A50DB" w:rsidRDefault="007A50DB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Topic: Post-Extraction Alveolitis. Recap No. 3.</w:t>
      </w:r>
    </w:p>
    <w:p w14:paraId="17328F17" w14:textId="77777777" w:rsidR="00E95015" w:rsidRP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0D112" w14:textId="5B3F9EF5" w:rsidR="007A50DB" w:rsidRPr="00E95015" w:rsidRDefault="007A50DB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Workplace:</w:t>
      </w:r>
      <w:r w:rsidRPr="00E95015">
        <w:rPr>
          <w:rFonts w:ascii="Times New Roman" w:hAnsi="Times New Roman" w:cs="Times New Roman"/>
          <w:sz w:val="28"/>
          <w:szCs w:val="28"/>
        </w:rPr>
        <w:t xml:space="preserve"> Clinical Outpatient Foundations of the Department.</w:t>
      </w:r>
    </w:p>
    <w:p w14:paraId="2C818BBD" w14:textId="77777777" w:rsidR="007A50DB" w:rsidRPr="00E95015" w:rsidRDefault="007A50DB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Objective of the Activity:</w:t>
      </w:r>
      <w:r w:rsidRPr="00E95015">
        <w:rPr>
          <w:rFonts w:ascii="Times New Roman" w:hAnsi="Times New Roman" w:cs="Times New Roman"/>
          <w:sz w:val="28"/>
          <w:szCs w:val="28"/>
        </w:rPr>
        <w:t xml:space="preserve"> To understand the etiological factors, clinical presentation, progression, treatment, and prevention of post-extraction alveolitis.</w:t>
      </w:r>
    </w:p>
    <w:p w14:paraId="5BDBCE3F" w14:textId="1DBA4C73" w:rsidR="007A50DB" w:rsidRPr="00E95015" w:rsidRDefault="007A50DB" w:rsidP="00E9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b/>
          <w:bCs/>
          <w:sz w:val="28"/>
          <w:szCs w:val="28"/>
        </w:rPr>
        <w:t>Method and Duration</w:t>
      </w:r>
      <w:r w:rsidRPr="00E95015">
        <w:rPr>
          <w:rFonts w:ascii="Times New Roman" w:hAnsi="Times New Roman" w:cs="Times New Roman"/>
          <w:sz w:val="28"/>
          <w:szCs w:val="28"/>
        </w:rPr>
        <w:t>: Seminar and Practical Session, 135 minutes.</w:t>
      </w:r>
    </w:p>
    <w:p w14:paraId="1231E504" w14:textId="77777777" w:rsidR="00E95015" w:rsidRDefault="00E95015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A6C96C2" w14:textId="09A82220" w:rsidR="007A50DB" w:rsidRPr="00E95015" w:rsidRDefault="007A50DB" w:rsidP="00E950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50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12E0641A" w14:textId="77777777" w:rsidR="007A50DB" w:rsidRPr="00E95015" w:rsidRDefault="007A50DB" w:rsidP="00E9501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Post-extraction alveolitis: definition, etiopathogenesis.</w:t>
      </w:r>
    </w:p>
    <w:p w14:paraId="456CE1D5" w14:textId="77777777" w:rsidR="007A50DB" w:rsidRPr="00E95015" w:rsidRDefault="007A50DB" w:rsidP="00E9501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Anatomopathological forms of alveolitis.</w:t>
      </w:r>
    </w:p>
    <w:p w14:paraId="7D207E8B" w14:textId="77777777" w:rsidR="007A50DB" w:rsidRPr="00E95015" w:rsidRDefault="007A50DB" w:rsidP="00E9501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Symptomatology and progression of post-extraction alveolitis.</w:t>
      </w:r>
    </w:p>
    <w:p w14:paraId="62A3965A" w14:textId="77777777" w:rsidR="007A50DB" w:rsidRPr="00E95015" w:rsidRDefault="007A50DB" w:rsidP="00E9501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Treatment methods for alveolitis.</w:t>
      </w:r>
    </w:p>
    <w:p w14:paraId="38CBDE47" w14:textId="77777777" w:rsidR="007A50DB" w:rsidRPr="00E95015" w:rsidRDefault="007A50DB" w:rsidP="00E9501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015">
        <w:rPr>
          <w:rFonts w:ascii="Times New Roman" w:hAnsi="Times New Roman" w:cs="Times New Roman"/>
          <w:sz w:val="28"/>
          <w:szCs w:val="28"/>
        </w:rPr>
        <w:t>Prevention of post-extraction alveolitis.</w:t>
      </w:r>
    </w:p>
    <w:p w14:paraId="6661F8E7" w14:textId="77777777" w:rsidR="00E95015" w:rsidRDefault="00E95015" w:rsidP="007A5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2750CC" w14:textId="1F2B978F" w:rsidR="0082733A" w:rsidRDefault="007A50DB" w:rsidP="007A5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0DB">
        <w:rPr>
          <w:rFonts w:ascii="Times New Roman" w:hAnsi="Times New Roman" w:cs="Times New Roman"/>
          <w:sz w:val="24"/>
          <w:szCs w:val="24"/>
        </w:rPr>
        <w:t>Bibliography</w:t>
      </w:r>
    </w:p>
    <w:p w14:paraId="4ECE4AF7" w14:textId="0CE3205A" w:rsidR="00E345E1" w:rsidRPr="00FD1EC1" w:rsidRDefault="00E345E1" w:rsidP="00E345E1">
      <w:pPr>
        <w:pStyle w:val="ab"/>
        <w:numPr>
          <w:ilvl w:val="0"/>
          <w:numId w:val="36"/>
        </w:numPr>
        <w:tabs>
          <w:tab w:val="left" w:pos="90"/>
        </w:tabs>
        <w:ind w:hanging="99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Lecture topics</w:t>
      </w:r>
      <w:r w:rsidRPr="00FD1E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5B1ECE8E" w14:textId="77777777" w:rsidR="00E345E1" w:rsidRPr="00352711" w:rsidRDefault="00E345E1" w:rsidP="00E345E1">
      <w:pPr>
        <w:pStyle w:val="ab"/>
        <w:numPr>
          <w:ilvl w:val="0"/>
          <w:numId w:val="36"/>
        </w:numPr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352711">
        <w:rPr>
          <w:rFonts w:ascii="Times New Roman" w:hAnsi="Times New Roman"/>
          <w:sz w:val="24"/>
          <w:szCs w:val="24"/>
          <w:lang w:val="ro-RO"/>
        </w:rPr>
        <w:t>Chele N., Motelica G., Zănoagă O., Slabari E. Extracția dentară – tehnici, accidente și complicații. Chişinău: S.n., 2022.</w:t>
      </w:r>
    </w:p>
    <w:p w14:paraId="47E6FBD8" w14:textId="77777777" w:rsidR="00E345E1" w:rsidRPr="00352711" w:rsidRDefault="00E345E1" w:rsidP="00E345E1">
      <w:pPr>
        <w:pStyle w:val="ab"/>
        <w:numPr>
          <w:ilvl w:val="0"/>
          <w:numId w:val="36"/>
        </w:numPr>
        <w:ind w:left="90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352711">
        <w:rPr>
          <w:rFonts w:ascii="Times New Roman" w:hAnsi="Times New Roman"/>
          <w:bCs/>
          <w:iCs/>
          <w:sz w:val="24"/>
          <w:szCs w:val="24"/>
          <w:lang w:val="ro-RO"/>
        </w:rPr>
        <w:t xml:space="preserve">Timoşca G., Burlibaşa C. Chirurgie buco-maxilo-facială. Chişinău: Universitas, 1992. </w:t>
      </w:r>
    </w:p>
    <w:p w14:paraId="03587AA5" w14:textId="77777777" w:rsidR="00E345E1" w:rsidRPr="00FD1EC1" w:rsidRDefault="00E345E1" w:rsidP="00E345E1">
      <w:pPr>
        <w:pStyle w:val="ab"/>
        <w:numPr>
          <w:ilvl w:val="0"/>
          <w:numId w:val="36"/>
        </w:numPr>
        <w:tabs>
          <w:tab w:val="left" w:pos="270"/>
        </w:tabs>
        <w:ind w:left="90" w:right="175"/>
        <w:jc w:val="both"/>
        <w:rPr>
          <w:rFonts w:ascii="Times New Roman" w:hAnsi="Times New Roman"/>
          <w:sz w:val="24"/>
          <w:szCs w:val="24"/>
          <w:lang w:val="ro-RO"/>
        </w:rPr>
      </w:pPr>
      <w:r w:rsidRPr="00FD1EC1">
        <w:rPr>
          <w:rFonts w:ascii="Times New Roman" w:hAnsi="Times New Roman"/>
          <w:sz w:val="24"/>
          <w:szCs w:val="24"/>
          <w:lang w:val="ro-RO"/>
        </w:rPr>
        <w:t>Бернадский Ю. И. Основы челюстно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лицевой хирургии и хирургической стоматологии, 3-e изд. </w:t>
      </w:r>
      <w:r w:rsidRPr="00FD1EC1">
        <w:rPr>
          <w:rFonts w:ascii="Times New Roman" w:hAnsi="Times New Roman"/>
          <w:sz w:val="24"/>
          <w:szCs w:val="24"/>
        </w:rPr>
        <w:t>П</w:t>
      </w:r>
      <w:r w:rsidRPr="00FD1EC1">
        <w:rPr>
          <w:rFonts w:ascii="Times New Roman" w:hAnsi="Times New Roman"/>
          <w:sz w:val="24"/>
          <w:szCs w:val="24"/>
          <w:lang w:val="ro-RO"/>
        </w:rPr>
        <w:t xml:space="preserve">ерераб. и доп. Москва: </w:t>
      </w:r>
      <w:r w:rsidRPr="00FD1EC1">
        <w:rPr>
          <w:rFonts w:ascii="Times New Roman" w:hAnsi="Times New Roman"/>
          <w:sz w:val="24"/>
          <w:szCs w:val="24"/>
        </w:rPr>
        <w:t>Медицинская литература</w:t>
      </w:r>
      <w:r w:rsidRPr="00FD1EC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  <w:lang w:val="ro-RO"/>
        </w:rPr>
        <w:t>2007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465B201" w14:textId="77777777" w:rsidR="00E345E1" w:rsidRPr="00FD1EC1" w:rsidRDefault="00E345E1" w:rsidP="00E345E1">
      <w:pPr>
        <w:pStyle w:val="ab"/>
        <w:numPr>
          <w:ilvl w:val="0"/>
          <w:numId w:val="36"/>
        </w:numPr>
        <w:tabs>
          <w:tab w:val="left" w:pos="270"/>
        </w:tabs>
        <w:ind w:left="90" w:right="17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Кулакова А. А., Робустова Т. Г., Неробеева А. И. Хирургическая стоматология и 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челюстно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я.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>Москва: ГэотарМедия</w:t>
      </w:r>
      <w:r w:rsidRPr="00FD1EC1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FD1EC1">
        <w:rPr>
          <w:rFonts w:ascii="Times New Roman" w:hAnsi="Times New Roman"/>
          <w:color w:val="000000" w:themeColor="text1"/>
          <w:sz w:val="24"/>
          <w:szCs w:val="24"/>
        </w:rPr>
        <w:t xml:space="preserve"> 2010.</w:t>
      </w:r>
    </w:p>
    <w:p w14:paraId="7C6AB4B0" w14:textId="77777777" w:rsidR="00E345E1" w:rsidRPr="00FD1EC1" w:rsidRDefault="00E345E1" w:rsidP="00E345E1">
      <w:pPr>
        <w:pStyle w:val="ab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</w:rPr>
      </w:pPr>
      <w:r w:rsidRPr="00FD1EC1">
        <w:rPr>
          <w:rFonts w:ascii="Times New Roman" w:hAnsi="Times New Roman"/>
          <w:sz w:val="24"/>
          <w:szCs w:val="24"/>
        </w:rPr>
        <w:t>Тимофеев А. А.Ч</w:t>
      </w:r>
      <w:r w:rsidRPr="00FD1EC1">
        <w:rPr>
          <w:rFonts w:ascii="Times New Roman" w:hAnsi="Times New Roman"/>
          <w:sz w:val="24"/>
          <w:szCs w:val="24"/>
          <w:lang w:val="ro-RO"/>
        </w:rPr>
        <w:t>елюстно</w:t>
      </w:r>
      <w:r w:rsidRPr="00FD1EC1">
        <w:rPr>
          <w:rFonts w:ascii="Times New Roman" w:hAnsi="Times New Roman"/>
          <w:sz w:val="24"/>
          <w:szCs w:val="24"/>
        </w:rPr>
        <w:t>-</w:t>
      </w:r>
      <w:r w:rsidRPr="00FD1EC1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FD1EC1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Киев: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1EC1">
        <w:rPr>
          <w:rFonts w:ascii="Times New Roman" w:hAnsi="Times New Roman"/>
          <w:sz w:val="24"/>
          <w:szCs w:val="24"/>
        </w:rPr>
        <w:t>Медицина, 2015.</w:t>
      </w:r>
    </w:p>
    <w:p w14:paraId="24A2CC89" w14:textId="77777777" w:rsidR="00E345E1" w:rsidRPr="00FD1EC1" w:rsidRDefault="00E345E1" w:rsidP="00E345E1">
      <w:pPr>
        <w:pStyle w:val="ab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148D5C58" w14:textId="77777777" w:rsidR="00E345E1" w:rsidRPr="00FD1EC1" w:rsidRDefault="00E345E1" w:rsidP="00E345E1">
      <w:pPr>
        <w:pStyle w:val="ab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09DFF30B" w14:textId="77777777" w:rsidR="00E95015" w:rsidRDefault="00E345E1" w:rsidP="00E95015">
      <w:pPr>
        <w:pStyle w:val="ab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FD1EC1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4589B414" w14:textId="56B8C810" w:rsidR="00E345E1" w:rsidRPr="00E95015" w:rsidRDefault="00E345E1" w:rsidP="00E95015">
      <w:pPr>
        <w:pStyle w:val="ab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E95015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16568117" w14:textId="77777777" w:rsidR="00935739" w:rsidRPr="0063506A" w:rsidRDefault="00935739" w:rsidP="00375A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A92790" w14:textId="77777777" w:rsidR="00FB31CD" w:rsidRPr="00FB31CD" w:rsidRDefault="00FB31CD" w:rsidP="00FB3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83E82" w14:textId="77777777" w:rsidR="00FB31CD" w:rsidRPr="00BD579C" w:rsidRDefault="00FB31CD" w:rsidP="00BF6B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31CD" w:rsidRPr="00BD579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1D6F" w14:textId="77777777" w:rsidR="00C65C68" w:rsidRDefault="00C65C68" w:rsidP="00E345E1">
      <w:pPr>
        <w:spacing w:after="0" w:line="240" w:lineRule="auto"/>
      </w:pPr>
      <w:r>
        <w:separator/>
      </w:r>
    </w:p>
  </w:endnote>
  <w:endnote w:type="continuationSeparator" w:id="0">
    <w:p w14:paraId="680C0196" w14:textId="77777777" w:rsidR="00C65C68" w:rsidRDefault="00C65C68" w:rsidP="00E3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0C4B7" w14:textId="77777777" w:rsidR="00C65C68" w:rsidRDefault="00C65C68" w:rsidP="00E345E1">
      <w:pPr>
        <w:spacing w:after="0" w:line="240" w:lineRule="auto"/>
      </w:pPr>
      <w:r>
        <w:separator/>
      </w:r>
    </w:p>
  </w:footnote>
  <w:footnote w:type="continuationSeparator" w:id="0">
    <w:p w14:paraId="679BCFF9" w14:textId="77777777" w:rsidR="00C65C68" w:rsidRDefault="00C65C68" w:rsidP="00E3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4"/>
      <w:gridCol w:w="6739"/>
      <w:gridCol w:w="1052"/>
      <w:gridCol w:w="1140"/>
    </w:tblGrid>
    <w:tr w:rsidR="00E345E1" w:rsidRPr="00E97607" w14:paraId="5A9645FA" w14:textId="77777777" w:rsidTr="00E345E1">
      <w:trPr>
        <w:cantSplit/>
        <w:trHeight w:val="539"/>
        <w:tblHeader/>
      </w:trPr>
      <w:tc>
        <w:tcPr>
          <w:tcW w:w="1074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5FC6CCA5" w14:textId="3ADADF04" w:rsidR="00E345E1" w:rsidRPr="00E97607" w:rsidRDefault="00E345E1" w:rsidP="00E345E1">
          <w:pPr>
            <w:pStyle w:val="a4"/>
          </w:pPr>
          <w:r>
            <w:rPr>
              <w:noProof/>
              <w:sz w:val="16"/>
              <w:szCs w:val="16"/>
            </w:rPr>
            <w:drawing>
              <wp:inline distT="0" distB="0" distL="0" distR="0" wp14:anchorId="1F4C27C2" wp14:editId="53ECAAB4">
                <wp:extent cx="561975" cy="82867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A5C415" w14:textId="608BB86B" w:rsidR="00E345E1" w:rsidRPr="006E10D7" w:rsidRDefault="00E345E1" w:rsidP="00E345E1">
          <w:pPr>
            <w:pStyle w:val="a8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3A605A48" w14:textId="77777777" w:rsidR="00E345E1" w:rsidRPr="00A3040C" w:rsidRDefault="00E345E1" w:rsidP="00E345E1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CHIRURGIE OMF ȘI IMPLANTOLOGIE ORALĂ „A.GUȚAN”</w:t>
          </w:r>
        </w:p>
      </w:tc>
      <w:tc>
        <w:tcPr>
          <w:tcW w:w="105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D745147" w14:textId="77777777" w:rsidR="00E345E1" w:rsidRPr="006E10D7" w:rsidRDefault="00E345E1" w:rsidP="00E345E1">
          <w:pPr>
            <w:pStyle w:val="Revisione"/>
            <w:rPr>
              <w:b w:val="0"/>
              <w:sz w:val="22"/>
              <w:szCs w:val="22"/>
            </w:rPr>
          </w:pPr>
          <w:r w:rsidRPr="006E10D7">
            <w:rPr>
              <w:sz w:val="22"/>
              <w:szCs w:val="22"/>
              <w:lang w:val="en-US"/>
            </w:rPr>
            <w:t>Redacția</w:t>
          </w:r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4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25ED176" w14:textId="77777777" w:rsidR="00E345E1" w:rsidRPr="006E10D7" w:rsidRDefault="00E345E1" w:rsidP="00E345E1">
          <w:pPr>
            <w:pStyle w:val="Revisione"/>
            <w:rPr>
              <w:sz w:val="22"/>
              <w:szCs w:val="22"/>
            </w:rPr>
          </w:pPr>
          <w:r w:rsidRPr="006E10D7">
            <w:rPr>
              <w:sz w:val="22"/>
              <w:szCs w:val="22"/>
            </w:rPr>
            <w:t>09</w:t>
          </w:r>
        </w:p>
      </w:tc>
    </w:tr>
    <w:tr w:rsidR="00E345E1" w:rsidRPr="00E97607" w14:paraId="08A969B6" w14:textId="77777777" w:rsidTr="00E345E1">
      <w:trPr>
        <w:cantSplit/>
        <w:trHeight w:val="189"/>
        <w:tblHeader/>
      </w:trPr>
      <w:tc>
        <w:tcPr>
          <w:tcW w:w="1074" w:type="dxa"/>
          <w:vMerge/>
          <w:tcBorders>
            <w:right w:val="single" w:sz="4" w:space="0" w:color="auto"/>
          </w:tcBorders>
          <w:vAlign w:val="center"/>
        </w:tcPr>
        <w:p w14:paraId="520764CE" w14:textId="77777777" w:rsidR="00E345E1" w:rsidRDefault="00E345E1" w:rsidP="00E345E1">
          <w:pPr>
            <w:pStyle w:val="a4"/>
            <w:rPr>
              <w:noProof/>
            </w:rPr>
          </w:pPr>
        </w:p>
      </w:tc>
      <w:tc>
        <w:tcPr>
          <w:tcW w:w="673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0B31CA4" w14:textId="77777777" w:rsidR="00E345E1" w:rsidRDefault="00E345E1" w:rsidP="00E345E1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5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25E5EF8" w14:textId="77777777" w:rsidR="00E345E1" w:rsidRPr="006E10D7" w:rsidRDefault="00E345E1" w:rsidP="00E345E1">
          <w:pPr>
            <w:pStyle w:val="a4"/>
            <w:rPr>
              <w:rStyle w:val="aa"/>
              <w:lang w:val="ro-RO"/>
            </w:rPr>
          </w:pPr>
          <w:r w:rsidRPr="006E10D7">
            <w:rPr>
              <w:b/>
              <w:lang w:val="en-US"/>
            </w:rPr>
            <w:t>Data:</w:t>
          </w:r>
        </w:p>
      </w:tc>
      <w:tc>
        <w:tcPr>
          <w:tcW w:w="11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96E546C" w14:textId="77777777" w:rsidR="00E345E1" w:rsidRPr="006E10D7" w:rsidRDefault="00E345E1" w:rsidP="00E345E1">
          <w:pPr>
            <w:pStyle w:val="Revisione"/>
            <w:rPr>
              <w:b w:val="0"/>
              <w:sz w:val="22"/>
              <w:szCs w:val="22"/>
            </w:rPr>
          </w:pPr>
          <w:r w:rsidRPr="006E10D7">
            <w:rPr>
              <w:sz w:val="22"/>
              <w:szCs w:val="22"/>
              <w:lang w:val="en-US"/>
            </w:rPr>
            <w:t>08.09.2021</w:t>
          </w:r>
        </w:p>
      </w:tc>
    </w:tr>
    <w:tr w:rsidR="00E345E1" w:rsidRPr="00E97607" w14:paraId="25D60A0C" w14:textId="77777777" w:rsidTr="00E345E1">
      <w:trPr>
        <w:cantSplit/>
        <w:trHeight w:val="291"/>
        <w:tblHeader/>
      </w:trPr>
      <w:tc>
        <w:tcPr>
          <w:tcW w:w="1074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649209D" w14:textId="77777777" w:rsidR="00E345E1" w:rsidRDefault="00E345E1" w:rsidP="00E345E1">
          <w:pPr>
            <w:pStyle w:val="a4"/>
            <w:rPr>
              <w:noProof/>
            </w:rPr>
          </w:pPr>
        </w:p>
      </w:tc>
      <w:tc>
        <w:tcPr>
          <w:tcW w:w="67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751B67" w14:textId="77777777" w:rsidR="00E345E1" w:rsidRDefault="00E345E1" w:rsidP="00E345E1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1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DA8F545" w14:textId="77777777" w:rsidR="00E345E1" w:rsidRPr="006E10D7" w:rsidRDefault="00E345E1" w:rsidP="00E345E1">
          <w:pPr>
            <w:pStyle w:val="Revisione"/>
            <w:rPr>
              <w:b w:val="0"/>
              <w:sz w:val="22"/>
              <w:szCs w:val="22"/>
            </w:rPr>
          </w:pPr>
          <w:r w:rsidRPr="006E10D7">
            <w:rPr>
              <w:rStyle w:val="aa"/>
              <w:sz w:val="22"/>
              <w:szCs w:val="22"/>
            </w:rPr>
            <w:t xml:space="preserve">Pag. </w:t>
          </w:r>
          <w:r w:rsidRPr="006E10D7">
            <w:rPr>
              <w:rStyle w:val="aa"/>
              <w:sz w:val="22"/>
              <w:szCs w:val="22"/>
              <w:lang w:val="en-US"/>
            </w:rPr>
            <w:t>1/16</w:t>
          </w:r>
        </w:p>
      </w:tc>
    </w:tr>
  </w:tbl>
  <w:p w14:paraId="45A0563C" w14:textId="79AA801B" w:rsidR="00E345E1" w:rsidRDefault="00E345E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E0D7E2" wp14:editId="1D017BFB">
              <wp:simplePos x="0" y="0"/>
              <wp:positionH relativeFrom="margin">
                <wp:align>center</wp:align>
              </wp:positionH>
              <wp:positionV relativeFrom="paragraph">
                <wp:posOffset>-888365</wp:posOffset>
              </wp:positionV>
              <wp:extent cx="6515100" cy="9640570"/>
              <wp:effectExtent l="0" t="0" r="19050" b="177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640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D4652" id="Rectangle 1" o:spid="_x0000_s1026" style="position:absolute;margin-left:0;margin-top:-69.95pt;width:513pt;height:759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" o:allowincell="f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6647"/>
    <w:multiLevelType w:val="hybridMultilevel"/>
    <w:tmpl w:val="12F0F356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BB8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A7"/>
    <w:multiLevelType w:val="hybridMultilevel"/>
    <w:tmpl w:val="46AED4EC"/>
    <w:lvl w:ilvl="0" w:tplc="FB56D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2C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75C"/>
    <w:multiLevelType w:val="hybridMultilevel"/>
    <w:tmpl w:val="9BF4775A"/>
    <w:lvl w:ilvl="0" w:tplc="45985F0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B7EC7"/>
    <w:multiLevelType w:val="hybridMultilevel"/>
    <w:tmpl w:val="FD3A4CF6"/>
    <w:lvl w:ilvl="0" w:tplc="E1F89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3069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16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F6D11"/>
    <w:multiLevelType w:val="hybridMultilevel"/>
    <w:tmpl w:val="C6369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7D5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B0949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33013"/>
    <w:multiLevelType w:val="hybridMultilevel"/>
    <w:tmpl w:val="4998CF16"/>
    <w:lvl w:ilvl="0" w:tplc="30823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17819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63225"/>
    <w:multiLevelType w:val="hybridMultilevel"/>
    <w:tmpl w:val="11B22F0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C93CC2"/>
    <w:multiLevelType w:val="hybridMultilevel"/>
    <w:tmpl w:val="0E1A6282"/>
    <w:lvl w:ilvl="0" w:tplc="6AAEF8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A12A05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2091"/>
    <w:multiLevelType w:val="hybridMultilevel"/>
    <w:tmpl w:val="9D9CF5AA"/>
    <w:lvl w:ilvl="0" w:tplc="35069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F5A67"/>
    <w:multiLevelType w:val="hybridMultilevel"/>
    <w:tmpl w:val="F9C8FCEC"/>
    <w:lvl w:ilvl="0" w:tplc="B0E27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B795F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801DC"/>
    <w:multiLevelType w:val="hybridMultilevel"/>
    <w:tmpl w:val="0DEC7CE8"/>
    <w:lvl w:ilvl="0" w:tplc="749C0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37B"/>
    <w:multiLevelType w:val="hybridMultilevel"/>
    <w:tmpl w:val="AF2A8F0A"/>
    <w:lvl w:ilvl="0" w:tplc="E43EC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B24E1"/>
    <w:multiLevelType w:val="hybridMultilevel"/>
    <w:tmpl w:val="C59ED2C4"/>
    <w:lvl w:ilvl="0" w:tplc="8326ABF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36055"/>
    <w:multiLevelType w:val="hybridMultilevel"/>
    <w:tmpl w:val="A0A437E2"/>
    <w:lvl w:ilvl="0" w:tplc="46A0E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276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C0803"/>
    <w:multiLevelType w:val="hybridMultilevel"/>
    <w:tmpl w:val="D582711A"/>
    <w:lvl w:ilvl="0" w:tplc="74FA3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80C04"/>
    <w:multiLevelType w:val="hybridMultilevel"/>
    <w:tmpl w:val="BA1088E6"/>
    <w:lvl w:ilvl="0" w:tplc="6AE0835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585629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A18C7"/>
    <w:multiLevelType w:val="hybridMultilevel"/>
    <w:tmpl w:val="BA1078E0"/>
    <w:lvl w:ilvl="0" w:tplc="B6F8C8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B6C4B"/>
    <w:multiLevelType w:val="hybridMultilevel"/>
    <w:tmpl w:val="9A4023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BF0153"/>
    <w:multiLevelType w:val="hybridMultilevel"/>
    <w:tmpl w:val="59B27DAE"/>
    <w:lvl w:ilvl="0" w:tplc="F1BAEF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86BAF"/>
    <w:multiLevelType w:val="hybridMultilevel"/>
    <w:tmpl w:val="E9620F02"/>
    <w:lvl w:ilvl="0" w:tplc="16D43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7A25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00D1E"/>
    <w:multiLevelType w:val="hybridMultilevel"/>
    <w:tmpl w:val="F806B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549A8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959F9"/>
    <w:multiLevelType w:val="hybridMultilevel"/>
    <w:tmpl w:val="1D1404CA"/>
    <w:lvl w:ilvl="0" w:tplc="F190E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B55E9"/>
    <w:multiLevelType w:val="hybridMultilevel"/>
    <w:tmpl w:val="0B88E3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F260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31892">
    <w:abstractNumId w:val="8"/>
  </w:num>
  <w:num w:numId="2" w16cid:durableId="256208695">
    <w:abstractNumId w:val="34"/>
  </w:num>
  <w:num w:numId="3" w16cid:durableId="1837303375">
    <w:abstractNumId w:val="31"/>
  </w:num>
  <w:num w:numId="4" w16cid:durableId="1195391084">
    <w:abstractNumId w:val="20"/>
  </w:num>
  <w:num w:numId="5" w16cid:durableId="401761249">
    <w:abstractNumId w:val="16"/>
  </w:num>
  <w:num w:numId="6" w16cid:durableId="1884051800">
    <w:abstractNumId w:val="27"/>
  </w:num>
  <w:num w:numId="7" w16cid:durableId="1871651769">
    <w:abstractNumId w:val="4"/>
  </w:num>
  <w:num w:numId="8" w16cid:durableId="1707559438">
    <w:abstractNumId w:val="13"/>
  </w:num>
  <w:num w:numId="9" w16cid:durableId="1762601771">
    <w:abstractNumId w:val="24"/>
  </w:num>
  <w:num w:numId="10" w16cid:durableId="2053771813">
    <w:abstractNumId w:val="2"/>
  </w:num>
  <w:num w:numId="11" w16cid:durableId="620916938">
    <w:abstractNumId w:val="23"/>
  </w:num>
  <w:num w:numId="12" w16cid:durableId="16856592">
    <w:abstractNumId w:val="28"/>
  </w:num>
  <w:num w:numId="13" w16cid:durableId="816604150">
    <w:abstractNumId w:val="29"/>
  </w:num>
  <w:num w:numId="14" w16cid:durableId="1152482954">
    <w:abstractNumId w:val="33"/>
  </w:num>
  <w:num w:numId="15" w16cid:durableId="76753145">
    <w:abstractNumId w:val="15"/>
  </w:num>
  <w:num w:numId="16" w16cid:durableId="846940734">
    <w:abstractNumId w:val="21"/>
  </w:num>
  <w:num w:numId="17" w16cid:durableId="566234596">
    <w:abstractNumId w:val="18"/>
  </w:num>
  <w:num w:numId="18" w16cid:durableId="29842518">
    <w:abstractNumId w:val="26"/>
  </w:num>
  <w:num w:numId="19" w16cid:durableId="1184592031">
    <w:abstractNumId w:val="11"/>
  </w:num>
  <w:num w:numId="20" w16cid:durableId="1537306037">
    <w:abstractNumId w:val="19"/>
  </w:num>
  <w:num w:numId="21" w16cid:durableId="1992905241">
    <w:abstractNumId w:val="35"/>
  </w:num>
  <w:num w:numId="22" w16cid:durableId="224266887">
    <w:abstractNumId w:val="14"/>
  </w:num>
  <w:num w:numId="23" w16cid:durableId="1306280420">
    <w:abstractNumId w:val="9"/>
  </w:num>
  <w:num w:numId="24" w16cid:durableId="993876957">
    <w:abstractNumId w:val="25"/>
  </w:num>
  <w:num w:numId="25" w16cid:durableId="1165828078">
    <w:abstractNumId w:val="17"/>
  </w:num>
  <w:num w:numId="26" w16cid:durableId="847989307">
    <w:abstractNumId w:val="30"/>
  </w:num>
  <w:num w:numId="27" w16cid:durableId="1500267207">
    <w:abstractNumId w:val="6"/>
  </w:num>
  <w:num w:numId="28" w16cid:durableId="639308885">
    <w:abstractNumId w:val="1"/>
  </w:num>
  <w:num w:numId="29" w16cid:durableId="20086705">
    <w:abstractNumId w:val="12"/>
  </w:num>
  <w:num w:numId="30" w16cid:durableId="1522861853">
    <w:abstractNumId w:val="10"/>
  </w:num>
  <w:num w:numId="31" w16cid:durableId="1458453856">
    <w:abstractNumId w:val="32"/>
  </w:num>
  <w:num w:numId="32" w16cid:durableId="87316258">
    <w:abstractNumId w:val="22"/>
  </w:num>
  <w:num w:numId="33" w16cid:durableId="494229508">
    <w:abstractNumId w:val="5"/>
  </w:num>
  <w:num w:numId="34" w16cid:durableId="436759860">
    <w:abstractNumId w:val="7"/>
  </w:num>
  <w:num w:numId="35" w16cid:durableId="992413902">
    <w:abstractNumId w:val="0"/>
  </w:num>
  <w:num w:numId="36" w16cid:durableId="1036393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FB"/>
    <w:rsid w:val="000D0DD3"/>
    <w:rsid w:val="000F0FFB"/>
    <w:rsid w:val="001C6CA4"/>
    <w:rsid w:val="00220B99"/>
    <w:rsid w:val="00227B9C"/>
    <w:rsid w:val="003543D3"/>
    <w:rsid w:val="00375AF9"/>
    <w:rsid w:val="00460290"/>
    <w:rsid w:val="004D643A"/>
    <w:rsid w:val="005428B2"/>
    <w:rsid w:val="0063506A"/>
    <w:rsid w:val="00724168"/>
    <w:rsid w:val="00766104"/>
    <w:rsid w:val="007A50DB"/>
    <w:rsid w:val="008267B5"/>
    <w:rsid w:val="0082733A"/>
    <w:rsid w:val="00887C38"/>
    <w:rsid w:val="00895775"/>
    <w:rsid w:val="00905E2E"/>
    <w:rsid w:val="00935739"/>
    <w:rsid w:val="00963113"/>
    <w:rsid w:val="009F6623"/>
    <w:rsid w:val="00A5532F"/>
    <w:rsid w:val="00AE565B"/>
    <w:rsid w:val="00BD579C"/>
    <w:rsid w:val="00BF0D3D"/>
    <w:rsid w:val="00BF6B83"/>
    <w:rsid w:val="00C65C68"/>
    <w:rsid w:val="00E345E1"/>
    <w:rsid w:val="00E95015"/>
    <w:rsid w:val="00ED11B4"/>
    <w:rsid w:val="00FB1A37"/>
    <w:rsid w:val="00FB31CD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C7FAE"/>
  <w15:chartTrackingRefBased/>
  <w15:docId w15:val="{9DF72610-F0AB-44BE-AAB8-44DBBAFB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B4"/>
    <w:pPr>
      <w:ind w:left="720"/>
      <w:contextualSpacing/>
    </w:pPr>
  </w:style>
  <w:style w:type="paragraph" w:styleId="a4">
    <w:name w:val="header"/>
    <w:basedOn w:val="a"/>
    <w:link w:val="a5"/>
    <w:unhideWhenUsed/>
    <w:rsid w:val="00E3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345E1"/>
  </w:style>
  <w:style w:type="paragraph" w:styleId="a6">
    <w:name w:val="footer"/>
    <w:basedOn w:val="a"/>
    <w:link w:val="a7"/>
    <w:uiPriority w:val="99"/>
    <w:unhideWhenUsed/>
    <w:rsid w:val="00E3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5E1"/>
  </w:style>
  <w:style w:type="paragraph" w:styleId="a8">
    <w:name w:val="Title"/>
    <w:basedOn w:val="a"/>
    <w:link w:val="a9"/>
    <w:qFormat/>
    <w:rsid w:val="00E345E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val="ro-RO" w:eastAsia="ru-RU"/>
      <w14:ligatures w14:val="none"/>
    </w:rPr>
  </w:style>
  <w:style w:type="character" w:customStyle="1" w:styleId="a9">
    <w:name w:val="Заголовок Знак"/>
    <w:basedOn w:val="a0"/>
    <w:link w:val="a8"/>
    <w:rsid w:val="00E345E1"/>
    <w:rPr>
      <w:rFonts w:ascii="Times New Roman" w:eastAsia="Times New Roman" w:hAnsi="Times New Roman" w:cs="Times New Roman"/>
      <w:b/>
      <w:i/>
      <w:kern w:val="0"/>
      <w:sz w:val="28"/>
      <w:szCs w:val="20"/>
      <w:lang w:val="ro-RO" w:eastAsia="ru-RU"/>
      <w14:ligatures w14:val="none"/>
    </w:rPr>
  </w:style>
  <w:style w:type="character" w:styleId="aa">
    <w:name w:val="page number"/>
    <w:basedOn w:val="a0"/>
    <w:rsid w:val="00E345E1"/>
    <w:rPr>
      <w:rFonts w:ascii="Times New Roman" w:hAnsi="Times New Roman"/>
    </w:rPr>
  </w:style>
  <w:style w:type="paragraph" w:customStyle="1" w:styleId="Titolo1Intestazione">
    <w:name w:val="Titolo 1 Intestazione"/>
    <w:basedOn w:val="a4"/>
    <w:rsid w:val="00E345E1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kern w:val="0"/>
      <w:sz w:val="24"/>
      <w:szCs w:val="20"/>
      <w:lang w:val="it-IT"/>
      <w14:ligatures w14:val="none"/>
    </w:rPr>
  </w:style>
  <w:style w:type="paragraph" w:customStyle="1" w:styleId="Revisione">
    <w:name w:val="Revisione"/>
    <w:basedOn w:val="a4"/>
    <w:rsid w:val="00E345E1"/>
    <w:pPr>
      <w:tabs>
        <w:tab w:val="clear" w:pos="4677"/>
        <w:tab w:val="clear" w:pos="9355"/>
        <w:tab w:val="center" w:pos="4819"/>
        <w:tab w:val="right" w:pos="9638"/>
      </w:tabs>
    </w:pPr>
    <w:rPr>
      <w:rFonts w:ascii="Times New Roman" w:eastAsia="Times New Roman" w:hAnsi="Times New Roman" w:cs="Times New Roman"/>
      <w:b/>
      <w:kern w:val="0"/>
      <w:sz w:val="16"/>
      <w:szCs w:val="20"/>
      <w:lang w:val="it-IT"/>
      <w14:ligatures w14:val="none"/>
    </w:rPr>
  </w:style>
  <w:style w:type="paragraph" w:styleId="ab">
    <w:name w:val="No Spacing"/>
    <w:link w:val="ac"/>
    <w:uiPriority w:val="1"/>
    <w:qFormat/>
    <w:rsid w:val="00E345E1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ac">
    <w:name w:val="Без интервала Знак"/>
    <w:basedOn w:val="a0"/>
    <w:link w:val="ab"/>
    <w:uiPriority w:val="1"/>
    <w:rsid w:val="00E345E1"/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9B2D-004A-4DEC-ABC8-3658B2D4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 Cara</dc:creator>
  <cp:keywords/>
  <dc:description/>
  <cp:lastModifiedBy>Sergiu Motelica</cp:lastModifiedBy>
  <cp:revision>29</cp:revision>
  <dcterms:created xsi:type="dcterms:W3CDTF">2023-08-14T14:47:00Z</dcterms:created>
  <dcterms:modified xsi:type="dcterms:W3CDTF">2024-09-01T09:46:00Z</dcterms:modified>
</cp:coreProperties>
</file>