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CA3D3" w14:textId="77777777" w:rsidR="00125BB5" w:rsidRPr="0046750B" w:rsidRDefault="00125BB5" w:rsidP="00125BB5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46750B">
        <w:rPr>
          <w:rFonts w:ascii="Times New Roman" w:hAnsi="Times New Roman"/>
          <w:b/>
          <w:sz w:val="28"/>
          <w:szCs w:val="28"/>
          <w:lang w:val="ro-RO"/>
        </w:rPr>
        <w:t>IP UNIVERSITATEA DE STAT DE MEDICINĂ ŞI FARMACIE</w:t>
      </w:r>
    </w:p>
    <w:p w14:paraId="6E458B39" w14:textId="77777777" w:rsidR="00125BB5" w:rsidRPr="0046750B" w:rsidRDefault="00125BB5" w:rsidP="00125BB5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46750B">
        <w:rPr>
          <w:rFonts w:ascii="Times New Roman" w:hAnsi="Times New Roman"/>
          <w:b/>
          <w:sz w:val="28"/>
          <w:szCs w:val="28"/>
          <w:lang w:val="ro-RO"/>
        </w:rPr>
        <w:t>„NICOLAE TESTEMIŢANU”</w:t>
      </w:r>
    </w:p>
    <w:p w14:paraId="7CFB0509" w14:textId="77777777" w:rsidR="00125BB5" w:rsidRPr="0046750B" w:rsidRDefault="00125BB5" w:rsidP="00125BB5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46750B">
        <w:rPr>
          <w:rFonts w:ascii="Times New Roman" w:hAnsi="Times New Roman"/>
          <w:b/>
          <w:sz w:val="28"/>
          <w:szCs w:val="28"/>
          <w:lang w:val="ro-RO"/>
        </w:rPr>
        <w:t>FACULTATEA DE STOMATOLOGIE</w:t>
      </w:r>
    </w:p>
    <w:p w14:paraId="44FD29DF" w14:textId="77777777" w:rsidR="00125BB5" w:rsidRPr="0046750B" w:rsidRDefault="00125BB5" w:rsidP="00125BB5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46750B">
        <w:rPr>
          <w:rFonts w:ascii="Times New Roman" w:hAnsi="Times New Roman"/>
          <w:b/>
          <w:sz w:val="28"/>
          <w:szCs w:val="28"/>
          <w:lang w:val="ro-RO"/>
        </w:rPr>
        <w:t>CATEDRA DE CHIRURGIE ORO-MAXILO-FACIALĂ</w:t>
      </w:r>
    </w:p>
    <w:p w14:paraId="3F3C36BD" w14:textId="77777777" w:rsidR="00125BB5" w:rsidRPr="0046750B" w:rsidRDefault="00125BB5" w:rsidP="00125BB5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46750B">
        <w:rPr>
          <w:rFonts w:ascii="Times New Roman" w:hAnsi="Times New Roman"/>
          <w:b/>
          <w:sz w:val="28"/>
          <w:szCs w:val="28"/>
          <w:lang w:val="ro-RO"/>
        </w:rPr>
        <w:t>ȘI IMPLANTOLOGIE ORALĂ „ARSENIE GUȚAN”</w:t>
      </w:r>
    </w:p>
    <w:p w14:paraId="040CCBA1" w14:textId="77777777" w:rsidR="00125BB5" w:rsidRPr="0046750B" w:rsidRDefault="00125BB5" w:rsidP="00125BB5">
      <w:pPr>
        <w:pStyle w:val="NoSpacing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79EC803B" w14:textId="77777777" w:rsidR="00125BB5" w:rsidRPr="0046750B" w:rsidRDefault="00125BB5" w:rsidP="00125BB5">
      <w:pPr>
        <w:pStyle w:val="NoSpacing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01003FBD" w14:textId="77777777" w:rsidR="00125BB5" w:rsidRPr="0046750B" w:rsidRDefault="00125BB5" w:rsidP="00125BB5">
      <w:pPr>
        <w:pStyle w:val="NoSpacing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0199E325" w14:textId="77777777" w:rsidR="00125BB5" w:rsidRPr="0046750B" w:rsidRDefault="00125BB5" w:rsidP="00125BB5">
      <w:pPr>
        <w:pStyle w:val="Title"/>
        <w:tabs>
          <w:tab w:val="left" w:pos="0"/>
        </w:tabs>
        <w:ind w:left="-426" w:right="454"/>
        <w:rPr>
          <w:i w:val="0"/>
          <w:sz w:val="70"/>
          <w:szCs w:val="70"/>
        </w:rPr>
      </w:pPr>
      <w:r w:rsidRPr="0046750B">
        <w:rPr>
          <w:i w:val="0"/>
          <w:sz w:val="70"/>
          <w:szCs w:val="70"/>
        </w:rPr>
        <w:t>Elaborări metodice</w:t>
      </w:r>
    </w:p>
    <w:p w14:paraId="07ABBFBD" w14:textId="77777777" w:rsidR="00125BB5" w:rsidRPr="0046750B" w:rsidRDefault="00125BB5" w:rsidP="00125BB5">
      <w:pPr>
        <w:pStyle w:val="Title"/>
        <w:tabs>
          <w:tab w:val="left" w:pos="0"/>
        </w:tabs>
        <w:ind w:left="-426" w:right="454"/>
        <w:rPr>
          <w:i w:val="0"/>
          <w:sz w:val="70"/>
          <w:szCs w:val="70"/>
        </w:rPr>
      </w:pPr>
      <w:r w:rsidRPr="0046750B">
        <w:rPr>
          <w:i w:val="0"/>
          <w:sz w:val="70"/>
          <w:szCs w:val="70"/>
        </w:rPr>
        <w:t>ale lucrărilor practice</w:t>
      </w:r>
    </w:p>
    <w:p w14:paraId="62E76499" w14:textId="77777777" w:rsidR="00125BB5" w:rsidRPr="0046750B" w:rsidRDefault="00125BB5" w:rsidP="00125BB5">
      <w:pPr>
        <w:pStyle w:val="Title"/>
        <w:tabs>
          <w:tab w:val="left" w:pos="0"/>
        </w:tabs>
        <w:ind w:left="-426" w:right="454"/>
        <w:jc w:val="both"/>
        <w:rPr>
          <w:i w:val="0"/>
          <w:sz w:val="36"/>
          <w:szCs w:val="36"/>
        </w:rPr>
      </w:pPr>
    </w:p>
    <w:p w14:paraId="620B3637" w14:textId="77777777" w:rsidR="00125BB5" w:rsidRPr="0046750B" w:rsidRDefault="00125BB5" w:rsidP="00125BB5">
      <w:pPr>
        <w:pStyle w:val="Title"/>
        <w:tabs>
          <w:tab w:val="left" w:pos="0"/>
        </w:tabs>
        <w:ind w:left="-426" w:right="454"/>
        <w:jc w:val="both"/>
        <w:rPr>
          <w:i w:val="0"/>
          <w:sz w:val="36"/>
          <w:szCs w:val="36"/>
        </w:rPr>
      </w:pPr>
    </w:p>
    <w:p w14:paraId="632BCDA5" w14:textId="7AE407FE" w:rsidR="00125BB5" w:rsidRPr="0046750B" w:rsidRDefault="00125BB5" w:rsidP="0071210E">
      <w:pPr>
        <w:pStyle w:val="Title"/>
        <w:tabs>
          <w:tab w:val="left" w:pos="0"/>
        </w:tabs>
        <w:spacing w:line="360" w:lineRule="auto"/>
        <w:ind w:left="-426" w:right="454"/>
        <w:jc w:val="left"/>
        <w:rPr>
          <w:i w:val="0"/>
          <w:szCs w:val="28"/>
        </w:rPr>
      </w:pPr>
      <w:r w:rsidRPr="0046750B">
        <w:rPr>
          <w:b w:val="0"/>
          <w:i w:val="0"/>
          <w:szCs w:val="28"/>
        </w:rPr>
        <w:t>la disciplina:</w:t>
      </w:r>
      <w:r w:rsidR="008C04F6" w:rsidRPr="0046750B">
        <w:rPr>
          <w:b w:val="0"/>
          <w:i w:val="0"/>
          <w:szCs w:val="28"/>
        </w:rPr>
        <w:t xml:space="preserve">      </w:t>
      </w:r>
      <w:r w:rsidRPr="0046750B">
        <w:rPr>
          <w:i w:val="0"/>
          <w:caps/>
          <w:color w:val="000000"/>
          <w:szCs w:val="28"/>
        </w:rPr>
        <w:t>infecțiile</w:t>
      </w:r>
      <w:r w:rsidR="0071210E" w:rsidRPr="0046750B">
        <w:rPr>
          <w:i w:val="0"/>
          <w:caps/>
          <w:color w:val="000000"/>
          <w:szCs w:val="28"/>
        </w:rPr>
        <w:t xml:space="preserve"> </w:t>
      </w:r>
      <w:r w:rsidRPr="0046750B">
        <w:rPr>
          <w:i w:val="0"/>
          <w:caps/>
          <w:color w:val="000000"/>
          <w:szCs w:val="28"/>
        </w:rPr>
        <w:t>în regiunea</w:t>
      </w:r>
      <w:r w:rsidR="009D0865" w:rsidRPr="0046750B">
        <w:rPr>
          <w:i w:val="0"/>
          <w:caps/>
          <w:color w:val="000000"/>
          <w:szCs w:val="28"/>
        </w:rPr>
        <w:t xml:space="preserve"> </w:t>
      </w:r>
      <w:r w:rsidR="00A12BA9" w:rsidRPr="0046750B">
        <w:rPr>
          <w:i w:val="0"/>
          <w:caps/>
          <w:color w:val="000000"/>
          <w:szCs w:val="28"/>
        </w:rPr>
        <w:t>oro-maxilo-facială</w:t>
      </w:r>
    </w:p>
    <w:p w14:paraId="3587E1FD" w14:textId="77777777" w:rsidR="00125BB5" w:rsidRPr="0046750B" w:rsidRDefault="00125BB5" w:rsidP="0071210E">
      <w:pPr>
        <w:pStyle w:val="Title"/>
        <w:tabs>
          <w:tab w:val="left" w:pos="0"/>
        </w:tabs>
        <w:spacing w:line="360" w:lineRule="auto"/>
        <w:ind w:left="-426" w:right="454"/>
        <w:jc w:val="left"/>
        <w:rPr>
          <w:i w:val="0"/>
          <w:szCs w:val="28"/>
        </w:rPr>
      </w:pPr>
      <w:r w:rsidRPr="0046750B">
        <w:rPr>
          <w:b w:val="0"/>
          <w:i w:val="0"/>
          <w:szCs w:val="28"/>
        </w:rPr>
        <w:t>Tipul disciplinei:</w:t>
      </w:r>
      <w:r w:rsidRPr="0046750B">
        <w:rPr>
          <w:i w:val="0"/>
          <w:szCs w:val="28"/>
        </w:rPr>
        <w:t xml:space="preserve"> Obligatorie</w:t>
      </w:r>
    </w:p>
    <w:p w14:paraId="38F5792F" w14:textId="0424506C" w:rsidR="00125BB5" w:rsidRPr="0046750B" w:rsidRDefault="00125BB5" w:rsidP="0071210E">
      <w:pPr>
        <w:pStyle w:val="Title"/>
        <w:tabs>
          <w:tab w:val="left" w:pos="0"/>
        </w:tabs>
        <w:spacing w:line="360" w:lineRule="auto"/>
        <w:ind w:left="-426" w:right="454"/>
        <w:jc w:val="both"/>
        <w:rPr>
          <w:i w:val="0"/>
          <w:szCs w:val="28"/>
        </w:rPr>
      </w:pPr>
      <w:r w:rsidRPr="0046750B">
        <w:rPr>
          <w:b w:val="0"/>
          <w:i w:val="0"/>
          <w:szCs w:val="28"/>
        </w:rPr>
        <w:t>Codul disciplinei:</w:t>
      </w:r>
      <w:r w:rsidR="008C04F6" w:rsidRPr="0046750B">
        <w:rPr>
          <w:b w:val="0"/>
          <w:i w:val="0"/>
          <w:szCs w:val="28"/>
        </w:rPr>
        <w:t xml:space="preserve"> </w:t>
      </w:r>
      <w:r w:rsidRPr="0046750B">
        <w:rPr>
          <w:i w:val="0"/>
          <w:szCs w:val="28"/>
        </w:rPr>
        <w:t>S.06.O.0</w:t>
      </w:r>
      <w:r w:rsidR="0071210E" w:rsidRPr="0046750B">
        <w:rPr>
          <w:i w:val="0"/>
          <w:szCs w:val="28"/>
        </w:rPr>
        <w:t>5</w:t>
      </w:r>
      <w:r w:rsidR="0046750B" w:rsidRPr="0046750B">
        <w:rPr>
          <w:i w:val="0"/>
          <w:szCs w:val="28"/>
        </w:rPr>
        <w:t>7</w:t>
      </w:r>
    </w:p>
    <w:p w14:paraId="3C36C47C" w14:textId="77777777" w:rsidR="00125BB5" w:rsidRPr="0046750B" w:rsidRDefault="00125BB5" w:rsidP="00125BB5">
      <w:pPr>
        <w:pStyle w:val="Title"/>
        <w:tabs>
          <w:tab w:val="left" w:pos="0"/>
        </w:tabs>
        <w:ind w:left="-426" w:right="454"/>
        <w:rPr>
          <w:i w:val="0"/>
          <w:sz w:val="70"/>
          <w:szCs w:val="70"/>
        </w:rPr>
      </w:pPr>
    </w:p>
    <w:p w14:paraId="1C1C9CAB" w14:textId="77777777" w:rsidR="00125BB5" w:rsidRPr="0046750B" w:rsidRDefault="00125BB5" w:rsidP="00125BB5">
      <w:pPr>
        <w:pStyle w:val="Title"/>
        <w:tabs>
          <w:tab w:val="left" w:pos="0"/>
        </w:tabs>
        <w:ind w:left="-426" w:right="454"/>
        <w:rPr>
          <w:b w:val="0"/>
          <w:i w:val="0"/>
          <w:sz w:val="50"/>
          <w:szCs w:val="50"/>
        </w:rPr>
      </w:pPr>
      <w:r w:rsidRPr="0046750B">
        <w:rPr>
          <w:b w:val="0"/>
          <w:i w:val="0"/>
          <w:sz w:val="50"/>
          <w:szCs w:val="50"/>
        </w:rPr>
        <w:t>Anul III, semestrul VI</w:t>
      </w:r>
    </w:p>
    <w:p w14:paraId="10B31AE0" w14:textId="77777777" w:rsidR="00876E7B" w:rsidRPr="0046750B" w:rsidRDefault="00876E7B" w:rsidP="000E1933">
      <w:pPr>
        <w:pStyle w:val="Title"/>
        <w:tabs>
          <w:tab w:val="left" w:pos="0"/>
        </w:tabs>
        <w:ind w:left="-426" w:right="454"/>
        <w:rPr>
          <w:szCs w:val="28"/>
        </w:rPr>
      </w:pPr>
    </w:p>
    <w:p w14:paraId="421AB32E" w14:textId="77777777" w:rsidR="000E1933" w:rsidRPr="0046750B" w:rsidRDefault="000E1933" w:rsidP="000E1933">
      <w:pPr>
        <w:pStyle w:val="Title"/>
        <w:tabs>
          <w:tab w:val="left" w:pos="0"/>
        </w:tabs>
        <w:ind w:left="-426" w:right="454"/>
        <w:rPr>
          <w:szCs w:val="28"/>
        </w:rPr>
      </w:pPr>
    </w:p>
    <w:p w14:paraId="1558C135" w14:textId="77777777" w:rsidR="00876E7B" w:rsidRPr="0046750B" w:rsidRDefault="00876E7B" w:rsidP="000E1933">
      <w:pPr>
        <w:pStyle w:val="Title"/>
        <w:tabs>
          <w:tab w:val="left" w:pos="0"/>
        </w:tabs>
        <w:ind w:left="-426" w:right="454"/>
        <w:rPr>
          <w:szCs w:val="28"/>
        </w:rPr>
      </w:pPr>
    </w:p>
    <w:p w14:paraId="08F8CB66" w14:textId="77777777" w:rsidR="00876E7B" w:rsidRPr="0046750B" w:rsidRDefault="00876E7B" w:rsidP="000E1933">
      <w:pPr>
        <w:pStyle w:val="Title"/>
        <w:tabs>
          <w:tab w:val="left" w:pos="0"/>
        </w:tabs>
        <w:ind w:left="-426" w:right="454"/>
        <w:rPr>
          <w:szCs w:val="28"/>
        </w:rPr>
      </w:pPr>
    </w:p>
    <w:p w14:paraId="4B9FC3EC" w14:textId="77777777" w:rsidR="00876E7B" w:rsidRPr="0046750B" w:rsidRDefault="00876E7B" w:rsidP="000E1933">
      <w:pPr>
        <w:pStyle w:val="Title"/>
        <w:tabs>
          <w:tab w:val="left" w:pos="0"/>
        </w:tabs>
        <w:ind w:left="-426" w:right="454"/>
        <w:rPr>
          <w:szCs w:val="28"/>
        </w:rPr>
      </w:pPr>
    </w:p>
    <w:p w14:paraId="4B2C1398" w14:textId="77777777" w:rsidR="00125BB5" w:rsidRPr="0046750B" w:rsidRDefault="00125BB5" w:rsidP="000E1933">
      <w:pPr>
        <w:pStyle w:val="Title"/>
        <w:tabs>
          <w:tab w:val="left" w:pos="0"/>
        </w:tabs>
        <w:ind w:left="-426" w:right="454"/>
        <w:rPr>
          <w:szCs w:val="28"/>
        </w:rPr>
      </w:pPr>
    </w:p>
    <w:p w14:paraId="74F88668" w14:textId="77777777" w:rsidR="00125BB5" w:rsidRPr="0046750B" w:rsidRDefault="00125BB5" w:rsidP="000E1933">
      <w:pPr>
        <w:pStyle w:val="Title"/>
        <w:tabs>
          <w:tab w:val="left" w:pos="0"/>
        </w:tabs>
        <w:ind w:left="-426" w:right="454"/>
        <w:rPr>
          <w:szCs w:val="28"/>
        </w:rPr>
      </w:pPr>
    </w:p>
    <w:p w14:paraId="7D493BF6" w14:textId="77777777" w:rsidR="00125BB5" w:rsidRPr="0046750B" w:rsidRDefault="00125BB5" w:rsidP="000E1933">
      <w:pPr>
        <w:pStyle w:val="Title"/>
        <w:tabs>
          <w:tab w:val="left" w:pos="0"/>
        </w:tabs>
        <w:ind w:left="-426" w:right="454"/>
        <w:rPr>
          <w:szCs w:val="28"/>
        </w:rPr>
      </w:pPr>
    </w:p>
    <w:p w14:paraId="7D8E5A0E" w14:textId="77777777" w:rsidR="00876E7B" w:rsidRPr="0046750B" w:rsidRDefault="00876E7B" w:rsidP="000E1933">
      <w:pPr>
        <w:pStyle w:val="Title"/>
        <w:tabs>
          <w:tab w:val="left" w:pos="0"/>
        </w:tabs>
        <w:ind w:left="-426" w:right="454"/>
        <w:rPr>
          <w:szCs w:val="28"/>
        </w:rPr>
      </w:pPr>
    </w:p>
    <w:p w14:paraId="5921B782" w14:textId="77777777" w:rsidR="00876E7B" w:rsidRPr="0046750B" w:rsidRDefault="00876E7B" w:rsidP="000E1933">
      <w:pPr>
        <w:pStyle w:val="Title"/>
        <w:tabs>
          <w:tab w:val="left" w:pos="0"/>
        </w:tabs>
        <w:ind w:left="-426" w:right="454"/>
        <w:rPr>
          <w:szCs w:val="28"/>
        </w:rPr>
      </w:pPr>
    </w:p>
    <w:p w14:paraId="7D89C9C5" w14:textId="77777777" w:rsidR="00876E7B" w:rsidRPr="0046750B" w:rsidRDefault="00876E7B" w:rsidP="000E1933">
      <w:pPr>
        <w:pStyle w:val="Title"/>
        <w:tabs>
          <w:tab w:val="left" w:pos="0"/>
        </w:tabs>
        <w:ind w:left="-426" w:right="454"/>
        <w:rPr>
          <w:szCs w:val="28"/>
        </w:rPr>
      </w:pPr>
    </w:p>
    <w:p w14:paraId="0839B88F" w14:textId="5F0A00B5" w:rsidR="008C04F6" w:rsidRPr="0046750B" w:rsidRDefault="008C04F6" w:rsidP="008C04F6">
      <w:pPr>
        <w:pStyle w:val="Title"/>
        <w:tabs>
          <w:tab w:val="left" w:pos="0"/>
          <w:tab w:val="center" w:pos="4450"/>
          <w:tab w:val="left" w:pos="6079"/>
        </w:tabs>
        <w:ind w:left="-426" w:right="454"/>
        <w:jc w:val="left"/>
        <w:rPr>
          <w:szCs w:val="28"/>
        </w:rPr>
      </w:pPr>
      <w:r w:rsidRPr="0046750B">
        <w:rPr>
          <w:szCs w:val="28"/>
        </w:rPr>
        <w:tab/>
      </w:r>
      <w:r w:rsidRPr="0046750B">
        <w:rPr>
          <w:szCs w:val="28"/>
        </w:rPr>
        <w:tab/>
      </w:r>
    </w:p>
    <w:p w14:paraId="296A02A5" w14:textId="77777777" w:rsidR="008C04F6" w:rsidRPr="0046750B" w:rsidRDefault="008C04F6" w:rsidP="008C04F6">
      <w:pPr>
        <w:pStyle w:val="Title"/>
        <w:tabs>
          <w:tab w:val="left" w:pos="0"/>
          <w:tab w:val="center" w:pos="4450"/>
          <w:tab w:val="left" w:pos="6079"/>
        </w:tabs>
        <w:ind w:left="-426" w:right="454"/>
        <w:jc w:val="left"/>
        <w:rPr>
          <w:szCs w:val="28"/>
        </w:rPr>
      </w:pPr>
    </w:p>
    <w:p w14:paraId="62F42C5C" w14:textId="77777777" w:rsidR="00876E7B" w:rsidRPr="0046750B" w:rsidRDefault="00876E7B" w:rsidP="000E1933">
      <w:pPr>
        <w:pStyle w:val="Title"/>
        <w:tabs>
          <w:tab w:val="left" w:pos="0"/>
        </w:tabs>
        <w:ind w:left="-426" w:right="454"/>
        <w:rPr>
          <w:szCs w:val="28"/>
        </w:rPr>
      </w:pPr>
    </w:p>
    <w:p w14:paraId="4B15E338" w14:textId="6BA79466" w:rsidR="0071210E" w:rsidRPr="0046750B" w:rsidRDefault="00A55965" w:rsidP="008C04F6">
      <w:pPr>
        <w:pStyle w:val="Title"/>
        <w:spacing w:line="276" w:lineRule="auto"/>
        <w:ind w:right="425"/>
        <w:rPr>
          <w:i w:val="0"/>
          <w:szCs w:val="28"/>
        </w:rPr>
      </w:pPr>
      <w:r w:rsidRPr="0046750B">
        <w:rPr>
          <w:i w:val="0"/>
          <w:szCs w:val="28"/>
        </w:rPr>
        <w:lastRenderedPageBreak/>
        <w:t>Elaborarea metodică  N</w:t>
      </w:r>
      <w:r w:rsidR="0071210E" w:rsidRPr="0046750B">
        <w:rPr>
          <w:i w:val="0"/>
          <w:szCs w:val="28"/>
        </w:rPr>
        <w:t>.</w:t>
      </w:r>
      <w:r w:rsidRPr="0046750B">
        <w:rPr>
          <w:i w:val="0"/>
          <w:szCs w:val="28"/>
        </w:rPr>
        <w:t xml:space="preserve"> 1</w:t>
      </w:r>
      <w:r w:rsidR="008C04F6" w:rsidRPr="0046750B">
        <w:rPr>
          <w:i w:val="0"/>
          <w:szCs w:val="28"/>
        </w:rPr>
        <w:t xml:space="preserve"> </w:t>
      </w:r>
    </w:p>
    <w:p w14:paraId="4C56BD02" w14:textId="21BAB363" w:rsidR="00A55965" w:rsidRPr="0046750B" w:rsidRDefault="00A55965" w:rsidP="008C04F6">
      <w:pPr>
        <w:pStyle w:val="Title"/>
        <w:spacing w:line="276" w:lineRule="auto"/>
        <w:ind w:right="425"/>
        <w:rPr>
          <w:i w:val="0"/>
          <w:szCs w:val="28"/>
        </w:rPr>
      </w:pPr>
      <w:r w:rsidRPr="0046750B">
        <w:rPr>
          <w:i w:val="0"/>
          <w:szCs w:val="28"/>
        </w:rPr>
        <w:t>(anul III, semestrul V</w:t>
      </w:r>
      <w:r w:rsidR="00066D2C" w:rsidRPr="0046750B">
        <w:rPr>
          <w:i w:val="0"/>
          <w:szCs w:val="28"/>
        </w:rPr>
        <w:t>I</w:t>
      </w:r>
      <w:r w:rsidRPr="0046750B">
        <w:rPr>
          <w:i w:val="0"/>
          <w:szCs w:val="28"/>
        </w:rPr>
        <w:t>)</w:t>
      </w:r>
    </w:p>
    <w:p w14:paraId="1280A0DA" w14:textId="77777777" w:rsidR="0071210E" w:rsidRPr="0046750B" w:rsidRDefault="0071210E" w:rsidP="008C04F6">
      <w:pPr>
        <w:pStyle w:val="Title"/>
        <w:spacing w:line="276" w:lineRule="auto"/>
        <w:ind w:right="425"/>
        <w:rPr>
          <w:i w:val="0"/>
          <w:szCs w:val="28"/>
        </w:rPr>
      </w:pPr>
    </w:p>
    <w:p w14:paraId="369DCBAC" w14:textId="77777777" w:rsidR="00A55965" w:rsidRPr="0046750B" w:rsidRDefault="00A55965" w:rsidP="008C04F6">
      <w:pPr>
        <w:pStyle w:val="Title"/>
        <w:spacing w:line="276" w:lineRule="auto"/>
        <w:ind w:right="425"/>
        <w:jc w:val="both"/>
        <w:rPr>
          <w:i w:val="0"/>
          <w:szCs w:val="28"/>
        </w:rPr>
      </w:pPr>
      <w:r w:rsidRPr="0046750B">
        <w:rPr>
          <w:i w:val="0"/>
          <w:szCs w:val="28"/>
        </w:rPr>
        <w:t>Tema</w:t>
      </w:r>
      <w:r w:rsidR="00066D2C" w:rsidRPr="0046750B">
        <w:rPr>
          <w:i w:val="0"/>
          <w:szCs w:val="28"/>
        </w:rPr>
        <w:t xml:space="preserve">: </w:t>
      </w:r>
      <w:r w:rsidR="00A12BA9" w:rsidRPr="0046750B">
        <w:rPr>
          <w:i w:val="0"/>
          <w:szCs w:val="28"/>
        </w:rPr>
        <w:t>Etiologia și patogenia afecțiunilor inflamatorii</w:t>
      </w:r>
      <w:r w:rsidRPr="0046750B">
        <w:rPr>
          <w:i w:val="0"/>
          <w:szCs w:val="28"/>
        </w:rPr>
        <w:t xml:space="preserve"> ale teritoriului OMF. </w:t>
      </w:r>
    </w:p>
    <w:p w14:paraId="5E9B4612" w14:textId="59108ABF" w:rsidR="006677F9" w:rsidRPr="0046750B" w:rsidRDefault="006677F9" w:rsidP="008C04F6">
      <w:pPr>
        <w:spacing w:line="276" w:lineRule="auto"/>
        <w:ind w:right="425"/>
        <w:jc w:val="both"/>
        <w:rPr>
          <w:sz w:val="28"/>
          <w:szCs w:val="28"/>
          <w:lang w:val="ro-RO"/>
        </w:rPr>
      </w:pPr>
      <w:r w:rsidRPr="0046750B">
        <w:rPr>
          <w:b/>
          <w:sz w:val="28"/>
          <w:szCs w:val="28"/>
          <w:lang w:val="ro-RO"/>
        </w:rPr>
        <w:t>Locul lucrării:</w:t>
      </w:r>
      <w:r w:rsidR="008C04F6" w:rsidRPr="0046750B">
        <w:rPr>
          <w:b/>
          <w:sz w:val="28"/>
          <w:szCs w:val="28"/>
          <w:lang w:val="ro-RO"/>
        </w:rPr>
        <w:t xml:space="preserve"> </w:t>
      </w:r>
      <w:r w:rsidR="0071210E" w:rsidRPr="0046750B">
        <w:rPr>
          <w:sz w:val="28"/>
          <w:szCs w:val="28"/>
          <w:lang w:val="ro-RO"/>
        </w:rPr>
        <w:t>Bazele clinice ale catedrei</w:t>
      </w:r>
      <w:r w:rsidRPr="0046750B">
        <w:rPr>
          <w:sz w:val="28"/>
          <w:szCs w:val="28"/>
          <w:lang w:val="ro-RO"/>
        </w:rPr>
        <w:t>.</w:t>
      </w:r>
    </w:p>
    <w:p w14:paraId="05DC1069" w14:textId="77777777" w:rsidR="00A55965" w:rsidRPr="0046750B" w:rsidRDefault="00A55965" w:rsidP="008C04F6">
      <w:pPr>
        <w:pStyle w:val="Title"/>
        <w:spacing w:line="276" w:lineRule="auto"/>
        <w:ind w:right="425"/>
        <w:jc w:val="both"/>
        <w:rPr>
          <w:b w:val="0"/>
          <w:i w:val="0"/>
          <w:szCs w:val="28"/>
        </w:rPr>
      </w:pPr>
      <w:r w:rsidRPr="0046750B">
        <w:rPr>
          <w:i w:val="0"/>
          <w:szCs w:val="28"/>
        </w:rPr>
        <w:t>Scopul lucrării:</w:t>
      </w:r>
      <w:r w:rsidR="008C04F6" w:rsidRPr="0046750B">
        <w:rPr>
          <w:i w:val="0"/>
          <w:szCs w:val="28"/>
        </w:rPr>
        <w:t xml:space="preserve"> </w:t>
      </w:r>
      <w:proofErr w:type="spellStart"/>
      <w:r w:rsidRPr="0046750B">
        <w:rPr>
          <w:b w:val="0"/>
          <w:i w:val="0"/>
          <w:szCs w:val="28"/>
        </w:rPr>
        <w:t>Investigaţia</w:t>
      </w:r>
      <w:proofErr w:type="spellEnd"/>
      <w:r w:rsidRPr="0046750B">
        <w:rPr>
          <w:b w:val="0"/>
          <w:i w:val="0"/>
          <w:szCs w:val="28"/>
        </w:rPr>
        <w:t xml:space="preserve"> bolnav</w:t>
      </w:r>
      <w:r w:rsidR="000029EE" w:rsidRPr="0046750B">
        <w:rPr>
          <w:b w:val="0"/>
          <w:i w:val="0"/>
          <w:szCs w:val="28"/>
        </w:rPr>
        <w:t>ilor cu patologia dată. Stabilirea</w:t>
      </w:r>
      <w:r w:rsidRPr="0046750B">
        <w:rPr>
          <w:b w:val="0"/>
          <w:i w:val="0"/>
          <w:szCs w:val="28"/>
        </w:rPr>
        <w:t xml:space="preserve"> diagnosticului </w:t>
      </w:r>
      <w:proofErr w:type="spellStart"/>
      <w:r w:rsidRPr="0046750B">
        <w:rPr>
          <w:b w:val="0"/>
          <w:i w:val="0"/>
          <w:szCs w:val="28"/>
        </w:rPr>
        <w:t>şi</w:t>
      </w:r>
      <w:proofErr w:type="spellEnd"/>
      <w:r w:rsidRPr="0046750B">
        <w:rPr>
          <w:b w:val="0"/>
          <w:i w:val="0"/>
          <w:szCs w:val="28"/>
        </w:rPr>
        <w:t xml:space="preserve"> planului de tratament. Practic participă la primirea bolnavilor </w:t>
      </w:r>
      <w:proofErr w:type="spellStart"/>
      <w:r w:rsidRPr="0046750B">
        <w:rPr>
          <w:b w:val="0"/>
          <w:i w:val="0"/>
          <w:szCs w:val="28"/>
        </w:rPr>
        <w:t>şi</w:t>
      </w:r>
      <w:proofErr w:type="spellEnd"/>
      <w:r w:rsidRPr="0046750B">
        <w:rPr>
          <w:b w:val="0"/>
          <w:i w:val="0"/>
          <w:szCs w:val="28"/>
        </w:rPr>
        <w:t xml:space="preserve"> înregistrarea lor în caiete.  </w:t>
      </w:r>
    </w:p>
    <w:p w14:paraId="666E46E3" w14:textId="77777777" w:rsidR="00A55965" w:rsidRPr="0046750B" w:rsidRDefault="00E774E8" w:rsidP="008C04F6">
      <w:pPr>
        <w:pStyle w:val="Title"/>
        <w:spacing w:line="276" w:lineRule="auto"/>
        <w:ind w:right="425"/>
        <w:jc w:val="both"/>
        <w:rPr>
          <w:b w:val="0"/>
          <w:i w:val="0"/>
          <w:sz w:val="24"/>
        </w:rPr>
      </w:pPr>
      <w:r w:rsidRPr="0046750B">
        <w:rPr>
          <w:i w:val="0"/>
          <w:szCs w:val="28"/>
        </w:rPr>
        <w:t>Forma de instruire și durata</w:t>
      </w:r>
      <w:r w:rsidR="00A55965" w:rsidRPr="0046750B">
        <w:rPr>
          <w:i w:val="0"/>
          <w:szCs w:val="28"/>
        </w:rPr>
        <w:t xml:space="preserve">:  </w:t>
      </w:r>
      <w:r w:rsidRPr="0046750B">
        <w:rPr>
          <w:b w:val="0"/>
          <w:i w:val="0"/>
          <w:szCs w:val="28"/>
        </w:rPr>
        <w:t>seminar și lucrare practică, 135 min.</w:t>
      </w:r>
    </w:p>
    <w:p w14:paraId="2FA25BE4" w14:textId="77777777" w:rsidR="00A55965" w:rsidRPr="0046750B" w:rsidRDefault="00A55965" w:rsidP="008C04F6">
      <w:pPr>
        <w:pStyle w:val="Title"/>
        <w:spacing w:line="276" w:lineRule="auto"/>
        <w:ind w:right="425"/>
        <w:rPr>
          <w:sz w:val="24"/>
        </w:rPr>
      </w:pPr>
    </w:p>
    <w:p w14:paraId="02AC031D" w14:textId="135B648D" w:rsidR="00A55965" w:rsidRPr="0046750B" w:rsidRDefault="00A55965" w:rsidP="008C04F6">
      <w:pPr>
        <w:pStyle w:val="Title"/>
        <w:spacing w:line="276" w:lineRule="auto"/>
        <w:ind w:right="425"/>
        <w:rPr>
          <w:i w:val="0"/>
          <w:szCs w:val="28"/>
        </w:rPr>
      </w:pPr>
      <w:r w:rsidRPr="0046750B">
        <w:rPr>
          <w:i w:val="0"/>
          <w:szCs w:val="28"/>
        </w:rPr>
        <w:t>Întrebări de control:</w:t>
      </w:r>
    </w:p>
    <w:p w14:paraId="342D3716" w14:textId="77777777" w:rsidR="0071210E" w:rsidRPr="0046750B" w:rsidRDefault="0071210E" w:rsidP="008C04F6">
      <w:pPr>
        <w:pStyle w:val="Title"/>
        <w:spacing w:line="276" w:lineRule="auto"/>
        <w:ind w:right="425"/>
        <w:rPr>
          <w:i w:val="0"/>
          <w:szCs w:val="28"/>
        </w:rPr>
      </w:pPr>
    </w:p>
    <w:p w14:paraId="1C001560" w14:textId="77777777" w:rsidR="00A55965" w:rsidRPr="0046750B" w:rsidRDefault="00A55965" w:rsidP="00C74B9D">
      <w:pPr>
        <w:numPr>
          <w:ilvl w:val="0"/>
          <w:numId w:val="4"/>
        </w:numPr>
        <w:tabs>
          <w:tab w:val="clear" w:pos="360"/>
        </w:tabs>
        <w:spacing w:line="276" w:lineRule="auto"/>
        <w:ind w:left="284" w:right="425" w:hanging="284"/>
        <w:jc w:val="both"/>
        <w:rPr>
          <w:sz w:val="28"/>
          <w:szCs w:val="28"/>
          <w:lang w:val="ro-RO"/>
        </w:rPr>
      </w:pPr>
      <w:proofErr w:type="spellStart"/>
      <w:r w:rsidRPr="0046750B">
        <w:rPr>
          <w:sz w:val="28"/>
          <w:szCs w:val="28"/>
          <w:lang w:val="ro-RO"/>
        </w:rPr>
        <w:t>Definiţia</w:t>
      </w:r>
      <w:proofErr w:type="spellEnd"/>
      <w:r w:rsidRPr="0046750B">
        <w:rPr>
          <w:sz w:val="28"/>
          <w:szCs w:val="28"/>
          <w:lang w:val="ro-RO"/>
        </w:rPr>
        <w:t xml:space="preserve"> </w:t>
      </w:r>
      <w:proofErr w:type="spellStart"/>
      <w:r w:rsidRPr="0046750B">
        <w:rPr>
          <w:sz w:val="28"/>
          <w:szCs w:val="28"/>
          <w:lang w:val="ro-RO"/>
        </w:rPr>
        <w:t>noţiunii</w:t>
      </w:r>
      <w:proofErr w:type="spellEnd"/>
      <w:r w:rsidRPr="0046750B">
        <w:rPr>
          <w:sz w:val="28"/>
          <w:szCs w:val="28"/>
          <w:lang w:val="ro-RO"/>
        </w:rPr>
        <w:t xml:space="preserve"> de „</w:t>
      </w:r>
      <w:proofErr w:type="spellStart"/>
      <w:r w:rsidRPr="0046750B">
        <w:rPr>
          <w:sz w:val="28"/>
          <w:szCs w:val="28"/>
          <w:lang w:val="ro-RO"/>
        </w:rPr>
        <w:t>infecţie</w:t>
      </w:r>
      <w:proofErr w:type="spellEnd"/>
      <w:r w:rsidRPr="0046750B">
        <w:rPr>
          <w:sz w:val="28"/>
          <w:szCs w:val="28"/>
          <w:lang w:val="ro-RO"/>
        </w:rPr>
        <w:t>”.</w:t>
      </w:r>
    </w:p>
    <w:p w14:paraId="4A40D34D" w14:textId="77777777" w:rsidR="009079A5" w:rsidRPr="0046750B" w:rsidRDefault="009079A5" w:rsidP="00C74B9D">
      <w:pPr>
        <w:numPr>
          <w:ilvl w:val="0"/>
          <w:numId w:val="4"/>
        </w:numPr>
        <w:spacing w:line="276" w:lineRule="auto"/>
        <w:ind w:left="284" w:right="425" w:hanging="284"/>
        <w:jc w:val="both"/>
        <w:rPr>
          <w:sz w:val="28"/>
          <w:szCs w:val="28"/>
          <w:lang w:val="ro-RO"/>
        </w:rPr>
      </w:pPr>
      <w:r w:rsidRPr="0046750B">
        <w:rPr>
          <w:sz w:val="28"/>
          <w:szCs w:val="28"/>
          <w:lang w:val="ro-RO"/>
        </w:rPr>
        <w:t xml:space="preserve">Mecanismele patogene de difuzare a </w:t>
      </w:r>
      <w:proofErr w:type="spellStart"/>
      <w:r w:rsidRPr="0046750B">
        <w:rPr>
          <w:sz w:val="28"/>
          <w:szCs w:val="28"/>
          <w:lang w:val="ro-RO"/>
        </w:rPr>
        <w:t>infecţiei</w:t>
      </w:r>
      <w:proofErr w:type="spellEnd"/>
      <w:r w:rsidRPr="0046750B">
        <w:rPr>
          <w:sz w:val="28"/>
          <w:szCs w:val="28"/>
          <w:lang w:val="ro-RO"/>
        </w:rPr>
        <w:t xml:space="preserve"> (calea </w:t>
      </w:r>
      <w:proofErr w:type="spellStart"/>
      <w:r w:rsidRPr="0046750B">
        <w:rPr>
          <w:sz w:val="28"/>
          <w:szCs w:val="28"/>
          <w:lang w:val="ro-RO"/>
        </w:rPr>
        <w:t>transosoasă</w:t>
      </w:r>
      <w:proofErr w:type="spellEnd"/>
      <w:r w:rsidRPr="0046750B">
        <w:rPr>
          <w:sz w:val="28"/>
          <w:szCs w:val="28"/>
          <w:lang w:val="ro-RO"/>
        </w:rPr>
        <w:t xml:space="preserve">, calea </w:t>
      </w:r>
      <w:proofErr w:type="spellStart"/>
      <w:r w:rsidRPr="0046750B">
        <w:rPr>
          <w:sz w:val="28"/>
          <w:szCs w:val="28"/>
          <w:lang w:val="ro-RO"/>
        </w:rPr>
        <w:t>submucoasă</w:t>
      </w:r>
      <w:proofErr w:type="spellEnd"/>
      <w:r w:rsidRPr="0046750B">
        <w:rPr>
          <w:sz w:val="28"/>
          <w:szCs w:val="28"/>
          <w:lang w:val="ro-RO"/>
        </w:rPr>
        <w:t xml:space="preserve">, calea limfatică </w:t>
      </w:r>
      <w:proofErr w:type="spellStart"/>
      <w:r w:rsidRPr="0046750B">
        <w:rPr>
          <w:sz w:val="28"/>
          <w:szCs w:val="28"/>
          <w:lang w:val="ro-RO"/>
        </w:rPr>
        <w:t>şi</w:t>
      </w:r>
      <w:proofErr w:type="spellEnd"/>
      <w:r w:rsidRPr="0046750B">
        <w:rPr>
          <w:sz w:val="28"/>
          <w:szCs w:val="28"/>
          <w:lang w:val="ro-RO"/>
        </w:rPr>
        <w:t xml:space="preserve"> hematogenă, calea directă).</w:t>
      </w:r>
    </w:p>
    <w:p w14:paraId="33F71022" w14:textId="77777777" w:rsidR="009079A5" w:rsidRPr="0046750B" w:rsidRDefault="009079A5" w:rsidP="00C74B9D">
      <w:pPr>
        <w:numPr>
          <w:ilvl w:val="0"/>
          <w:numId w:val="4"/>
        </w:numPr>
        <w:spacing w:line="276" w:lineRule="auto"/>
        <w:ind w:left="284" w:right="425" w:hanging="284"/>
        <w:jc w:val="both"/>
        <w:rPr>
          <w:sz w:val="28"/>
          <w:szCs w:val="28"/>
          <w:lang w:val="ro-RO"/>
        </w:rPr>
      </w:pPr>
      <w:r w:rsidRPr="0046750B">
        <w:rPr>
          <w:sz w:val="28"/>
          <w:szCs w:val="28"/>
          <w:lang w:val="ro-RO"/>
        </w:rPr>
        <w:t xml:space="preserve">Rolul </w:t>
      </w:r>
      <w:proofErr w:type="spellStart"/>
      <w:r w:rsidRPr="0046750B">
        <w:rPr>
          <w:sz w:val="28"/>
          <w:szCs w:val="28"/>
          <w:lang w:val="ro-RO"/>
        </w:rPr>
        <w:t>spaţiilor</w:t>
      </w:r>
      <w:proofErr w:type="spellEnd"/>
      <w:r w:rsidRPr="0046750B">
        <w:rPr>
          <w:sz w:val="28"/>
          <w:szCs w:val="28"/>
          <w:lang w:val="ro-RO"/>
        </w:rPr>
        <w:t xml:space="preserve"> </w:t>
      </w:r>
      <w:proofErr w:type="spellStart"/>
      <w:r w:rsidRPr="0046750B">
        <w:rPr>
          <w:sz w:val="28"/>
          <w:szCs w:val="28"/>
          <w:lang w:val="ro-RO"/>
        </w:rPr>
        <w:t>interfasciale</w:t>
      </w:r>
      <w:proofErr w:type="spellEnd"/>
      <w:r w:rsidRPr="0046750B">
        <w:rPr>
          <w:sz w:val="28"/>
          <w:szCs w:val="28"/>
          <w:lang w:val="ro-RO"/>
        </w:rPr>
        <w:t xml:space="preserve"> în difuzarea </w:t>
      </w:r>
      <w:proofErr w:type="spellStart"/>
      <w:r w:rsidRPr="0046750B">
        <w:rPr>
          <w:sz w:val="28"/>
          <w:szCs w:val="28"/>
          <w:lang w:val="ro-RO"/>
        </w:rPr>
        <w:t>infecţiei</w:t>
      </w:r>
      <w:proofErr w:type="spellEnd"/>
      <w:r w:rsidRPr="0046750B">
        <w:rPr>
          <w:sz w:val="28"/>
          <w:szCs w:val="28"/>
          <w:lang w:val="ro-RO"/>
        </w:rPr>
        <w:t>.</w:t>
      </w:r>
    </w:p>
    <w:p w14:paraId="2832B60E" w14:textId="77777777" w:rsidR="00A55965" w:rsidRPr="0046750B" w:rsidRDefault="00A55965" w:rsidP="00C74B9D">
      <w:pPr>
        <w:numPr>
          <w:ilvl w:val="0"/>
          <w:numId w:val="4"/>
        </w:numPr>
        <w:tabs>
          <w:tab w:val="clear" w:pos="360"/>
        </w:tabs>
        <w:spacing w:line="276" w:lineRule="auto"/>
        <w:ind w:left="284" w:right="425" w:hanging="284"/>
        <w:jc w:val="both"/>
        <w:rPr>
          <w:sz w:val="28"/>
          <w:szCs w:val="28"/>
          <w:lang w:val="ro-RO"/>
        </w:rPr>
      </w:pPr>
      <w:proofErr w:type="spellStart"/>
      <w:r w:rsidRPr="0046750B">
        <w:rPr>
          <w:sz w:val="28"/>
          <w:szCs w:val="28"/>
          <w:lang w:val="ro-RO"/>
        </w:rPr>
        <w:t>Frecvenţa</w:t>
      </w:r>
      <w:proofErr w:type="spellEnd"/>
      <w:r w:rsidRPr="0046750B">
        <w:rPr>
          <w:sz w:val="28"/>
          <w:szCs w:val="28"/>
          <w:lang w:val="ro-RO"/>
        </w:rPr>
        <w:t xml:space="preserve">, </w:t>
      </w:r>
      <w:r w:rsidR="009445A6" w:rsidRPr="0046750B">
        <w:rPr>
          <w:sz w:val="28"/>
          <w:szCs w:val="28"/>
          <w:lang w:val="ro-RO"/>
        </w:rPr>
        <w:t xml:space="preserve">etiologia </w:t>
      </w:r>
      <w:proofErr w:type="spellStart"/>
      <w:r w:rsidR="009445A6" w:rsidRPr="0046750B">
        <w:rPr>
          <w:sz w:val="28"/>
          <w:szCs w:val="28"/>
          <w:lang w:val="ro-RO"/>
        </w:rPr>
        <w:t>şi</w:t>
      </w:r>
      <w:proofErr w:type="spellEnd"/>
      <w:r w:rsidR="009445A6" w:rsidRPr="0046750B">
        <w:rPr>
          <w:sz w:val="28"/>
          <w:szCs w:val="28"/>
          <w:lang w:val="ro-RO"/>
        </w:rPr>
        <w:t xml:space="preserve"> patogenia </w:t>
      </w:r>
      <w:proofErr w:type="spellStart"/>
      <w:r w:rsidR="009445A6" w:rsidRPr="0046750B">
        <w:rPr>
          <w:sz w:val="28"/>
          <w:szCs w:val="28"/>
          <w:lang w:val="ro-RO"/>
        </w:rPr>
        <w:t>afecţiunilor</w:t>
      </w:r>
      <w:proofErr w:type="spellEnd"/>
      <w:r w:rsidR="009445A6" w:rsidRPr="0046750B">
        <w:rPr>
          <w:sz w:val="28"/>
          <w:szCs w:val="28"/>
          <w:lang w:val="ro-RO"/>
        </w:rPr>
        <w:t xml:space="preserve"> inflamatorii. </w:t>
      </w:r>
    </w:p>
    <w:p w14:paraId="3C7EF86D" w14:textId="77777777" w:rsidR="009079A5" w:rsidRPr="0046750B" w:rsidRDefault="009079A5" w:rsidP="00C74B9D">
      <w:pPr>
        <w:numPr>
          <w:ilvl w:val="0"/>
          <w:numId w:val="4"/>
        </w:numPr>
        <w:tabs>
          <w:tab w:val="clear" w:pos="360"/>
        </w:tabs>
        <w:spacing w:line="276" w:lineRule="auto"/>
        <w:ind w:left="284" w:right="425" w:hanging="284"/>
        <w:jc w:val="both"/>
        <w:rPr>
          <w:sz w:val="28"/>
          <w:szCs w:val="28"/>
          <w:lang w:val="ro-RO"/>
        </w:rPr>
      </w:pPr>
      <w:r w:rsidRPr="0046750B">
        <w:rPr>
          <w:sz w:val="28"/>
          <w:szCs w:val="28"/>
          <w:lang w:val="ro-RO"/>
        </w:rPr>
        <w:t>Clasificarea</w:t>
      </w:r>
      <w:r w:rsidR="00FA3BFE" w:rsidRPr="0046750B">
        <w:rPr>
          <w:sz w:val="28"/>
          <w:szCs w:val="28"/>
          <w:lang w:val="ro-RO"/>
        </w:rPr>
        <w:t xml:space="preserve"> </w:t>
      </w:r>
      <w:proofErr w:type="spellStart"/>
      <w:r w:rsidR="009445A6" w:rsidRPr="0046750B">
        <w:rPr>
          <w:sz w:val="28"/>
          <w:szCs w:val="28"/>
          <w:lang w:val="ro-RO"/>
        </w:rPr>
        <w:t>afecţiunilor</w:t>
      </w:r>
      <w:proofErr w:type="spellEnd"/>
      <w:r w:rsidR="009445A6" w:rsidRPr="0046750B">
        <w:rPr>
          <w:sz w:val="28"/>
          <w:szCs w:val="28"/>
          <w:lang w:val="ro-RO"/>
        </w:rPr>
        <w:t xml:space="preserve"> inflamatorii</w:t>
      </w:r>
      <w:r w:rsidRPr="0046750B">
        <w:rPr>
          <w:sz w:val="28"/>
          <w:szCs w:val="28"/>
          <w:lang w:val="ro-RO"/>
        </w:rPr>
        <w:t>.</w:t>
      </w:r>
    </w:p>
    <w:p w14:paraId="6E0D300E" w14:textId="65F2124F" w:rsidR="00A55965" w:rsidRPr="0046750B" w:rsidRDefault="00A55965" w:rsidP="00C74B9D">
      <w:pPr>
        <w:numPr>
          <w:ilvl w:val="0"/>
          <w:numId w:val="4"/>
        </w:numPr>
        <w:tabs>
          <w:tab w:val="clear" w:pos="360"/>
        </w:tabs>
        <w:spacing w:line="276" w:lineRule="auto"/>
        <w:ind w:left="284" w:right="425" w:hanging="284"/>
        <w:jc w:val="both"/>
        <w:rPr>
          <w:sz w:val="28"/>
          <w:szCs w:val="28"/>
          <w:lang w:val="ro-RO"/>
        </w:rPr>
      </w:pPr>
      <w:proofErr w:type="spellStart"/>
      <w:r w:rsidRPr="0046750B">
        <w:rPr>
          <w:sz w:val="28"/>
          <w:szCs w:val="28"/>
          <w:lang w:val="ro-RO"/>
        </w:rPr>
        <w:t>Evoluţia</w:t>
      </w:r>
      <w:proofErr w:type="spellEnd"/>
      <w:r w:rsidRPr="0046750B">
        <w:rPr>
          <w:sz w:val="28"/>
          <w:szCs w:val="28"/>
          <w:lang w:val="ro-RO"/>
        </w:rPr>
        <w:t xml:space="preserve"> clinică</w:t>
      </w:r>
      <w:r w:rsidR="00FA3BFE" w:rsidRPr="0046750B">
        <w:rPr>
          <w:sz w:val="28"/>
          <w:szCs w:val="28"/>
          <w:lang w:val="ro-RO"/>
        </w:rPr>
        <w:t xml:space="preserve"> </w:t>
      </w:r>
      <w:r w:rsidR="009445A6" w:rsidRPr="0046750B">
        <w:rPr>
          <w:sz w:val="28"/>
          <w:szCs w:val="28"/>
          <w:lang w:val="ro-RO"/>
        </w:rPr>
        <w:t>a</w:t>
      </w:r>
      <w:r w:rsidR="0046750B" w:rsidRPr="0046750B">
        <w:rPr>
          <w:sz w:val="28"/>
          <w:szCs w:val="28"/>
          <w:lang w:val="ro-RO"/>
        </w:rPr>
        <w:t xml:space="preserve"> </w:t>
      </w:r>
      <w:proofErr w:type="spellStart"/>
      <w:r w:rsidR="009445A6" w:rsidRPr="0046750B">
        <w:rPr>
          <w:sz w:val="28"/>
          <w:szCs w:val="28"/>
          <w:lang w:val="ro-RO"/>
        </w:rPr>
        <w:t>afecţiunilor</w:t>
      </w:r>
      <w:proofErr w:type="spellEnd"/>
      <w:r w:rsidR="009445A6" w:rsidRPr="0046750B">
        <w:rPr>
          <w:sz w:val="28"/>
          <w:szCs w:val="28"/>
          <w:lang w:val="ro-RO"/>
        </w:rPr>
        <w:t xml:space="preserve"> inflamatorii</w:t>
      </w:r>
      <w:r w:rsidRPr="0046750B">
        <w:rPr>
          <w:sz w:val="28"/>
          <w:szCs w:val="28"/>
          <w:lang w:val="ro-RO"/>
        </w:rPr>
        <w:t>.</w:t>
      </w:r>
    </w:p>
    <w:p w14:paraId="0AF98DB6" w14:textId="5319D22D" w:rsidR="00A12BA9" w:rsidRPr="0046750B" w:rsidRDefault="00A12BA9" w:rsidP="00C74B9D">
      <w:pPr>
        <w:numPr>
          <w:ilvl w:val="0"/>
          <w:numId w:val="4"/>
        </w:numPr>
        <w:tabs>
          <w:tab w:val="clear" w:pos="360"/>
        </w:tabs>
        <w:spacing w:line="276" w:lineRule="auto"/>
        <w:ind w:left="284" w:right="425" w:hanging="284"/>
        <w:jc w:val="both"/>
        <w:rPr>
          <w:sz w:val="28"/>
          <w:szCs w:val="28"/>
          <w:lang w:val="ro-RO"/>
        </w:rPr>
      </w:pPr>
      <w:r w:rsidRPr="0046750B">
        <w:rPr>
          <w:sz w:val="28"/>
          <w:szCs w:val="28"/>
          <w:lang w:val="ro-RO"/>
        </w:rPr>
        <w:t>Metodele de diagnostic ale afec</w:t>
      </w:r>
      <w:r w:rsidR="0046750B" w:rsidRPr="0046750B">
        <w:rPr>
          <w:sz w:val="28"/>
          <w:szCs w:val="28"/>
          <w:lang w:val="ro-RO"/>
        </w:rPr>
        <w:t>ț</w:t>
      </w:r>
      <w:r w:rsidRPr="0046750B">
        <w:rPr>
          <w:sz w:val="28"/>
          <w:szCs w:val="28"/>
          <w:lang w:val="ro-RO"/>
        </w:rPr>
        <w:t>iunilor inflamatorii OMF.</w:t>
      </w:r>
    </w:p>
    <w:p w14:paraId="22BE4614" w14:textId="77777777" w:rsidR="00CE5AB0" w:rsidRPr="0046750B" w:rsidRDefault="00CE5AB0" w:rsidP="00CE5AB0">
      <w:pPr>
        <w:spacing w:line="276" w:lineRule="auto"/>
        <w:ind w:left="284" w:right="425"/>
        <w:jc w:val="both"/>
        <w:rPr>
          <w:sz w:val="24"/>
          <w:lang w:val="ro-RO"/>
        </w:rPr>
      </w:pPr>
    </w:p>
    <w:p w14:paraId="78932143" w14:textId="2040F418" w:rsidR="00CE5AB0" w:rsidRPr="0046750B" w:rsidRDefault="00CE5AB0" w:rsidP="00CE5AB0">
      <w:pPr>
        <w:spacing w:line="276" w:lineRule="auto"/>
        <w:ind w:left="284" w:right="425"/>
        <w:jc w:val="both"/>
        <w:rPr>
          <w:sz w:val="24"/>
          <w:lang w:val="ro-RO"/>
        </w:rPr>
      </w:pPr>
    </w:p>
    <w:p w14:paraId="76E0F0A4" w14:textId="77777777" w:rsidR="0071210E" w:rsidRPr="0046750B" w:rsidRDefault="0071210E" w:rsidP="00CE5AB0">
      <w:pPr>
        <w:spacing w:line="276" w:lineRule="auto"/>
        <w:ind w:left="284" w:right="425"/>
        <w:jc w:val="both"/>
        <w:rPr>
          <w:sz w:val="24"/>
          <w:lang w:val="ro-RO"/>
        </w:rPr>
      </w:pPr>
    </w:p>
    <w:p w14:paraId="3F7009CA" w14:textId="77777777" w:rsidR="00CE5AB0" w:rsidRPr="0046750B" w:rsidRDefault="00CE5AB0" w:rsidP="00CE5AB0">
      <w:pPr>
        <w:spacing w:line="276" w:lineRule="auto"/>
        <w:ind w:left="284" w:right="425"/>
        <w:jc w:val="both"/>
        <w:rPr>
          <w:sz w:val="24"/>
          <w:lang w:val="ro-RO"/>
        </w:rPr>
      </w:pPr>
    </w:p>
    <w:p w14:paraId="48346D5D" w14:textId="77777777" w:rsidR="00CE5AB0" w:rsidRPr="0046750B" w:rsidRDefault="00CE5AB0" w:rsidP="00CE5AB0">
      <w:pPr>
        <w:pStyle w:val="Title"/>
        <w:spacing w:line="276" w:lineRule="auto"/>
        <w:ind w:right="425"/>
        <w:rPr>
          <w:i w:val="0"/>
          <w:sz w:val="20"/>
        </w:rPr>
      </w:pPr>
      <w:r w:rsidRPr="0046750B">
        <w:rPr>
          <w:i w:val="0"/>
          <w:sz w:val="20"/>
        </w:rPr>
        <w:t>Bibliografie:</w:t>
      </w:r>
    </w:p>
    <w:p w14:paraId="1E54609A" w14:textId="77777777" w:rsidR="00E96AF6" w:rsidRPr="0046750B" w:rsidRDefault="00E96AF6" w:rsidP="008C04F6">
      <w:pPr>
        <w:pStyle w:val="Heading1"/>
        <w:spacing w:line="276" w:lineRule="auto"/>
        <w:ind w:right="425"/>
        <w:rPr>
          <w:i w:val="0"/>
          <w:sz w:val="20"/>
        </w:rPr>
      </w:pPr>
    </w:p>
    <w:p w14:paraId="260AC94A" w14:textId="77777777" w:rsidR="00E774E8" w:rsidRPr="0046750B" w:rsidRDefault="00927405" w:rsidP="00C74B9D">
      <w:pPr>
        <w:pStyle w:val="BodyText"/>
        <w:numPr>
          <w:ilvl w:val="0"/>
          <w:numId w:val="9"/>
        </w:numPr>
        <w:spacing w:line="276" w:lineRule="auto"/>
        <w:ind w:left="180" w:right="425" w:hanging="270"/>
        <w:rPr>
          <w:sz w:val="20"/>
        </w:rPr>
      </w:pPr>
      <w:r w:rsidRPr="0046750B">
        <w:rPr>
          <w:sz w:val="20"/>
        </w:rPr>
        <w:t>Materialele cursurilor</w:t>
      </w:r>
      <w:r w:rsidR="00E774E8" w:rsidRPr="0046750B">
        <w:rPr>
          <w:sz w:val="20"/>
        </w:rPr>
        <w:t xml:space="preserve"> </w:t>
      </w:r>
    </w:p>
    <w:p w14:paraId="06D8F174" w14:textId="77777777" w:rsidR="00E774E8" w:rsidRPr="0046750B" w:rsidRDefault="00A12BA9" w:rsidP="00C74B9D">
      <w:pPr>
        <w:pStyle w:val="BodyText"/>
        <w:numPr>
          <w:ilvl w:val="0"/>
          <w:numId w:val="9"/>
        </w:numPr>
        <w:spacing w:line="276" w:lineRule="auto"/>
        <w:ind w:left="180" w:right="425" w:hanging="270"/>
        <w:rPr>
          <w:sz w:val="20"/>
        </w:rPr>
      </w:pPr>
      <w:proofErr w:type="spellStart"/>
      <w:r w:rsidRPr="0046750B">
        <w:rPr>
          <w:sz w:val="20"/>
        </w:rPr>
        <w:t>Timoșca</w:t>
      </w:r>
      <w:proofErr w:type="spellEnd"/>
      <w:r w:rsidRPr="0046750B">
        <w:rPr>
          <w:sz w:val="20"/>
        </w:rPr>
        <w:t xml:space="preserve"> G., </w:t>
      </w:r>
      <w:proofErr w:type="spellStart"/>
      <w:r w:rsidRPr="0046750B">
        <w:rPr>
          <w:sz w:val="20"/>
        </w:rPr>
        <w:t>Burlibașa</w:t>
      </w:r>
      <w:proofErr w:type="spellEnd"/>
      <w:r w:rsidRPr="0046750B">
        <w:rPr>
          <w:sz w:val="20"/>
        </w:rPr>
        <w:t xml:space="preserve"> C. Chirurgie </w:t>
      </w:r>
      <w:proofErr w:type="spellStart"/>
      <w:r w:rsidRPr="0046750B">
        <w:rPr>
          <w:sz w:val="20"/>
        </w:rPr>
        <w:t>buco</w:t>
      </w:r>
      <w:proofErr w:type="spellEnd"/>
      <w:r w:rsidRPr="0046750B">
        <w:rPr>
          <w:sz w:val="20"/>
        </w:rPr>
        <w:t xml:space="preserve">-maxilo-facială. </w:t>
      </w:r>
      <w:r w:rsidR="00F848BB" w:rsidRPr="0046750B">
        <w:rPr>
          <w:sz w:val="20"/>
        </w:rPr>
        <w:t>Chișinău, „Universitas”,1992. 553 p.</w:t>
      </w:r>
      <w:r w:rsidR="00E774E8" w:rsidRPr="0046750B">
        <w:rPr>
          <w:sz w:val="20"/>
        </w:rPr>
        <w:t xml:space="preserve"> </w:t>
      </w:r>
    </w:p>
    <w:p w14:paraId="4BB3B340" w14:textId="77777777" w:rsidR="00E774E8" w:rsidRPr="0046750B" w:rsidRDefault="00E774E8" w:rsidP="00C74B9D">
      <w:pPr>
        <w:pStyle w:val="BodyText"/>
        <w:numPr>
          <w:ilvl w:val="0"/>
          <w:numId w:val="9"/>
        </w:numPr>
        <w:spacing w:line="276" w:lineRule="auto"/>
        <w:ind w:left="180" w:right="425" w:hanging="270"/>
        <w:rPr>
          <w:sz w:val="20"/>
          <w:lang w:eastAsia="ja-JP"/>
        </w:rPr>
      </w:pPr>
      <w:r w:rsidRPr="0046750B">
        <w:rPr>
          <w:sz w:val="20"/>
        </w:rPr>
        <w:t xml:space="preserve">Bucur A., Navarro-Vila C., </w:t>
      </w:r>
      <w:proofErr w:type="spellStart"/>
      <w:r w:rsidRPr="0046750B">
        <w:rPr>
          <w:sz w:val="20"/>
        </w:rPr>
        <w:t>Acero</w:t>
      </w:r>
      <w:proofErr w:type="spellEnd"/>
      <w:r w:rsidRPr="0046750B">
        <w:rPr>
          <w:sz w:val="20"/>
        </w:rPr>
        <w:t xml:space="preserve"> J., </w:t>
      </w:r>
      <w:proofErr w:type="spellStart"/>
      <w:r w:rsidRPr="0046750B">
        <w:rPr>
          <w:sz w:val="20"/>
        </w:rPr>
        <w:t>Lowry</w:t>
      </w:r>
      <w:proofErr w:type="spellEnd"/>
      <w:r w:rsidRPr="0046750B">
        <w:rPr>
          <w:sz w:val="20"/>
        </w:rPr>
        <w:t xml:space="preserve"> J. </w:t>
      </w:r>
      <w:r w:rsidR="00A12BA9" w:rsidRPr="0046750B">
        <w:rPr>
          <w:sz w:val="20"/>
        </w:rPr>
        <w:t xml:space="preserve">Compendiu de chirurgie </w:t>
      </w:r>
      <w:proofErr w:type="spellStart"/>
      <w:r w:rsidR="00A12BA9" w:rsidRPr="0046750B">
        <w:rPr>
          <w:sz w:val="20"/>
        </w:rPr>
        <w:t>oro</w:t>
      </w:r>
      <w:proofErr w:type="spellEnd"/>
      <w:r w:rsidR="00A12BA9" w:rsidRPr="0046750B">
        <w:rPr>
          <w:sz w:val="20"/>
        </w:rPr>
        <w:t>-maxilo-facială.</w:t>
      </w:r>
      <w:r w:rsidRPr="0046750B">
        <w:rPr>
          <w:sz w:val="20"/>
        </w:rPr>
        <w:t xml:space="preserve"> Ed. </w:t>
      </w:r>
      <w:proofErr w:type="spellStart"/>
      <w:r w:rsidRPr="0046750B">
        <w:rPr>
          <w:sz w:val="20"/>
        </w:rPr>
        <w:t>QMed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Publishing</w:t>
      </w:r>
      <w:proofErr w:type="spellEnd"/>
      <w:r w:rsidRPr="0046750B">
        <w:rPr>
          <w:sz w:val="20"/>
        </w:rPr>
        <w:t xml:space="preserve">, </w:t>
      </w:r>
      <w:proofErr w:type="spellStart"/>
      <w:r w:rsidR="00A12BA9" w:rsidRPr="0046750B">
        <w:rPr>
          <w:sz w:val="20"/>
        </w:rPr>
        <w:t>Bucureşti</w:t>
      </w:r>
      <w:proofErr w:type="spellEnd"/>
      <w:r w:rsidR="00A12BA9" w:rsidRPr="0046750B">
        <w:rPr>
          <w:sz w:val="20"/>
        </w:rPr>
        <w:t>, 2009.</w:t>
      </w:r>
    </w:p>
    <w:p w14:paraId="47F07C5C" w14:textId="77777777" w:rsidR="00E774E8" w:rsidRPr="0046750B" w:rsidRDefault="00927405" w:rsidP="00C74B9D">
      <w:pPr>
        <w:pStyle w:val="BodyText"/>
        <w:numPr>
          <w:ilvl w:val="0"/>
          <w:numId w:val="9"/>
        </w:numPr>
        <w:spacing w:line="276" w:lineRule="auto"/>
        <w:ind w:left="180" w:right="425" w:hanging="270"/>
        <w:rPr>
          <w:sz w:val="20"/>
          <w:lang w:eastAsia="ja-JP"/>
        </w:rPr>
      </w:pPr>
      <w:proofErr w:type="spellStart"/>
      <w:r w:rsidRPr="0046750B">
        <w:rPr>
          <w:sz w:val="20"/>
          <w:lang w:eastAsia="ja-JP"/>
        </w:rPr>
        <w:t>Miloro</w:t>
      </w:r>
      <w:proofErr w:type="spellEnd"/>
      <w:r w:rsidRPr="0046750B">
        <w:rPr>
          <w:sz w:val="20"/>
          <w:lang w:eastAsia="ja-JP"/>
        </w:rPr>
        <w:t xml:space="preserve"> M., </w:t>
      </w:r>
      <w:proofErr w:type="spellStart"/>
      <w:r w:rsidRPr="0046750B">
        <w:rPr>
          <w:sz w:val="20"/>
          <w:lang w:eastAsia="ja-JP"/>
        </w:rPr>
        <w:t>Ghali</w:t>
      </w:r>
      <w:proofErr w:type="spellEnd"/>
      <w:r w:rsidRPr="0046750B">
        <w:rPr>
          <w:sz w:val="20"/>
          <w:lang w:eastAsia="ja-JP"/>
        </w:rPr>
        <w:t xml:space="preserve"> G.E., </w:t>
      </w:r>
      <w:proofErr w:type="spellStart"/>
      <w:r w:rsidRPr="0046750B">
        <w:rPr>
          <w:sz w:val="20"/>
          <w:lang w:eastAsia="ja-JP"/>
        </w:rPr>
        <w:t>Larsen</w:t>
      </w:r>
      <w:proofErr w:type="spellEnd"/>
      <w:r w:rsidRPr="0046750B">
        <w:rPr>
          <w:sz w:val="20"/>
          <w:lang w:eastAsia="ja-JP"/>
        </w:rPr>
        <w:t xml:space="preserve"> P.E., </w:t>
      </w:r>
      <w:proofErr w:type="spellStart"/>
      <w:r w:rsidRPr="0046750B">
        <w:rPr>
          <w:sz w:val="20"/>
          <w:lang w:eastAsia="ja-JP"/>
        </w:rPr>
        <w:t>Waite</w:t>
      </w:r>
      <w:proofErr w:type="spellEnd"/>
      <w:r w:rsidRPr="0046750B">
        <w:rPr>
          <w:sz w:val="20"/>
          <w:lang w:eastAsia="ja-JP"/>
        </w:rPr>
        <w:t xml:space="preserve"> P.D. </w:t>
      </w:r>
      <w:proofErr w:type="spellStart"/>
      <w:r w:rsidRPr="0046750B">
        <w:rPr>
          <w:sz w:val="20"/>
          <w:lang w:eastAsia="ja-JP"/>
        </w:rPr>
        <w:t>Peterson’s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principles</w:t>
      </w:r>
      <w:proofErr w:type="spellEnd"/>
      <w:r w:rsidRPr="0046750B">
        <w:rPr>
          <w:sz w:val="20"/>
          <w:lang w:eastAsia="ja-JP"/>
        </w:rPr>
        <w:t xml:space="preserve"> of oral </w:t>
      </w:r>
      <w:proofErr w:type="spellStart"/>
      <w:r w:rsidRPr="0046750B">
        <w:rPr>
          <w:sz w:val="20"/>
          <w:lang w:eastAsia="ja-JP"/>
        </w:rPr>
        <w:t>and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maxillofacial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surgery</w:t>
      </w:r>
      <w:proofErr w:type="spellEnd"/>
      <w:r w:rsidRPr="0046750B">
        <w:rPr>
          <w:sz w:val="20"/>
          <w:lang w:eastAsia="ja-JP"/>
        </w:rPr>
        <w:t xml:space="preserve">, BC </w:t>
      </w:r>
      <w:proofErr w:type="spellStart"/>
      <w:r w:rsidRPr="0046750B">
        <w:rPr>
          <w:sz w:val="20"/>
          <w:lang w:eastAsia="ja-JP"/>
        </w:rPr>
        <w:t>Decker</w:t>
      </w:r>
      <w:proofErr w:type="spellEnd"/>
      <w:r w:rsidRPr="0046750B">
        <w:rPr>
          <w:sz w:val="20"/>
          <w:lang w:eastAsia="ja-JP"/>
        </w:rPr>
        <w:t xml:space="preserve">, 2004. </w:t>
      </w:r>
    </w:p>
    <w:p w14:paraId="6FDFB4A7" w14:textId="77777777" w:rsidR="00E774E8" w:rsidRPr="0046750B" w:rsidRDefault="00DD4115" w:rsidP="00C74B9D">
      <w:pPr>
        <w:pStyle w:val="BodyText"/>
        <w:numPr>
          <w:ilvl w:val="0"/>
          <w:numId w:val="9"/>
        </w:numPr>
        <w:spacing w:line="276" w:lineRule="auto"/>
        <w:ind w:left="180" w:right="425" w:hanging="270"/>
        <w:rPr>
          <w:sz w:val="20"/>
          <w:lang w:eastAsia="ja-JP"/>
        </w:rPr>
      </w:pPr>
      <w:proofErr w:type="spellStart"/>
      <w:r w:rsidRPr="0046750B">
        <w:rPr>
          <w:sz w:val="20"/>
          <w:lang w:eastAsia="ja-JP"/>
        </w:rPr>
        <w:t>Шаргородск</w:t>
      </w:r>
      <w:r w:rsidRPr="0046750B">
        <w:rPr>
          <w:color w:val="000000"/>
          <w:sz w:val="20"/>
        </w:rPr>
        <w:t>ий</w:t>
      </w:r>
      <w:proofErr w:type="spellEnd"/>
      <w:r w:rsidRPr="0046750B">
        <w:rPr>
          <w:sz w:val="20"/>
          <w:lang w:eastAsia="ja-JP"/>
        </w:rPr>
        <w:t xml:space="preserve"> А.Г. </w:t>
      </w:r>
      <w:proofErr w:type="spellStart"/>
      <w:r w:rsidRPr="0046750B">
        <w:rPr>
          <w:sz w:val="20"/>
          <w:lang w:eastAsia="ja-JP"/>
        </w:rPr>
        <w:t>Воспалительные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челюстно-лицевой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области</w:t>
      </w:r>
      <w:proofErr w:type="spellEnd"/>
      <w:r w:rsidRPr="0046750B">
        <w:rPr>
          <w:sz w:val="20"/>
          <w:lang w:eastAsia="ja-JP"/>
        </w:rPr>
        <w:t xml:space="preserve"> и </w:t>
      </w:r>
      <w:proofErr w:type="spellStart"/>
      <w:r w:rsidRPr="0046750B">
        <w:rPr>
          <w:sz w:val="20"/>
          <w:lang w:eastAsia="ja-JP"/>
        </w:rPr>
        <w:t>шеи</w:t>
      </w:r>
      <w:proofErr w:type="spellEnd"/>
      <w:r w:rsidRPr="0046750B">
        <w:rPr>
          <w:sz w:val="20"/>
          <w:lang w:eastAsia="ja-JP"/>
        </w:rPr>
        <w:t xml:space="preserve">. </w:t>
      </w:r>
      <w:proofErr w:type="spellStart"/>
      <w:r w:rsidRPr="0046750B">
        <w:rPr>
          <w:iCs/>
          <w:color w:val="000000"/>
          <w:sz w:val="20"/>
        </w:rPr>
        <w:t>Москва</w:t>
      </w:r>
      <w:proofErr w:type="spellEnd"/>
      <w:r w:rsidRPr="0046750B">
        <w:rPr>
          <w:sz w:val="20"/>
          <w:lang w:eastAsia="ja-JP"/>
        </w:rPr>
        <w:t xml:space="preserve">, 1985. 350 с. </w:t>
      </w:r>
    </w:p>
    <w:p w14:paraId="742265B3" w14:textId="77777777" w:rsidR="00E774E8" w:rsidRPr="0046750B" w:rsidRDefault="00DD4115" w:rsidP="00C74B9D">
      <w:pPr>
        <w:pStyle w:val="BodyText"/>
        <w:numPr>
          <w:ilvl w:val="0"/>
          <w:numId w:val="9"/>
        </w:numPr>
        <w:spacing w:line="276" w:lineRule="auto"/>
        <w:ind w:left="180" w:right="425" w:hanging="270"/>
        <w:rPr>
          <w:sz w:val="20"/>
        </w:rPr>
      </w:pPr>
      <w:r w:rsidRPr="0046750B">
        <w:rPr>
          <w:sz w:val="20"/>
        </w:rPr>
        <w:t xml:space="preserve">Rusu N. </w:t>
      </w:r>
      <w:proofErr w:type="spellStart"/>
      <w:r w:rsidRPr="0046750B">
        <w:rPr>
          <w:sz w:val="20"/>
        </w:rPr>
        <w:t>Курс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лекций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по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воспалительным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процессам</w:t>
      </w:r>
      <w:proofErr w:type="spellEnd"/>
      <w:r w:rsidRPr="0046750B">
        <w:rPr>
          <w:sz w:val="20"/>
        </w:rPr>
        <w:t xml:space="preserve">, </w:t>
      </w:r>
      <w:proofErr w:type="spellStart"/>
      <w:r w:rsidRPr="0046750B">
        <w:rPr>
          <w:sz w:val="20"/>
        </w:rPr>
        <w:t>локализованным</w:t>
      </w:r>
      <w:proofErr w:type="spellEnd"/>
      <w:r w:rsidRPr="0046750B">
        <w:rPr>
          <w:sz w:val="20"/>
        </w:rPr>
        <w:t xml:space="preserve"> в </w:t>
      </w:r>
      <w:proofErr w:type="spellStart"/>
      <w:r w:rsidRPr="0046750B">
        <w:rPr>
          <w:sz w:val="20"/>
        </w:rPr>
        <w:t>челюстно</w:t>
      </w:r>
      <w:proofErr w:type="spellEnd"/>
      <w:r w:rsidRPr="0046750B">
        <w:rPr>
          <w:sz w:val="20"/>
        </w:rPr>
        <w:t xml:space="preserve"> - </w:t>
      </w:r>
      <w:proofErr w:type="spellStart"/>
      <w:r w:rsidRPr="0046750B">
        <w:rPr>
          <w:sz w:val="20"/>
        </w:rPr>
        <w:t>лицевой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области</w:t>
      </w:r>
      <w:proofErr w:type="spellEnd"/>
      <w:r w:rsidRPr="0046750B">
        <w:rPr>
          <w:sz w:val="20"/>
        </w:rPr>
        <w:t xml:space="preserve">. Chișinău, 2012, </w:t>
      </w:r>
      <w:proofErr w:type="spellStart"/>
      <w:r w:rsidRPr="0046750B">
        <w:rPr>
          <w:sz w:val="20"/>
        </w:rPr>
        <w:t>учеб</w:t>
      </w:r>
      <w:proofErr w:type="spellEnd"/>
      <w:r w:rsidRPr="0046750B">
        <w:rPr>
          <w:sz w:val="20"/>
        </w:rPr>
        <w:t xml:space="preserve">. </w:t>
      </w:r>
      <w:proofErr w:type="spellStart"/>
      <w:r w:rsidRPr="0046750B">
        <w:rPr>
          <w:sz w:val="20"/>
        </w:rPr>
        <w:t>пособие</w:t>
      </w:r>
      <w:proofErr w:type="spellEnd"/>
      <w:r w:rsidRPr="0046750B">
        <w:rPr>
          <w:sz w:val="20"/>
        </w:rPr>
        <w:t xml:space="preserve">. 118 </w:t>
      </w:r>
      <w:proofErr w:type="spellStart"/>
      <w:r w:rsidRPr="0046750B">
        <w:rPr>
          <w:sz w:val="20"/>
        </w:rPr>
        <w:t>стр</w:t>
      </w:r>
      <w:proofErr w:type="spellEnd"/>
      <w:r w:rsidRPr="0046750B">
        <w:rPr>
          <w:sz w:val="20"/>
        </w:rPr>
        <w:t xml:space="preserve"> .</w:t>
      </w:r>
    </w:p>
    <w:p w14:paraId="66A467C1" w14:textId="77777777" w:rsidR="00E774E8" w:rsidRPr="0046750B" w:rsidRDefault="00927405" w:rsidP="00C74B9D">
      <w:pPr>
        <w:pStyle w:val="BodyText"/>
        <w:numPr>
          <w:ilvl w:val="0"/>
          <w:numId w:val="9"/>
        </w:numPr>
        <w:spacing w:line="276" w:lineRule="auto"/>
        <w:ind w:left="180" w:right="425" w:hanging="270"/>
        <w:rPr>
          <w:color w:val="000000" w:themeColor="text1"/>
          <w:sz w:val="20"/>
        </w:rPr>
      </w:pPr>
      <w:proofErr w:type="spellStart"/>
      <w:r w:rsidRPr="0046750B">
        <w:rPr>
          <w:sz w:val="20"/>
        </w:rPr>
        <w:t>HuppJames</w:t>
      </w:r>
      <w:proofErr w:type="spellEnd"/>
      <w:r w:rsidRPr="0046750B">
        <w:rPr>
          <w:sz w:val="20"/>
        </w:rPr>
        <w:t xml:space="preserve"> R., </w:t>
      </w:r>
      <w:proofErr w:type="spellStart"/>
      <w:r w:rsidRPr="0046750B">
        <w:rPr>
          <w:sz w:val="20"/>
        </w:rPr>
        <w:t>Ellis</w:t>
      </w:r>
      <w:proofErr w:type="spellEnd"/>
      <w:r w:rsidRPr="0046750B">
        <w:rPr>
          <w:sz w:val="20"/>
        </w:rPr>
        <w:t xml:space="preserve"> III Edward, </w:t>
      </w:r>
      <w:proofErr w:type="spellStart"/>
      <w:r w:rsidRPr="0046750B">
        <w:rPr>
          <w:sz w:val="20"/>
        </w:rPr>
        <w:t>Tucker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Myron</w:t>
      </w:r>
      <w:proofErr w:type="spellEnd"/>
      <w:r w:rsidRPr="0046750B">
        <w:rPr>
          <w:sz w:val="20"/>
        </w:rPr>
        <w:t xml:space="preserve"> R. </w:t>
      </w:r>
      <w:proofErr w:type="spellStart"/>
      <w:r w:rsidRPr="0046750B">
        <w:rPr>
          <w:sz w:val="20"/>
        </w:rPr>
        <w:t>Contemporary</w:t>
      </w:r>
      <w:proofErr w:type="spellEnd"/>
      <w:r w:rsidRPr="0046750B">
        <w:rPr>
          <w:sz w:val="20"/>
        </w:rPr>
        <w:t xml:space="preserve"> Oral </w:t>
      </w:r>
      <w:proofErr w:type="spellStart"/>
      <w:r w:rsidRPr="0046750B">
        <w:rPr>
          <w:sz w:val="20"/>
        </w:rPr>
        <w:t>and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Maxillofacial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Surgery</w:t>
      </w:r>
      <w:proofErr w:type="spellEnd"/>
      <w:r w:rsidRPr="0046750B">
        <w:rPr>
          <w:sz w:val="20"/>
        </w:rPr>
        <w:t xml:space="preserve">. </w:t>
      </w:r>
      <w:proofErr w:type="spellStart"/>
      <w:r w:rsidRPr="0046750B">
        <w:rPr>
          <w:sz w:val="20"/>
        </w:rPr>
        <w:t>Fifth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Edition</w:t>
      </w:r>
      <w:proofErr w:type="spellEnd"/>
      <w:r w:rsidRPr="0046750B">
        <w:rPr>
          <w:sz w:val="20"/>
        </w:rPr>
        <w:t xml:space="preserve">. </w:t>
      </w:r>
      <w:proofErr w:type="spellStart"/>
      <w:r w:rsidRPr="0046750B">
        <w:rPr>
          <w:sz w:val="20"/>
        </w:rPr>
        <w:t>Mosby</w:t>
      </w:r>
      <w:proofErr w:type="spellEnd"/>
      <w:r w:rsidRPr="0046750B">
        <w:rPr>
          <w:sz w:val="20"/>
        </w:rPr>
        <w:t xml:space="preserve"> Elsevier, 2008.</w:t>
      </w:r>
    </w:p>
    <w:p w14:paraId="4C2D4E53" w14:textId="77777777" w:rsidR="00E774E8" w:rsidRPr="0046750B" w:rsidRDefault="00F848BB" w:rsidP="00C74B9D">
      <w:pPr>
        <w:pStyle w:val="BodyText"/>
        <w:numPr>
          <w:ilvl w:val="0"/>
          <w:numId w:val="9"/>
        </w:numPr>
        <w:spacing w:line="276" w:lineRule="auto"/>
        <w:ind w:left="180" w:right="425" w:hanging="270"/>
        <w:rPr>
          <w:color w:val="000000" w:themeColor="text1"/>
          <w:sz w:val="20"/>
        </w:rPr>
      </w:pPr>
      <w:proofErr w:type="spellStart"/>
      <w:r w:rsidRPr="0046750B">
        <w:rPr>
          <w:sz w:val="20"/>
        </w:rPr>
        <w:t>Робустова</w:t>
      </w:r>
      <w:proofErr w:type="spellEnd"/>
      <w:r w:rsidRPr="0046750B">
        <w:rPr>
          <w:sz w:val="20"/>
        </w:rPr>
        <w:t xml:space="preserve"> Т. Г. </w:t>
      </w:r>
      <w:proofErr w:type="spellStart"/>
      <w:r w:rsidRPr="0046750B">
        <w:rPr>
          <w:color w:val="000000" w:themeColor="text1"/>
          <w:sz w:val="20"/>
        </w:rPr>
        <w:t>Хирургическая</w:t>
      </w:r>
      <w:proofErr w:type="spellEnd"/>
      <w:r w:rsidRPr="0046750B">
        <w:rPr>
          <w:color w:val="000000" w:themeColor="text1"/>
          <w:sz w:val="20"/>
        </w:rPr>
        <w:t xml:space="preserve"> </w:t>
      </w:r>
      <w:proofErr w:type="spellStart"/>
      <w:r w:rsidRPr="0046750B">
        <w:rPr>
          <w:color w:val="000000" w:themeColor="text1"/>
          <w:sz w:val="20"/>
        </w:rPr>
        <w:t>стоматология</w:t>
      </w:r>
      <w:proofErr w:type="spellEnd"/>
      <w:r w:rsidRPr="0046750B">
        <w:rPr>
          <w:color w:val="000000" w:themeColor="text1"/>
          <w:sz w:val="20"/>
        </w:rPr>
        <w:t xml:space="preserve"> и </w:t>
      </w:r>
      <w:proofErr w:type="spellStart"/>
      <w:r w:rsidRPr="0046750B">
        <w:rPr>
          <w:color w:val="000000" w:themeColor="text1"/>
          <w:sz w:val="20"/>
        </w:rPr>
        <w:t>челюстно-лицевой</w:t>
      </w:r>
      <w:proofErr w:type="spellEnd"/>
      <w:r w:rsidRPr="0046750B">
        <w:rPr>
          <w:color w:val="000000" w:themeColor="text1"/>
          <w:sz w:val="20"/>
        </w:rPr>
        <w:t xml:space="preserve"> </w:t>
      </w:r>
      <w:proofErr w:type="spellStart"/>
      <w:r w:rsidRPr="0046750B">
        <w:rPr>
          <w:color w:val="000000" w:themeColor="text1"/>
          <w:sz w:val="20"/>
        </w:rPr>
        <w:t>хирургия.Москва</w:t>
      </w:r>
      <w:proofErr w:type="spellEnd"/>
      <w:r w:rsidRPr="0046750B">
        <w:rPr>
          <w:color w:val="000000" w:themeColor="text1"/>
          <w:sz w:val="20"/>
        </w:rPr>
        <w:t xml:space="preserve">: </w:t>
      </w:r>
      <w:proofErr w:type="spellStart"/>
      <w:r w:rsidRPr="0046750B">
        <w:rPr>
          <w:color w:val="000000" w:themeColor="text1"/>
          <w:sz w:val="20"/>
        </w:rPr>
        <w:t>ГэотарМедия</w:t>
      </w:r>
      <w:proofErr w:type="spellEnd"/>
      <w:r w:rsidRPr="0046750B">
        <w:rPr>
          <w:color w:val="000000" w:themeColor="text1"/>
          <w:sz w:val="20"/>
        </w:rPr>
        <w:t>, 2010.</w:t>
      </w:r>
    </w:p>
    <w:p w14:paraId="01229F9F" w14:textId="77777777" w:rsidR="009445A6" w:rsidRPr="0046750B" w:rsidRDefault="00927405" w:rsidP="00C74B9D">
      <w:pPr>
        <w:pStyle w:val="BodyText"/>
        <w:numPr>
          <w:ilvl w:val="0"/>
          <w:numId w:val="9"/>
        </w:numPr>
        <w:spacing w:line="276" w:lineRule="auto"/>
        <w:ind w:left="180" w:right="425" w:hanging="270"/>
        <w:rPr>
          <w:color w:val="000000" w:themeColor="text1"/>
          <w:sz w:val="20"/>
        </w:rPr>
      </w:pPr>
      <w:proofErr w:type="spellStart"/>
      <w:r w:rsidRPr="0046750B">
        <w:rPr>
          <w:sz w:val="20"/>
        </w:rPr>
        <w:t>Бернадский</w:t>
      </w:r>
      <w:proofErr w:type="spellEnd"/>
      <w:r w:rsidRPr="0046750B">
        <w:rPr>
          <w:sz w:val="20"/>
        </w:rPr>
        <w:t xml:space="preserve"> Ю. И. </w:t>
      </w:r>
      <w:proofErr w:type="spellStart"/>
      <w:r w:rsidRPr="0046750B">
        <w:rPr>
          <w:sz w:val="20"/>
        </w:rPr>
        <w:t>Основы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челюстно-лицевой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хирургии</w:t>
      </w:r>
      <w:proofErr w:type="spellEnd"/>
      <w:r w:rsidRPr="0046750B">
        <w:rPr>
          <w:sz w:val="20"/>
        </w:rPr>
        <w:t xml:space="preserve"> и </w:t>
      </w:r>
      <w:proofErr w:type="spellStart"/>
      <w:r w:rsidRPr="0046750B">
        <w:rPr>
          <w:sz w:val="20"/>
        </w:rPr>
        <w:t>хирургической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стоматологии</w:t>
      </w:r>
      <w:proofErr w:type="spellEnd"/>
      <w:r w:rsidRPr="0046750B">
        <w:rPr>
          <w:sz w:val="20"/>
        </w:rPr>
        <w:t xml:space="preserve">, 3-e </w:t>
      </w:r>
      <w:proofErr w:type="spellStart"/>
      <w:r w:rsidRPr="0046750B">
        <w:rPr>
          <w:sz w:val="20"/>
        </w:rPr>
        <w:t>изд</w:t>
      </w:r>
      <w:proofErr w:type="spellEnd"/>
      <w:r w:rsidRPr="0046750B">
        <w:rPr>
          <w:sz w:val="20"/>
        </w:rPr>
        <w:t xml:space="preserve">. </w:t>
      </w:r>
      <w:proofErr w:type="spellStart"/>
      <w:r w:rsidRPr="0046750B">
        <w:rPr>
          <w:sz w:val="20"/>
        </w:rPr>
        <w:t>Перераб</w:t>
      </w:r>
      <w:proofErr w:type="spellEnd"/>
      <w:r w:rsidRPr="0046750B">
        <w:rPr>
          <w:sz w:val="20"/>
        </w:rPr>
        <w:t xml:space="preserve">. и </w:t>
      </w:r>
      <w:proofErr w:type="spellStart"/>
      <w:r w:rsidRPr="0046750B">
        <w:rPr>
          <w:sz w:val="20"/>
        </w:rPr>
        <w:t>доп</w:t>
      </w:r>
      <w:proofErr w:type="spellEnd"/>
      <w:r w:rsidRPr="0046750B">
        <w:rPr>
          <w:sz w:val="20"/>
        </w:rPr>
        <w:t xml:space="preserve">. </w:t>
      </w:r>
      <w:proofErr w:type="spellStart"/>
      <w:r w:rsidRPr="0046750B">
        <w:rPr>
          <w:sz w:val="20"/>
        </w:rPr>
        <w:t>Москва</w:t>
      </w:r>
      <w:proofErr w:type="spellEnd"/>
      <w:r w:rsidRPr="0046750B">
        <w:rPr>
          <w:sz w:val="20"/>
        </w:rPr>
        <w:t xml:space="preserve">: </w:t>
      </w:r>
      <w:proofErr w:type="spellStart"/>
      <w:r w:rsidRPr="0046750B">
        <w:rPr>
          <w:sz w:val="20"/>
        </w:rPr>
        <w:t>Медицинская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литература</w:t>
      </w:r>
      <w:proofErr w:type="spellEnd"/>
      <w:r w:rsidRPr="0046750B">
        <w:rPr>
          <w:sz w:val="20"/>
        </w:rPr>
        <w:t>, 2007</w:t>
      </w:r>
      <w:r w:rsidRPr="0046750B">
        <w:rPr>
          <w:color w:val="000000" w:themeColor="text1"/>
          <w:sz w:val="20"/>
        </w:rPr>
        <w:t>.</w:t>
      </w:r>
    </w:p>
    <w:p w14:paraId="28524598" w14:textId="77777777" w:rsidR="00E774E8" w:rsidRPr="0046750B" w:rsidRDefault="00E774E8" w:rsidP="008C04F6">
      <w:pPr>
        <w:pStyle w:val="Title"/>
        <w:spacing w:line="276" w:lineRule="auto"/>
        <w:ind w:right="425"/>
        <w:rPr>
          <w:i w:val="0"/>
          <w:sz w:val="24"/>
        </w:rPr>
      </w:pPr>
    </w:p>
    <w:p w14:paraId="09DD8D17" w14:textId="77777777" w:rsidR="0071210E" w:rsidRPr="0046750B" w:rsidRDefault="00A55965" w:rsidP="00A55965">
      <w:pPr>
        <w:pStyle w:val="Title"/>
        <w:ind w:right="425"/>
        <w:rPr>
          <w:i w:val="0"/>
          <w:szCs w:val="28"/>
        </w:rPr>
      </w:pPr>
      <w:r w:rsidRPr="0046750B">
        <w:rPr>
          <w:i w:val="0"/>
          <w:szCs w:val="28"/>
        </w:rPr>
        <w:lastRenderedPageBreak/>
        <w:t xml:space="preserve">Elaborarea metodică  N 2 </w:t>
      </w:r>
    </w:p>
    <w:p w14:paraId="696CFD3D" w14:textId="3563F9E3" w:rsidR="00A55965" w:rsidRPr="0046750B" w:rsidRDefault="00A55965" w:rsidP="00A55965">
      <w:pPr>
        <w:pStyle w:val="Title"/>
        <w:ind w:right="425"/>
        <w:rPr>
          <w:i w:val="0"/>
          <w:szCs w:val="28"/>
        </w:rPr>
      </w:pPr>
      <w:r w:rsidRPr="0046750B">
        <w:rPr>
          <w:i w:val="0"/>
          <w:szCs w:val="28"/>
        </w:rPr>
        <w:t>(anul III, semestrul V</w:t>
      </w:r>
      <w:r w:rsidR="00066D2C" w:rsidRPr="0046750B">
        <w:rPr>
          <w:i w:val="0"/>
          <w:szCs w:val="28"/>
        </w:rPr>
        <w:t>I</w:t>
      </w:r>
      <w:r w:rsidRPr="0046750B">
        <w:rPr>
          <w:i w:val="0"/>
          <w:szCs w:val="28"/>
        </w:rPr>
        <w:t>)</w:t>
      </w:r>
    </w:p>
    <w:p w14:paraId="5AB9EA59" w14:textId="77777777" w:rsidR="0071210E" w:rsidRPr="0046750B" w:rsidRDefault="0071210E" w:rsidP="00A55965">
      <w:pPr>
        <w:pStyle w:val="Title"/>
        <w:ind w:right="425"/>
        <w:rPr>
          <w:b w:val="0"/>
          <w:i w:val="0"/>
          <w:szCs w:val="28"/>
        </w:rPr>
      </w:pPr>
    </w:p>
    <w:p w14:paraId="153BEA13" w14:textId="57DB540E" w:rsidR="00DC40AC" w:rsidRPr="0046750B" w:rsidRDefault="00A55965" w:rsidP="0071210E">
      <w:pPr>
        <w:pStyle w:val="Title"/>
        <w:spacing w:line="276" w:lineRule="auto"/>
        <w:ind w:right="425"/>
        <w:rPr>
          <w:i w:val="0"/>
          <w:szCs w:val="28"/>
        </w:rPr>
      </w:pPr>
      <w:r w:rsidRPr="0046750B">
        <w:rPr>
          <w:i w:val="0"/>
          <w:szCs w:val="28"/>
        </w:rPr>
        <w:t>Tema:</w:t>
      </w:r>
      <w:r w:rsidR="00FA3BFE" w:rsidRPr="0046750B">
        <w:rPr>
          <w:i w:val="0"/>
          <w:szCs w:val="28"/>
        </w:rPr>
        <w:t xml:space="preserve"> Afecțiuni </w:t>
      </w:r>
      <w:r w:rsidR="00652A81" w:rsidRPr="0046750B">
        <w:rPr>
          <w:i w:val="0"/>
          <w:szCs w:val="28"/>
        </w:rPr>
        <w:t xml:space="preserve">inflamatorii </w:t>
      </w:r>
      <w:proofErr w:type="spellStart"/>
      <w:r w:rsidR="00652A81" w:rsidRPr="0046750B">
        <w:rPr>
          <w:i w:val="0"/>
          <w:szCs w:val="28"/>
        </w:rPr>
        <w:t>periapicale</w:t>
      </w:r>
      <w:proofErr w:type="spellEnd"/>
      <w:r w:rsidR="00947417" w:rsidRPr="0046750B">
        <w:rPr>
          <w:i w:val="0"/>
          <w:szCs w:val="28"/>
        </w:rPr>
        <w:t xml:space="preserve"> – par</w:t>
      </w:r>
      <w:r w:rsidR="0046750B">
        <w:rPr>
          <w:i w:val="0"/>
          <w:szCs w:val="28"/>
        </w:rPr>
        <w:t>o</w:t>
      </w:r>
      <w:r w:rsidR="00947417" w:rsidRPr="0046750B">
        <w:rPr>
          <w:i w:val="0"/>
          <w:szCs w:val="28"/>
        </w:rPr>
        <w:t>dontita apicală</w:t>
      </w:r>
      <w:r w:rsidR="00FA5432" w:rsidRPr="0046750B">
        <w:rPr>
          <w:i w:val="0"/>
          <w:szCs w:val="28"/>
        </w:rPr>
        <w:t xml:space="preserve">. </w:t>
      </w:r>
      <w:r w:rsidR="00DD4115" w:rsidRPr="0046750B">
        <w:rPr>
          <w:i w:val="0"/>
          <w:szCs w:val="28"/>
        </w:rPr>
        <w:t xml:space="preserve">Metode </w:t>
      </w:r>
      <w:r w:rsidR="007414B5" w:rsidRPr="0046750B">
        <w:rPr>
          <w:i w:val="0"/>
          <w:szCs w:val="28"/>
        </w:rPr>
        <w:t>chirurgicale de tratament a infe</w:t>
      </w:r>
      <w:r w:rsidR="00DD4115" w:rsidRPr="0046750B">
        <w:rPr>
          <w:i w:val="0"/>
          <w:szCs w:val="28"/>
        </w:rPr>
        <w:t xml:space="preserve">cțiilor </w:t>
      </w:r>
      <w:proofErr w:type="spellStart"/>
      <w:r w:rsidR="00DD4115" w:rsidRPr="0046750B">
        <w:rPr>
          <w:i w:val="0"/>
          <w:szCs w:val="28"/>
        </w:rPr>
        <w:t>periapicale</w:t>
      </w:r>
      <w:proofErr w:type="spellEnd"/>
      <w:r w:rsidRPr="0046750B">
        <w:rPr>
          <w:i w:val="0"/>
          <w:szCs w:val="28"/>
        </w:rPr>
        <w:t>.</w:t>
      </w:r>
    </w:p>
    <w:p w14:paraId="368F975F" w14:textId="3AFAD1BE" w:rsidR="006677F9" w:rsidRPr="0046750B" w:rsidRDefault="006677F9" w:rsidP="008C04F6">
      <w:pPr>
        <w:spacing w:line="276" w:lineRule="auto"/>
        <w:ind w:right="425"/>
        <w:jc w:val="both"/>
        <w:rPr>
          <w:sz w:val="28"/>
          <w:szCs w:val="28"/>
          <w:lang w:val="ro-RO"/>
        </w:rPr>
      </w:pPr>
      <w:r w:rsidRPr="0046750B">
        <w:rPr>
          <w:b/>
          <w:bCs/>
          <w:sz w:val="28"/>
          <w:szCs w:val="28"/>
          <w:lang w:val="ro-RO"/>
        </w:rPr>
        <w:t>Locul lucrării:</w:t>
      </w:r>
      <w:r w:rsidRPr="0046750B">
        <w:rPr>
          <w:sz w:val="28"/>
          <w:szCs w:val="28"/>
          <w:lang w:val="ro-RO"/>
        </w:rPr>
        <w:t xml:space="preserve">  </w:t>
      </w:r>
      <w:r w:rsidR="0071210E" w:rsidRPr="0046750B">
        <w:rPr>
          <w:sz w:val="28"/>
          <w:szCs w:val="28"/>
          <w:lang w:val="ro-RO"/>
        </w:rPr>
        <w:t>Bazele clinice ale catedrei</w:t>
      </w:r>
      <w:r w:rsidRPr="0046750B">
        <w:rPr>
          <w:sz w:val="28"/>
          <w:szCs w:val="28"/>
          <w:lang w:val="ro-RO"/>
        </w:rPr>
        <w:t>.</w:t>
      </w:r>
    </w:p>
    <w:p w14:paraId="3DAEE164" w14:textId="2960443B" w:rsidR="00A55965" w:rsidRPr="0046750B" w:rsidRDefault="00A55965" w:rsidP="008C04F6">
      <w:pPr>
        <w:pStyle w:val="Title"/>
        <w:spacing w:line="276" w:lineRule="auto"/>
        <w:ind w:right="425"/>
        <w:jc w:val="both"/>
        <w:rPr>
          <w:b w:val="0"/>
          <w:i w:val="0"/>
          <w:szCs w:val="28"/>
        </w:rPr>
      </w:pPr>
      <w:r w:rsidRPr="0046750B">
        <w:rPr>
          <w:bCs/>
          <w:i w:val="0"/>
          <w:szCs w:val="28"/>
        </w:rPr>
        <w:t>Scopul lucrării:</w:t>
      </w:r>
      <w:r w:rsidR="0071210E" w:rsidRPr="0046750B">
        <w:rPr>
          <w:b w:val="0"/>
          <w:i w:val="0"/>
          <w:szCs w:val="28"/>
        </w:rPr>
        <w:t xml:space="preserve"> </w:t>
      </w:r>
      <w:proofErr w:type="spellStart"/>
      <w:r w:rsidRPr="0046750B">
        <w:rPr>
          <w:b w:val="0"/>
          <w:i w:val="0"/>
          <w:szCs w:val="28"/>
        </w:rPr>
        <w:t>Investigaţia</w:t>
      </w:r>
      <w:proofErr w:type="spellEnd"/>
      <w:r w:rsidRPr="0046750B">
        <w:rPr>
          <w:b w:val="0"/>
          <w:i w:val="0"/>
          <w:szCs w:val="28"/>
        </w:rPr>
        <w:t xml:space="preserve"> bolnavilor cu patologia dată. </w:t>
      </w:r>
      <w:r w:rsidR="000029EE" w:rsidRPr="0046750B">
        <w:rPr>
          <w:b w:val="0"/>
          <w:i w:val="0"/>
          <w:szCs w:val="28"/>
        </w:rPr>
        <w:t xml:space="preserve">Stabilirea diagnosticului </w:t>
      </w:r>
      <w:proofErr w:type="spellStart"/>
      <w:r w:rsidR="000029EE" w:rsidRPr="0046750B">
        <w:rPr>
          <w:b w:val="0"/>
          <w:i w:val="0"/>
          <w:szCs w:val="28"/>
        </w:rPr>
        <w:t>şi</w:t>
      </w:r>
      <w:proofErr w:type="spellEnd"/>
      <w:r w:rsidR="000029EE" w:rsidRPr="0046750B">
        <w:rPr>
          <w:b w:val="0"/>
          <w:i w:val="0"/>
          <w:szCs w:val="28"/>
        </w:rPr>
        <w:t xml:space="preserve"> planului de tratament.</w:t>
      </w:r>
      <w:r w:rsidRPr="0046750B">
        <w:rPr>
          <w:b w:val="0"/>
          <w:i w:val="0"/>
          <w:szCs w:val="28"/>
        </w:rPr>
        <w:t xml:space="preserve"> Practic participă la primirea bolnavilor </w:t>
      </w:r>
      <w:proofErr w:type="spellStart"/>
      <w:r w:rsidRPr="0046750B">
        <w:rPr>
          <w:b w:val="0"/>
          <w:i w:val="0"/>
          <w:szCs w:val="28"/>
        </w:rPr>
        <w:t>şi</w:t>
      </w:r>
      <w:proofErr w:type="spellEnd"/>
      <w:r w:rsidRPr="0046750B">
        <w:rPr>
          <w:b w:val="0"/>
          <w:i w:val="0"/>
          <w:szCs w:val="28"/>
        </w:rPr>
        <w:t xml:space="preserve"> înregistrarea lor în caiete.  </w:t>
      </w:r>
    </w:p>
    <w:p w14:paraId="790996E9" w14:textId="77777777" w:rsidR="003962D1" w:rsidRPr="0046750B" w:rsidRDefault="003962D1" w:rsidP="008C04F6">
      <w:pPr>
        <w:pStyle w:val="Title"/>
        <w:spacing w:line="276" w:lineRule="auto"/>
        <w:ind w:right="425"/>
        <w:jc w:val="both"/>
        <w:rPr>
          <w:b w:val="0"/>
          <w:i w:val="0"/>
          <w:szCs w:val="28"/>
        </w:rPr>
      </w:pPr>
      <w:r w:rsidRPr="0046750B">
        <w:rPr>
          <w:bCs/>
          <w:i w:val="0"/>
          <w:szCs w:val="28"/>
        </w:rPr>
        <w:t>Forma de instruire și durata:</w:t>
      </w:r>
      <w:r w:rsidRPr="0046750B">
        <w:rPr>
          <w:i w:val="0"/>
          <w:szCs w:val="28"/>
        </w:rPr>
        <w:t xml:space="preserve">  </w:t>
      </w:r>
      <w:r w:rsidRPr="0046750B">
        <w:rPr>
          <w:b w:val="0"/>
          <w:i w:val="0"/>
          <w:szCs w:val="28"/>
        </w:rPr>
        <w:t>seminar și lucrare practică, 135 min.</w:t>
      </w:r>
    </w:p>
    <w:p w14:paraId="7FEF63D3" w14:textId="77777777" w:rsidR="003962D1" w:rsidRPr="0046750B" w:rsidRDefault="003962D1" w:rsidP="008C04F6">
      <w:pPr>
        <w:pStyle w:val="Title"/>
        <w:spacing w:line="276" w:lineRule="auto"/>
        <w:ind w:right="425"/>
        <w:rPr>
          <w:i w:val="0"/>
          <w:szCs w:val="28"/>
        </w:rPr>
      </w:pPr>
    </w:p>
    <w:p w14:paraId="1DD5872C" w14:textId="77777777" w:rsidR="00A55965" w:rsidRPr="0046750B" w:rsidRDefault="00A55965" w:rsidP="008C04F6">
      <w:pPr>
        <w:pStyle w:val="Title"/>
        <w:spacing w:line="276" w:lineRule="auto"/>
        <w:ind w:right="425"/>
        <w:rPr>
          <w:i w:val="0"/>
          <w:szCs w:val="28"/>
        </w:rPr>
      </w:pPr>
      <w:r w:rsidRPr="0046750B">
        <w:rPr>
          <w:i w:val="0"/>
          <w:szCs w:val="28"/>
        </w:rPr>
        <w:t>Întrebări de control:</w:t>
      </w:r>
    </w:p>
    <w:p w14:paraId="23AF5DA8" w14:textId="77777777" w:rsidR="00A55965" w:rsidRPr="0046750B" w:rsidRDefault="00A55965" w:rsidP="00C74B9D">
      <w:pPr>
        <w:pStyle w:val="Heading1"/>
        <w:numPr>
          <w:ilvl w:val="0"/>
          <w:numId w:val="7"/>
        </w:numPr>
        <w:spacing w:line="276" w:lineRule="auto"/>
        <w:ind w:right="425"/>
        <w:jc w:val="left"/>
        <w:rPr>
          <w:b w:val="0"/>
          <w:i w:val="0"/>
          <w:szCs w:val="28"/>
        </w:rPr>
      </w:pPr>
      <w:proofErr w:type="spellStart"/>
      <w:r w:rsidRPr="0046750B">
        <w:rPr>
          <w:b w:val="0"/>
          <w:i w:val="0"/>
          <w:szCs w:val="28"/>
        </w:rPr>
        <w:t>Definiţia</w:t>
      </w:r>
      <w:proofErr w:type="spellEnd"/>
      <w:r w:rsidRPr="0046750B">
        <w:rPr>
          <w:b w:val="0"/>
          <w:i w:val="0"/>
          <w:szCs w:val="28"/>
        </w:rPr>
        <w:t xml:space="preserve"> </w:t>
      </w:r>
      <w:proofErr w:type="spellStart"/>
      <w:r w:rsidRPr="0046750B">
        <w:rPr>
          <w:b w:val="0"/>
          <w:i w:val="0"/>
          <w:szCs w:val="28"/>
        </w:rPr>
        <w:t>no</w:t>
      </w:r>
      <w:r w:rsidR="00652A81" w:rsidRPr="0046750B">
        <w:rPr>
          <w:b w:val="0"/>
          <w:i w:val="0"/>
          <w:szCs w:val="28"/>
        </w:rPr>
        <w:t>ţiunii</w:t>
      </w:r>
      <w:proofErr w:type="spellEnd"/>
      <w:r w:rsidR="00652A81" w:rsidRPr="0046750B">
        <w:rPr>
          <w:b w:val="0"/>
          <w:i w:val="0"/>
          <w:szCs w:val="28"/>
        </w:rPr>
        <w:t xml:space="preserve"> de „</w:t>
      </w:r>
      <w:r w:rsidR="00DC40AC" w:rsidRPr="0046750B">
        <w:rPr>
          <w:b w:val="0"/>
          <w:i w:val="0"/>
          <w:szCs w:val="28"/>
        </w:rPr>
        <w:t>parodontită apicală”, clasificarea.</w:t>
      </w:r>
    </w:p>
    <w:p w14:paraId="19A8B220" w14:textId="77777777" w:rsidR="00A55965" w:rsidRPr="0046750B" w:rsidRDefault="00652A81" w:rsidP="00C74B9D">
      <w:pPr>
        <w:numPr>
          <w:ilvl w:val="0"/>
          <w:numId w:val="7"/>
        </w:numPr>
        <w:spacing w:line="276" w:lineRule="auto"/>
        <w:ind w:right="425"/>
        <w:rPr>
          <w:sz w:val="28"/>
          <w:szCs w:val="28"/>
          <w:lang w:val="ro-RO"/>
        </w:rPr>
      </w:pPr>
      <w:r w:rsidRPr="0046750B">
        <w:rPr>
          <w:sz w:val="28"/>
          <w:szCs w:val="28"/>
          <w:lang w:val="ro-RO"/>
        </w:rPr>
        <w:t>E</w:t>
      </w:r>
      <w:r w:rsidR="009079A5" w:rsidRPr="0046750B">
        <w:rPr>
          <w:sz w:val="28"/>
          <w:szCs w:val="28"/>
          <w:lang w:val="ro-RO"/>
        </w:rPr>
        <w:t xml:space="preserve">tiologia și </w:t>
      </w:r>
      <w:r w:rsidRPr="0046750B">
        <w:rPr>
          <w:sz w:val="28"/>
          <w:szCs w:val="28"/>
          <w:lang w:val="ro-RO"/>
        </w:rPr>
        <w:t>patogenia</w:t>
      </w:r>
      <w:r w:rsidR="009079A5" w:rsidRPr="0046750B">
        <w:rPr>
          <w:sz w:val="28"/>
          <w:szCs w:val="28"/>
          <w:lang w:val="ro-RO"/>
        </w:rPr>
        <w:t xml:space="preserve"> parodontitei apicale</w:t>
      </w:r>
      <w:r w:rsidR="00A55965" w:rsidRPr="0046750B">
        <w:rPr>
          <w:sz w:val="28"/>
          <w:szCs w:val="28"/>
          <w:lang w:val="ro-RO"/>
        </w:rPr>
        <w:t>.</w:t>
      </w:r>
    </w:p>
    <w:p w14:paraId="77C64306" w14:textId="70FEE6E4" w:rsidR="00652A81" w:rsidRPr="0046750B" w:rsidRDefault="00652A81" w:rsidP="00C74B9D">
      <w:pPr>
        <w:numPr>
          <w:ilvl w:val="0"/>
          <w:numId w:val="7"/>
        </w:numPr>
        <w:spacing w:line="276" w:lineRule="auto"/>
        <w:ind w:right="425"/>
        <w:rPr>
          <w:sz w:val="28"/>
          <w:szCs w:val="28"/>
          <w:lang w:val="ro-RO"/>
        </w:rPr>
      </w:pPr>
      <w:r w:rsidRPr="0046750B">
        <w:rPr>
          <w:sz w:val="28"/>
          <w:szCs w:val="28"/>
          <w:lang w:val="ro-RO"/>
        </w:rPr>
        <w:t>Diagnosticul și diagnosticul diferențial a par</w:t>
      </w:r>
      <w:r w:rsidR="0046750B">
        <w:rPr>
          <w:sz w:val="28"/>
          <w:szCs w:val="28"/>
          <w:lang w:val="ro-RO"/>
        </w:rPr>
        <w:t>o</w:t>
      </w:r>
      <w:r w:rsidRPr="0046750B">
        <w:rPr>
          <w:sz w:val="28"/>
          <w:szCs w:val="28"/>
          <w:lang w:val="ro-RO"/>
        </w:rPr>
        <w:t>dontitei apicale acute și cronice.</w:t>
      </w:r>
    </w:p>
    <w:p w14:paraId="0C062F60" w14:textId="3E7514BB" w:rsidR="00A55965" w:rsidRPr="0046750B" w:rsidRDefault="00652A81" w:rsidP="00C74B9D">
      <w:pPr>
        <w:numPr>
          <w:ilvl w:val="0"/>
          <w:numId w:val="7"/>
        </w:numPr>
        <w:spacing w:line="276" w:lineRule="auto"/>
        <w:ind w:right="425"/>
        <w:rPr>
          <w:sz w:val="28"/>
          <w:szCs w:val="28"/>
          <w:lang w:val="ro-RO"/>
        </w:rPr>
      </w:pPr>
      <w:r w:rsidRPr="0046750B">
        <w:rPr>
          <w:sz w:val="28"/>
          <w:szCs w:val="28"/>
          <w:lang w:val="ro-RO"/>
        </w:rPr>
        <w:t>Tabloul</w:t>
      </w:r>
      <w:r w:rsidR="00DC40AC" w:rsidRPr="0046750B">
        <w:rPr>
          <w:sz w:val="28"/>
          <w:szCs w:val="28"/>
          <w:lang w:val="ro-RO"/>
        </w:rPr>
        <w:t xml:space="preserve"> clinic și diagnosticul </w:t>
      </w:r>
      <w:r w:rsidR="00A55965" w:rsidRPr="0046750B">
        <w:rPr>
          <w:sz w:val="28"/>
          <w:szCs w:val="28"/>
          <w:lang w:val="ro-RO"/>
        </w:rPr>
        <w:t xml:space="preserve"> parodontit</w:t>
      </w:r>
      <w:r w:rsidR="00DC40AC" w:rsidRPr="0046750B">
        <w:rPr>
          <w:sz w:val="28"/>
          <w:szCs w:val="28"/>
          <w:lang w:val="ro-RO"/>
        </w:rPr>
        <w:t>ei</w:t>
      </w:r>
      <w:r w:rsidR="00BF4597" w:rsidRPr="0046750B">
        <w:rPr>
          <w:sz w:val="28"/>
          <w:szCs w:val="28"/>
          <w:lang w:val="ro-RO"/>
        </w:rPr>
        <w:t xml:space="preserve"> </w:t>
      </w:r>
      <w:r w:rsidR="00DC40AC" w:rsidRPr="0046750B">
        <w:rPr>
          <w:sz w:val="28"/>
          <w:szCs w:val="28"/>
          <w:lang w:val="ro-RO"/>
        </w:rPr>
        <w:t xml:space="preserve">apicale </w:t>
      </w:r>
      <w:r w:rsidR="00A55965" w:rsidRPr="0046750B">
        <w:rPr>
          <w:sz w:val="28"/>
          <w:szCs w:val="28"/>
          <w:lang w:val="ro-RO"/>
        </w:rPr>
        <w:t>cronic</w:t>
      </w:r>
      <w:r w:rsidR="006748AA" w:rsidRPr="0046750B">
        <w:rPr>
          <w:sz w:val="28"/>
          <w:szCs w:val="28"/>
          <w:lang w:val="ro-RO"/>
        </w:rPr>
        <w:t xml:space="preserve">e (fibroasă, </w:t>
      </w:r>
      <w:proofErr w:type="spellStart"/>
      <w:r w:rsidR="006748AA" w:rsidRPr="0046750B">
        <w:rPr>
          <w:sz w:val="28"/>
          <w:szCs w:val="28"/>
          <w:lang w:val="ro-RO"/>
        </w:rPr>
        <w:t>granulant</w:t>
      </w:r>
      <w:r w:rsidR="0046750B">
        <w:rPr>
          <w:sz w:val="28"/>
          <w:szCs w:val="28"/>
          <w:lang w:val="ro-RO"/>
        </w:rPr>
        <w:t>ă</w:t>
      </w:r>
      <w:proofErr w:type="spellEnd"/>
      <w:r w:rsidR="006748AA" w:rsidRPr="0046750B">
        <w:rPr>
          <w:sz w:val="28"/>
          <w:szCs w:val="28"/>
          <w:lang w:val="ro-RO"/>
        </w:rPr>
        <w:t xml:space="preserve">, </w:t>
      </w:r>
      <w:proofErr w:type="spellStart"/>
      <w:r w:rsidR="006748AA" w:rsidRPr="0046750B">
        <w:rPr>
          <w:sz w:val="28"/>
          <w:szCs w:val="28"/>
          <w:lang w:val="ro-RO"/>
        </w:rPr>
        <w:t>granulomatoasă</w:t>
      </w:r>
      <w:proofErr w:type="spellEnd"/>
      <w:r w:rsidR="006748AA" w:rsidRPr="0046750B">
        <w:rPr>
          <w:sz w:val="28"/>
          <w:szCs w:val="28"/>
          <w:lang w:val="ro-RO"/>
        </w:rPr>
        <w:t>)</w:t>
      </w:r>
    </w:p>
    <w:p w14:paraId="64542275" w14:textId="77777777" w:rsidR="006748AA" w:rsidRPr="0046750B" w:rsidRDefault="00007D96" w:rsidP="00C74B9D">
      <w:pPr>
        <w:numPr>
          <w:ilvl w:val="0"/>
          <w:numId w:val="7"/>
        </w:numPr>
        <w:spacing w:line="276" w:lineRule="auto"/>
        <w:ind w:right="425"/>
        <w:rPr>
          <w:sz w:val="28"/>
          <w:szCs w:val="28"/>
          <w:lang w:val="ro-RO"/>
        </w:rPr>
      </w:pPr>
      <w:r w:rsidRPr="0046750B">
        <w:rPr>
          <w:sz w:val="28"/>
          <w:szCs w:val="28"/>
          <w:lang w:val="ro-RO"/>
        </w:rPr>
        <w:t xml:space="preserve">Tabloul clinic, </w:t>
      </w:r>
      <w:r w:rsidR="006748AA" w:rsidRPr="0046750B">
        <w:rPr>
          <w:sz w:val="28"/>
          <w:szCs w:val="28"/>
          <w:lang w:val="ro-RO"/>
        </w:rPr>
        <w:t>diagnosticul în parodontita apicală cronică exacerbată.</w:t>
      </w:r>
    </w:p>
    <w:p w14:paraId="0ABABF45" w14:textId="6B6C793A" w:rsidR="006748AA" w:rsidRPr="0046750B" w:rsidRDefault="006748AA" w:rsidP="00C74B9D">
      <w:pPr>
        <w:numPr>
          <w:ilvl w:val="0"/>
          <w:numId w:val="7"/>
        </w:numPr>
        <w:spacing w:line="276" w:lineRule="auto"/>
        <w:ind w:right="425"/>
        <w:rPr>
          <w:sz w:val="28"/>
          <w:szCs w:val="28"/>
          <w:lang w:val="ro-RO"/>
        </w:rPr>
      </w:pPr>
      <w:r w:rsidRPr="0046750B">
        <w:rPr>
          <w:sz w:val="28"/>
          <w:szCs w:val="28"/>
          <w:lang w:val="ro-RO"/>
        </w:rPr>
        <w:t>Principiile de tratament în par</w:t>
      </w:r>
      <w:r w:rsidR="0046750B">
        <w:rPr>
          <w:sz w:val="28"/>
          <w:szCs w:val="28"/>
          <w:lang w:val="ro-RO"/>
        </w:rPr>
        <w:t>o</w:t>
      </w:r>
      <w:r w:rsidRPr="0046750B">
        <w:rPr>
          <w:sz w:val="28"/>
          <w:szCs w:val="28"/>
          <w:lang w:val="ro-RO"/>
        </w:rPr>
        <w:t>dontitele apicale.</w:t>
      </w:r>
    </w:p>
    <w:p w14:paraId="39486899" w14:textId="77777777" w:rsidR="005D5E63" w:rsidRPr="0046750B" w:rsidRDefault="006748AA" w:rsidP="00C74B9D">
      <w:pPr>
        <w:numPr>
          <w:ilvl w:val="0"/>
          <w:numId w:val="7"/>
        </w:numPr>
        <w:spacing w:line="276" w:lineRule="auto"/>
        <w:ind w:right="425"/>
        <w:rPr>
          <w:sz w:val="28"/>
          <w:szCs w:val="28"/>
          <w:lang w:val="ro-RO"/>
        </w:rPr>
      </w:pPr>
      <w:r w:rsidRPr="0046750B">
        <w:rPr>
          <w:sz w:val="28"/>
          <w:szCs w:val="28"/>
          <w:lang w:val="ro-RO"/>
        </w:rPr>
        <w:t>Metode chirurgicale de tra</w:t>
      </w:r>
      <w:r w:rsidR="005D5E63" w:rsidRPr="0046750B">
        <w:rPr>
          <w:sz w:val="28"/>
          <w:szCs w:val="28"/>
          <w:lang w:val="ro-RO"/>
        </w:rPr>
        <w:t>tamen</w:t>
      </w:r>
      <w:r w:rsidR="00AB7774" w:rsidRPr="0046750B">
        <w:rPr>
          <w:sz w:val="28"/>
          <w:szCs w:val="28"/>
          <w:lang w:val="ro-RO"/>
        </w:rPr>
        <w:t>t</w:t>
      </w:r>
      <w:r w:rsidR="005D5E63" w:rsidRPr="0046750B">
        <w:rPr>
          <w:sz w:val="28"/>
          <w:szCs w:val="28"/>
          <w:lang w:val="ro-RO"/>
        </w:rPr>
        <w:t xml:space="preserve"> a infecțiilor </w:t>
      </w:r>
      <w:proofErr w:type="spellStart"/>
      <w:r w:rsidR="005D5E63" w:rsidRPr="0046750B">
        <w:rPr>
          <w:sz w:val="28"/>
          <w:szCs w:val="28"/>
          <w:lang w:val="ro-RO"/>
        </w:rPr>
        <w:t>periapicale</w:t>
      </w:r>
      <w:proofErr w:type="spellEnd"/>
      <w:r w:rsidR="005D5E63" w:rsidRPr="0046750B">
        <w:rPr>
          <w:sz w:val="28"/>
          <w:szCs w:val="28"/>
          <w:lang w:val="ro-RO"/>
        </w:rPr>
        <w:t xml:space="preserve">. </w:t>
      </w:r>
      <w:r w:rsidR="00007D96" w:rsidRPr="0046750B">
        <w:rPr>
          <w:sz w:val="28"/>
          <w:szCs w:val="28"/>
          <w:lang w:val="ro-RO"/>
        </w:rPr>
        <w:t xml:space="preserve">Protocol operator general în chirurgia </w:t>
      </w:r>
      <w:proofErr w:type="spellStart"/>
      <w:r w:rsidR="00007D96" w:rsidRPr="0046750B">
        <w:rPr>
          <w:sz w:val="28"/>
          <w:szCs w:val="28"/>
          <w:lang w:val="ro-RO"/>
        </w:rPr>
        <w:t>endodontică</w:t>
      </w:r>
      <w:proofErr w:type="spellEnd"/>
      <w:r w:rsidR="00007D96" w:rsidRPr="0046750B">
        <w:rPr>
          <w:sz w:val="28"/>
          <w:szCs w:val="28"/>
          <w:lang w:val="ro-RO"/>
        </w:rPr>
        <w:t>.</w:t>
      </w:r>
    </w:p>
    <w:p w14:paraId="29E187B5" w14:textId="3B7390EB" w:rsidR="00A55965" w:rsidRPr="0046750B" w:rsidRDefault="005D5E63" w:rsidP="00C74B9D">
      <w:pPr>
        <w:numPr>
          <w:ilvl w:val="0"/>
          <w:numId w:val="7"/>
        </w:numPr>
        <w:spacing w:line="276" w:lineRule="auto"/>
        <w:ind w:right="425"/>
        <w:rPr>
          <w:sz w:val="28"/>
          <w:szCs w:val="28"/>
          <w:lang w:val="ro-RO"/>
        </w:rPr>
      </w:pPr>
      <w:r w:rsidRPr="0046750B">
        <w:rPr>
          <w:sz w:val="28"/>
          <w:szCs w:val="28"/>
          <w:lang w:val="ro-RO"/>
        </w:rPr>
        <w:t>Rezecția apicală:</w:t>
      </w:r>
      <w:r w:rsidR="00007D96" w:rsidRPr="0046750B">
        <w:rPr>
          <w:sz w:val="28"/>
          <w:szCs w:val="28"/>
          <w:lang w:val="ro-RO"/>
        </w:rPr>
        <w:t xml:space="preserve"> </w:t>
      </w:r>
      <w:r w:rsidR="00BF4597" w:rsidRPr="0046750B">
        <w:rPr>
          <w:sz w:val="28"/>
          <w:szCs w:val="28"/>
          <w:lang w:val="ro-RO"/>
        </w:rPr>
        <w:t>i</w:t>
      </w:r>
      <w:r w:rsidRPr="0046750B">
        <w:rPr>
          <w:sz w:val="28"/>
          <w:szCs w:val="28"/>
          <w:lang w:val="ro-RO"/>
        </w:rPr>
        <w:t>ndica</w:t>
      </w:r>
      <w:r w:rsidR="00BF4597" w:rsidRPr="0046750B">
        <w:rPr>
          <w:sz w:val="28"/>
          <w:szCs w:val="28"/>
          <w:lang w:val="ro-RO"/>
        </w:rPr>
        <w:t>ț</w:t>
      </w:r>
      <w:r w:rsidRPr="0046750B">
        <w:rPr>
          <w:sz w:val="28"/>
          <w:szCs w:val="28"/>
          <w:lang w:val="ro-RO"/>
        </w:rPr>
        <w:t>ii, contraindicații, tehnica, etapele chirurgicale,</w:t>
      </w:r>
    </w:p>
    <w:p w14:paraId="4C1FE13A" w14:textId="77777777" w:rsidR="005D5E63" w:rsidRPr="0046750B" w:rsidRDefault="005D5E63" w:rsidP="008C04F6">
      <w:pPr>
        <w:spacing w:line="276" w:lineRule="auto"/>
        <w:ind w:left="360" w:right="425"/>
        <w:rPr>
          <w:b/>
          <w:sz w:val="28"/>
          <w:szCs w:val="28"/>
          <w:lang w:val="ro-RO"/>
        </w:rPr>
      </w:pPr>
    </w:p>
    <w:p w14:paraId="7E1049EE" w14:textId="77777777" w:rsidR="00174B19" w:rsidRPr="0046750B" w:rsidRDefault="00174B19" w:rsidP="008C04F6">
      <w:pPr>
        <w:pStyle w:val="Title"/>
        <w:spacing w:line="276" w:lineRule="auto"/>
        <w:ind w:right="425"/>
        <w:rPr>
          <w:szCs w:val="28"/>
        </w:rPr>
      </w:pPr>
    </w:p>
    <w:p w14:paraId="51F123D3" w14:textId="77777777" w:rsidR="00174B19" w:rsidRPr="0046750B" w:rsidRDefault="00927405" w:rsidP="008C04F6">
      <w:pPr>
        <w:pStyle w:val="Title"/>
        <w:spacing w:line="276" w:lineRule="auto"/>
        <w:ind w:right="425"/>
        <w:rPr>
          <w:i w:val="0"/>
          <w:sz w:val="20"/>
        </w:rPr>
      </w:pPr>
      <w:r w:rsidRPr="0046750B">
        <w:rPr>
          <w:i w:val="0"/>
          <w:sz w:val="20"/>
        </w:rPr>
        <w:t>Bibliografie</w:t>
      </w:r>
      <w:r w:rsidR="00CE5AB0" w:rsidRPr="0046750B">
        <w:rPr>
          <w:i w:val="0"/>
          <w:sz w:val="20"/>
        </w:rPr>
        <w:t>:</w:t>
      </w:r>
    </w:p>
    <w:p w14:paraId="2AF832F1" w14:textId="77777777" w:rsidR="00174B19" w:rsidRPr="0046750B" w:rsidRDefault="00174B19" w:rsidP="008C04F6">
      <w:pPr>
        <w:pStyle w:val="Title"/>
        <w:spacing w:line="276" w:lineRule="auto"/>
        <w:ind w:right="425"/>
        <w:rPr>
          <w:sz w:val="20"/>
        </w:rPr>
      </w:pPr>
    </w:p>
    <w:p w14:paraId="0EC70080" w14:textId="77777777" w:rsidR="008C04F6" w:rsidRPr="0046750B" w:rsidRDefault="00DD4115" w:rsidP="00C74B9D">
      <w:pPr>
        <w:pStyle w:val="BodyText"/>
        <w:numPr>
          <w:ilvl w:val="0"/>
          <w:numId w:val="12"/>
        </w:numPr>
        <w:spacing w:line="276" w:lineRule="auto"/>
        <w:ind w:left="270" w:right="425" w:hanging="270"/>
        <w:rPr>
          <w:sz w:val="20"/>
        </w:rPr>
      </w:pPr>
      <w:r w:rsidRPr="0046750B">
        <w:rPr>
          <w:sz w:val="20"/>
        </w:rPr>
        <w:t>Materialele cursurilor</w:t>
      </w:r>
    </w:p>
    <w:p w14:paraId="036AE3C7" w14:textId="77777777" w:rsidR="00BF4597" w:rsidRPr="0046750B" w:rsidRDefault="00DD4115" w:rsidP="00C74B9D">
      <w:pPr>
        <w:pStyle w:val="BodyText"/>
        <w:numPr>
          <w:ilvl w:val="0"/>
          <w:numId w:val="12"/>
        </w:numPr>
        <w:spacing w:line="276" w:lineRule="auto"/>
        <w:ind w:left="270" w:right="425" w:hanging="270"/>
        <w:rPr>
          <w:sz w:val="20"/>
        </w:rPr>
      </w:pPr>
      <w:proofErr w:type="spellStart"/>
      <w:r w:rsidRPr="0046750B">
        <w:rPr>
          <w:sz w:val="20"/>
        </w:rPr>
        <w:t>Timoșca</w:t>
      </w:r>
      <w:proofErr w:type="spellEnd"/>
      <w:r w:rsidRPr="0046750B">
        <w:rPr>
          <w:sz w:val="20"/>
        </w:rPr>
        <w:t xml:space="preserve"> G., </w:t>
      </w:r>
      <w:proofErr w:type="spellStart"/>
      <w:r w:rsidRPr="0046750B">
        <w:rPr>
          <w:sz w:val="20"/>
        </w:rPr>
        <w:t>Burlibașa</w:t>
      </w:r>
      <w:proofErr w:type="spellEnd"/>
      <w:r w:rsidRPr="0046750B">
        <w:rPr>
          <w:sz w:val="20"/>
        </w:rPr>
        <w:t xml:space="preserve"> C. Chirurgie </w:t>
      </w:r>
      <w:proofErr w:type="spellStart"/>
      <w:r w:rsidRPr="0046750B">
        <w:rPr>
          <w:sz w:val="20"/>
        </w:rPr>
        <w:t>buco</w:t>
      </w:r>
      <w:proofErr w:type="spellEnd"/>
      <w:r w:rsidRPr="0046750B">
        <w:rPr>
          <w:sz w:val="20"/>
        </w:rPr>
        <w:t>-maxilo-facială. Chișinău, „Universitas”,1992. 553 p.</w:t>
      </w:r>
    </w:p>
    <w:p w14:paraId="36B10264" w14:textId="77777777" w:rsidR="00CE5AB0" w:rsidRPr="0046750B" w:rsidRDefault="00CE5AB0" w:rsidP="00C74B9D">
      <w:pPr>
        <w:pStyle w:val="BodyText"/>
        <w:numPr>
          <w:ilvl w:val="0"/>
          <w:numId w:val="12"/>
        </w:numPr>
        <w:spacing w:line="276" w:lineRule="auto"/>
        <w:ind w:left="270" w:right="425" w:hanging="270"/>
        <w:rPr>
          <w:sz w:val="20"/>
          <w:lang w:eastAsia="ja-JP"/>
        </w:rPr>
      </w:pPr>
      <w:r w:rsidRPr="0046750B">
        <w:rPr>
          <w:sz w:val="20"/>
        </w:rPr>
        <w:t xml:space="preserve">Bucur A., Navarro-Vila C., </w:t>
      </w:r>
      <w:proofErr w:type="spellStart"/>
      <w:r w:rsidRPr="0046750B">
        <w:rPr>
          <w:sz w:val="20"/>
        </w:rPr>
        <w:t>Acero</w:t>
      </w:r>
      <w:proofErr w:type="spellEnd"/>
      <w:r w:rsidRPr="0046750B">
        <w:rPr>
          <w:sz w:val="20"/>
        </w:rPr>
        <w:t xml:space="preserve"> J., </w:t>
      </w:r>
      <w:proofErr w:type="spellStart"/>
      <w:r w:rsidRPr="0046750B">
        <w:rPr>
          <w:sz w:val="20"/>
        </w:rPr>
        <w:t>Lowry</w:t>
      </w:r>
      <w:proofErr w:type="spellEnd"/>
      <w:r w:rsidRPr="0046750B">
        <w:rPr>
          <w:sz w:val="20"/>
        </w:rPr>
        <w:t xml:space="preserve"> J. Compendiu de chirurgie </w:t>
      </w:r>
      <w:proofErr w:type="spellStart"/>
      <w:r w:rsidRPr="0046750B">
        <w:rPr>
          <w:sz w:val="20"/>
        </w:rPr>
        <w:t>oro</w:t>
      </w:r>
      <w:proofErr w:type="spellEnd"/>
      <w:r w:rsidRPr="0046750B">
        <w:rPr>
          <w:sz w:val="20"/>
        </w:rPr>
        <w:t xml:space="preserve">-maxilo-facială. Ed. </w:t>
      </w:r>
      <w:proofErr w:type="spellStart"/>
      <w:r w:rsidRPr="0046750B">
        <w:rPr>
          <w:sz w:val="20"/>
        </w:rPr>
        <w:t>QMed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Publishing</w:t>
      </w:r>
      <w:proofErr w:type="spellEnd"/>
      <w:r w:rsidRPr="0046750B">
        <w:rPr>
          <w:sz w:val="20"/>
        </w:rPr>
        <w:t xml:space="preserve">, </w:t>
      </w:r>
      <w:proofErr w:type="spellStart"/>
      <w:r w:rsidRPr="0046750B">
        <w:rPr>
          <w:sz w:val="20"/>
        </w:rPr>
        <w:t>Bucureşti</w:t>
      </w:r>
      <w:proofErr w:type="spellEnd"/>
      <w:r w:rsidRPr="0046750B">
        <w:rPr>
          <w:sz w:val="20"/>
        </w:rPr>
        <w:t>, 2009.</w:t>
      </w:r>
    </w:p>
    <w:p w14:paraId="3FB5798A" w14:textId="77777777" w:rsidR="00BF4597" w:rsidRPr="0046750B" w:rsidRDefault="00DD4115" w:rsidP="00C74B9D">
      <w:pPr>
        <w:pStyle w:val="BodyText"/>
        <w:numPr>
          <w:ilvl w:val="0"/>
          <w:numId w:val="12"/>
        </w:numPr>
        <w:spacing w:line="276" w:lineRule="auto"/>
        <w:ind w:left="270" w:right="425" w:hanging="270"/>
        <w:rPr>
          <w:sz w:val="20"/>
          <w:lang w:eastAsia="ja-JP"/>
        </w:rPr>
      </w:pPr>
      <w:proofErr w:type="spellStart"/>
      <w:r w:rsidRPr="0046750B">
        <w:rPr>
          <w:sz w:val="20"/>
          <w:lang w:eastAsia="ja-JP"/>
        </w:rPr>
        <w:t>Miloro</w:t>
      </w:r>
      <w:proofErr w:type="spellEnd"/>
      <w:r w:rsidRPr="0046750B">
        <w:rPr>
          <w:sz w:val="20"/>
          <w:lang w:eastAsia="ja-JP"/>
        </w:rPr>
        <w:t xml:space="preserve"> M., </w:t>
      </w:r>
      <w:proofErr w:type="spellStart"/>
      <w:r w:rsidRPr="0046750B">
        <w:rPr>
          <w:sz w:val="20"/>
          <w:lang w:eastAsia="ja-JP"/>
        </w:rPr>
        <w:t>Ghali</w:t>
      </w:r>
      <w:proofErr w:type="spellEnd"/>
      <w:r w:rsidRPr="0046750B">
        <w:rPr>
          <w:sz w:val="20"/>
          <w:lang w:eastAsia="ja-JP"/>
        </w:rPr>
        <w:t xml:space="preserve"> G.E., </w:t>
      </w:r>
      <w:proofErr w:type="spellStart"/>
      <w:r w:rsidRPr="0046750B">
        <w:rPr>
          <w:sz w:val="20"/>
          <w:lang w:eastAsia="ja-JP"/>
        </w:rPr>
        <w:t>Larsen</w:t>
      </w:r>
      <w:proofErr w:type="spellEnd"/>
      <w:r w:rsidRPr="0046750B">
        <w:rPr>
          <w:sz w:val="20"/>
          <w:lang w:eastAsia="ja-JP"/>
        </w:rPr>
        <w:t xml:space="preserve"> P.E., </w:t>
      </w:r>
      <w:proofErr w:type="spellStart"/>
      <w:r w:rsidRPr="0046750B">
        <w:rPr>
          <w:sz w:val="20"/>
          <w:lang w:eastAsia="ja-JP"/>
        </w:rPr>
        <w:t>Waite</w:t>
      </w:r>
      <w:proofErr w:type="spellEnd"/>
      <w:r w:rsidRPr="0046750B">
        <w:rPr>
          <w:sz w:val="20"/>
          <w:lang w:eastAsia="ja-JP"/>
        </w:rPr>
        <w:t xml:space="preserve"> P.D. </w:t>
      </w:r>
      <w:proofErr w:type="spellStart"/>
      <w:r w:rsidRPr="0046750B">
        <w:rPr>
          <w:sz w:val="20"/>
          <w:lang w:eastAsia="ja-JP"/>
        </w:rPr>
        <w:t>Peterson’s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principles</w:t>
      </w:r>
      <w:proofErr w:type="spellEnd"/>
      <w:r w:rsidRPr="0046750B">
        <w:rPr>
          <w:sz w:val="20"/>
          <w:lang w:eastAsia="ja-JP"/>
        </w:rPr>
        <w:t xml:space="preserve"> of oral </w:t>
      </w:r>
      <w:proofErr w:type="spellStart"/>
      <w:r w:rsidRPr="0046750B">
        <w:rPr>
          <w:sz w:val="20"/>
          <w:lang w:eastAsia="ja-JP"/>
        </w:rPr>
        <w:t>and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maxillof</w:t>
      </w:r>
      <w:r w:rsidR="00BF4597" w:rsidRPr="0046750B">
        <w:rPr>
          <w:sz w:val="20"/>
          <w:lang w:eastAsia="ja-JP"/>
        </w:rPr>
        <w:t>acial</w:t>
      </w:r>
      <w:proofErr w:type="spellEnd"/>
      <w:r w:rsidR="00BF4597" w:rsidRPr="0046750B">
        <w:rPr>
          <w:sz w:val="20"/>
          <w:lang w:eastAsia="ja-JP"/>
        </w:rPr>
        <w:t xml:space="preserve"> </w:t>
      </w:r>
      <w:proofErr w:type="spellStart"/>
      <w:r w:rsidR="00BF4597" w:rsidRPr="0046750B">
        <w:rPr>
          <w:sz w:val="20"/>
          <w:lang w:eastAsia="ja-JP"/>
        </w:rPr>
        <w:t>surgery</w:t>
      </w:r>
      <w:proofErr w:type="spellEnd"/>
      <w:r w:rsidR="00BF4597" w:rsidRPr="0046750B">
        <w:rPr>
          <w:sz w:val="20"/>
          <w:lang w:eastAsia="ja-JP"/>
        </w:rPr>
        <w:t xml:space="preserve">, BC </w:t>
      </w:r>
      <w:proofErr w:type="spellStart"/>
      <w:r w:rsidR="00BF4597" w:rsidRPr="0046750B">
        <w:rPr>
          <w:sz w:val="20"/>
          <w:lang w:eastAsia="ja-JP"/>
        </w:rPr>
        <w:t>Decker</w:t>
      </w:r>
      <w:proofErr w:type="spellEnd"/>
      <w:r w:rsidR="00BF4597" w:rsidRPr="0046750B">
        <w:rPr>
          <w:sz w:val="20"/>
          <w:lang w:eastAsia="ja-JP"/>
        </w:rPr>
        <w:t>, 2004</w:t>
      </w:r>
    </w:p>
    <w:p w14:paraId="30047A5A" w14:textId="77777777" w:rsidR="00BF4597" w:rsidRPr="0046750B" w:rsidRDefault="00DD4115" w:rsidP="00C74B9D">
      <w:pPr>
        <w:pStyle w:val="BodyText"/>
        <w:numPr>
          <w:ilvl w:val="0"/>
          <w:numId w:val="12"/>
        </w:numPr>
        <w:spacing w:line="276" w:lineRule="auto"/>
        <w:ind w:left="270" w:right="425" w:hanging="270"/>
        <w:rPr>
          <w:sz w:val="20"/>
          <w:lang w:eastAsia="ja-JP"/>
        </w:rPr>
      </w:pPr>
      <w:proofErr w:type="spellStart"/>
      <w:r w:rsidRPr="0046750B">
        <w:rPr>
          <w:sz w:val="20"/>
          <w:lang w:eastAsia="ja-JP"/>
        </w:rPr>
        <w:t>Шаргородск</w:t>
      </w:r>
      <w:r w:rsidRPr="0046750B">
        <w:rPr>
          <w:color w:val="000000"/>
          <w:sz w:val="20"/>
        </w:rPr>
        <w:t>ий</w:t>
      </w:r>
      <w:proofErr w:type="spellEnd"/>
      <w:r w:rsidRPr="0046750B">
        <w:rPr>
          <w:sz w:val="20"/>
          <w:lang w:eastAsia="ja-JP"/>
        </w:rPr>
        <w:t xml:space="preserve"> А.Г. </w:t>
      </w:r>
      <w:proofErr w:type="spellStart"/>
      <w:r w:rsidRPr="0046750B">
        <w:rPr>
          <w:sz w:val="20"/>
          <w:lang w:eastAsia="ja-JP"/>
        </w:rPr>
        <w:t>Воспалительные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челюстно-лицевой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области</w:t>
      </w:r>
      <w:proofErr w:type="spellEnd"/>
      <w:r w:rsidRPr="0046750B">
        <w:rPr>
          <w:sz w:val="20"/>
          <w:lang w:eastAsia="ja-JP"/>
        </w:rPr>
        <w:t xml:space="preserve"> и </w:t>
      </w:r>
      <w:proofErr w:type="spellStart"/>
      <w:r w:rsidRPr="0046750B">
        <w:rPr>
          <w:sz w:val="20"/>
          <w:lang w:eastAsia="ja-JP"/>
        </w:rPr>
        <w:t>шеи</w:t>
      </w:r>
      <w:proofErr w:type="spellEnd"/>
      <w:r w:rsidRPr="0046750B">
        <w:rPr>
          <w:sz w:val="20"/>
          <w:lang w:eastAsia="ja-JP"/>
        </w:rPr>
        <w:t xml:space="preserve">. </w:t>
      </w:r>
      <w:proofErr w:type="spellStart"/>
      <w:r w:rsidRPr="0046750B">
        <w:rPr>
          <w:iCs/>
          <w:color w:val="000000"/>
          <w:sz w:val="20"/>
        </w:rPr>
        <w:t>Москва</w:t>
      </w:r>
      <w:proofErr w:type="spellEnd"/>
      <w:r w:rsidRPr="0046750B">
        <w:rPr>
          <w:sz w:val="20"/>
          <w:lang w:eastAsia="ja-JP"/>
        </w:rPr>
        <w:t xml:space="preserve">, 1985. 350 с. </w:t>
      </w:r>
    </w:p>
    <w:p w14:paraId="36D692A8" w14:textId="77777777" w:rsidR="00BF4597" w:rsidRPr="0046750B" w:rsidRDefault="00DD4115" w:rsidP="00C74B9D">
      <w:pPr>
        <w:pStyle w:val="BodyText"/>
        <w:numPr>
          <w:ilvl w:val="0"/>
          <w:numId w:val="12"/>
        </w:numPr>
        <w:spacing w:line="276" w:lineRule="auto"/>
        <w:ind w:left="270" w:right="425" w:hanging="270"/>
        <w:rPr>
          <w:sz w:val="20"/>
        </w:rPr>
      </w:pPr>
      <w:r w:rsidRPr="0046750B">
        <w:rPr>
          <w:sz w:val="20"/>
        </w:rPr>
        <w:t xml:space="preserve">Rusu N. </w:t>
      </w:r>
      <w:proofErr w:type="spellStart"/>
      <w:r w:rsidRPr="0046750B">
        <w:rPr>
          <w:sz w:val="20"/>
        </w:rPr>
        <w:t>Курс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лекций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по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воспалительным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процессам</w:t>
      </w:r>
      <w:proofErr w:type="spellEnd"/>
      <w:r w:rsidRPr="0046750B">
        <w:rPr>
          <w:sz w:val="20"/>
        </w:rPr>
        <w:t xml:space="preserve">, </w:t>
      </w:r>
      <w:proofErr w:type="spellStart"/>
      <w:r w:rsidRPr="0046750B">
        <w:rPr>
          <w:sz w:val="20"/>
        </w:rPr>
        <w:t>локализованным</w:t>
      </w:r>
      <w:proofErr w:type="spellEnd"/>
      <w:r w:rsidRPr="0046750B">
        <w:rPr>
          <w:sz w:val="20"/>
        </w:rPr>
        <w:t xml:space="preserve"> в </w:t>
      </w:r>
      <w:proofErr w:type="spellStart"/>
      <w:r w:rsidRPr="0046750B">
        <w:rPr>
          <w:sz w:val="20"/>
        </w:rPr>
        <w:t>челюстно</w:t>
      </w:r>
      <w:proofErr w:type="spellEnd"/>
      <w:r w:rsidRPr="0046750B">
        <w:rPr>
          <w:sz w:val="20"/>
        </w:rPr>
        <w:t xml:space="preserve"> - </w:t>
      </w:r>
      <w:proofErr w:type="spellStart"/>
      <w:r w:rsidRPr="0046750B">
        <w:rPr>
          <w:sz w:val="20"/>
        </w:rPr>
        <w:t>лицевой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области</w:t>
      </w:r>
      <w:proofErr w:type="spellEnd"/>
      <w:r w:rsidRPr="0046750B">
        <w:rPr>
          <w:sz w:val="20"/>
        </w:rPr>
        <w:t>. Chișinău</w:t>
      </w:r>
      <w:r w:rsidR="00BF4597" w:rsidRPr="0046750B">
        <w:rPr>
          <w:sz w:val="20"/>
        </w:rPr>
        <w:t xml:space="preserve">, 2012, </w:t>
      </w:r>
      <w:proofErr w:type="spellStart"/>
      <w:r w:rsidR="00BF4597" w:rsidRPr="0046750B">
        <w:rPr>
          <w:sz w:val="20"/>
        </w:rPr>
        <w:t>учеб</w:t>
      </w:r>
      <w:proofErr w:type="spellEnd"/>
      <w:r w:rsidR="00BF4597" w:rsidRPr="0046750B">
        <w:rPr>
          <w:sz w:val="20"/>
        </w:rPr>
        <w:t xml:space="preserve">. </w:t>
      </w:r>
      <w:proofErr w:type="spellStart"/>
      <w:r w:rsidR="00BF4597" w:rsidRPr="0046750B">
        <w:rPr>
          <w:sz w:val="20"/>
        </w:rPr>
        <w:t>пособие</w:t>
      </w:r>
      <w:proofErr w:type="spellEnd"/>
      <w:r w:rsidR="00BF4597" w:rsidRPr="0046750B">
        <w:rPr>
          <w:sz w:val="20"/>
        </w:rPr>
        <w:t xml:space="preserve">. 118 </w:t>
      </w:r>
      <w:proofErr w:type="spellStart"/>
      <w:r w:rsidR="00BF4597" w:rsidRPr="0046750B">
        <w:rPr>
          <w:sz w:val="20"/>
        </w:rPr>
        <w:t>стр</w:t>
      </w:r>
      <w:proofErr w:type="spellEnd"/>
      <w:r w:rsidR="00BF4597" w:rsidRPr="0046750B">
        <w:rPr>
          <w:sz w:val="20"/>
        </w:rPr>
        <w:t>.</w:t>
      </w:r>
    </w:p>
    <w:p w14:paraId="60C50734" w14:textId="77777777" w:rsidR="00BF4597" w:rsidRPr="0046750B" w:rsidRDefault="00DD4115" w:rsidP="00C74B9D">
      <w:pPr>
        <w:pStyle w:val="BodyText"/>
        <w:numPr>
          <w:ilvl w:val="0"/>
          <w:numId w:val="12"/>
        </w:numPr>
        <w:spacing w:line="276" w:lineRule="auto"/>
        <w:ind w:left="270" w:right="425" w:hanging="270"/>
        <w:rPr>
          <w:color w:val="000000" w:themeColor="text1"/>
          <w:sz w:val="20"/>
        </w:rPr>
      </w:pPr>
      <w:proofErr w:type="spellStart"/>
      <w:r w:rsidRPr="0046750B">
        <w:rPr>
          <w:sz w:val="20"/>
        </w:rPr>
        <w:t>HuppJames</w:t>
      </w:r>
      <w:proofErr w:type="spellEnd"/>
      <w:r w:rsidRPr="0046750B">
        <w:rPr>
          <w:sz w:val="20"/>
        </w:rPr>
        <w:t xml:space="preserve"> R., </w:t>
      </w:r>
      <w:proofErr w:type="spellStart"/>
      <w:r w:rsidRPr="0046750B">
        <w:rPr>
          <w:sz w:val="20"/>
        </w:rPr>
        <w:t>Ellis</w:t>
      </w:r>
      <w:proofErr w:type="spellEnd"/>
      <w:r w:rsidRPr="0046750B">
        <w:rPr>
          <w:sz w:val="20"/>
        </w:rPr>
        <w:t xml:space="preserve"> III Edward, </w:t>
      </w:r>
      <w:proofErr w:type="spellStart"/>
      <w:r w:rsidRPr="0046750B">
        <w:rPr>
          <w:sz w:val="20"/>
        </w:rPr>
        <w:t>Tucker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Myron</w:t>
      </w:r>
      <w:proofErr w:type="spellEnd"/>
      <w:r w:rsidRPr="0046750B">
        <w:rPr>
          <w:sz w:val="20"/>
        </w:rPr>
        <w:t xml:space="preserve"> R. </w:t>
      </w:r>
      <w:proofErr w:type="spellStart"/>
      <w:r w:rsidRPr="0046750B">
        <w:rPr>
          <w:sz w:val="20"/>
        </w:rPr>
        <w:t>Contemporary</w:t>
      </w:r>
      <w:proofErr w:type="spellEnd"/>
      <w:r w:rsidRPr="0046750B">
        <w:rPr>
          <w:sz w:val="20"/>
        </w:rPr>
        <w:t xml:space="preserve"> Oral </w:t>
      </w:r>
      <w:proofErr w:type="spellStart"/>
      <w:r w:rsidRPr="0046750B">
        <w:rPr>
          <w:sz w:val="20"/>
        </w:rPr>
        <w:t>and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Maxillofacial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Surgery</w:t>
      </w:r>
      <w:proofErr w:type="spellEnd"/>
      <w:r w:rsidRPr="0046750B">
        <w:rPr>
          <w:sz w:val="20"/>
        </w:rPr>
        <w:t xml:space="preserve">. </w:t>
      </w:r>
      <w:proofErr w:type="spellStart"/>
      <w:r w:rsidRPr="0046750B">
        <w:rPr>
          <w:sz w:val="20"/>
        </w:rPr>
        <w:t>Fift</w:t>
      </w:r>
      <w:r w:rsidR="00BF4597" w:rsidRPr="0046750B">
        <w:rPr>
          <w:sz w:val="20"/>
        </w:rPr>
        <w:t>h</w:t>
      </w:r>
      <w:proofErr w:type="spellEnd"/>
      <w:r w:rsidR="00BF4597" w:rsidRPr="0046750B">
        <w:rPr>
          <w:sz w:val="20"/>
        </w:rPr>
        <w:t xml:space="preserve"> </w:t>
      </w:r>
      <w:proofErr w:type="spellStart"/>
      <w:r w:rsidR="00BF4597" w:rsidRPr="0046750B">
        <w:rPr>
          <w:sz w:val="20"/>
        </w:rPr>
        <w:t>Edition</w:t>
      </w:r>
      <w:proofErr w:type="spellEnd"/>
      <w:r w:rsidR="00BF4597" w:rsidRPr="0046750B">
        <w:rPr>
          <w:sz w:val="20"/>
        </w:rPr>
        <w:t xml:space="preserve">. </w:t>
      </w:r>
      <w:proofErr w:type="spellStart"/>
      <w:r w:rsidR="00BF4597" w:rsidRPr="0046750B">
        <w:rPr>
          <w:sz w:val="20"/>
        </w:rPr>
        <w:t>Mosby</w:t>
      </w:r>
      <w:proofErr w:type="spellEnd"/>
      <w:r w:rsidR="00BF4597" w:rsidRPr="0046750B">
        <w:rPr>
          <w:sz w:val="20"/>
        </w:rPr>
        <w:t xml:space="preserve"> Elsevier, 2008</w:t>
      </w:r>
    </w:p>
    <w:p w14:paraId="01B23D5F" w14:textId="77777777" w:rsidR="00BF4597" w:rsidRPr="0046750B" w:rsidRDefault="00DD4115" w:rsidP="00C74B9D">
      <w:pPr>
        <w:pStyle w:val="BodyText"/>
        <w:numPr>
          <w:ilvl w:val="0"/>
          <w:numId w:val="12"/>
        </w:numPr>
        <w:spacing w:line="276" w:lineRule="auto"/>
        <w:ind w:left="270" w:right="425" w:hanging="270"/>
        <w:rPr>
          <w:color w:val="000000" w:themeColor="text1"/>
          <w:sz w:val="20"/>
        </w:rPr>
      </w:pPr>
      <w:proofErr w:type="spellStart"/>
      <w:r w:rsidRPr="0046750B">
        <w:rPr>
          <w:sz w:val="20"/>
        </w:rPr>
        <w:t>Робустова</w:t>
      </w:r>
      <w:proofErr w:type="spellEnd"/>
      <w:r w:rsidRPr="0046750B">
        <w:rPr>
          <w:sz w:val="20"/>
        </w:rPr>
        <w:t xml:space="preserve"> Т. Г. </w:t>
      </w:r>
      <w:proofErr w:type="spellStart"/>
      <w:r w:rsidRPr="0046750B">
        <w:rPr>
          <w:color w:val="000000" w:themeColor="text1"/>
          <w:sz w:val="20"/>
        </w:rPr>
        <w:t>Хирургическая</w:t>
      </w:r>
      <w:proofErr w:type="spellEnd"/>
      <w:r w:rsidRPr="0046750B">
        <w:rPr>
          <w:color w:val="000000" w:themeColor="text1"/>
          <w:sz w:val="20"/>
        </w:rPr>
        <w:t xml:space="preserve"> </w:t>
      </w:r>
      <w:proofErr w:type="spellStart"/>
      <w:r w:rsidRPr="0046750B">
        <w:rPr>
          <w:color w:val="000000" w:themeColor="text1"/>
          <w:sz w:val="20"/>
        </w:rPr>
        <w:t>стоматология</w:t>
      </w:r>
      <w:proofErr w:type="spellEnd"/>
      <w:r w:rsidRPr="0046750B">
        <w:rPr>
          <w:color w:val="000000" w:themeColor="text1"/>
          <w:sz w:val="20"/>
        </w:rPr>
        <w:t xml:space="preserve"> и </w:t>
      </w:r>
      <w:proofErr w:type="spellStart"/>
      <w:r w:rsidRPr="0046750B">
        <w:rPr>
          <w:color w:val="000000" w:themeColor="text1"/>
          <w:sz w:val="20"/>
        </w:rPr>
        <w:t>челюстно-лицевой</w:t>
      </w:r>
      <w:proofErr w:type="spellEnd"/>
      <w:r w:rsidRPr="0046750B">
        <w:rPr>
          <w:color w:val="000000" w:themeColor="text1"/>
          <w:sz w:val="20"/>
        </w:rPr>
        <w:t xml:space="preserve"> </w:t>
      </w:r>
      <w:proofErr w:type="spellStart"/>
      <w:r w:rsidRPr="0046750B">
        <w:rPr>
          <w:color w:val="000000" w:themeColor="text1"/>
          <w:sz w:val="20"/>
        </w:rPr>
        <w:t>хир</w:t>
      </w:r>
      <w:r w:rsidR="00BF4597" w:rsidRPr="0046750B">
        <w:rPr>
          <w:color w:val="000000" w:themeColor="text1"/>
          <w:sz w:val="20"/>
        </w:rPr>
        <w:t>ургия.Москва</w:t>
      </w:r>
      <w:proofErr w:type="spellEnd"/>
      <w:r w:rsidR="00BF4597" w:rsidRPr="0046750B">
        <w:rPr>
          <w:color w:val="000000" w:themeColor="text1"/>
          <w:sz w:val="20"/>
        </w:rPr>
        <w:t xml:space="preserve">: </w:t>
      </w:r>
      <w:proofErr w:type="spellStart"/>
      <w:r w:rsidR="00BF4597" w:rsidRPr="0046750B">
        <w:rPr>
          <w:color w:val="000000" w:themeColor="text1"/>
          <w:sz w:val="20"/>
        </w:rPr>
        <w:t>ГэотарМедия</w:t>
      </w:r>
      <w:proofErr w:type="spellEnd"/>
      <w:r w:rsidR="00BF4597" w:rsidRPr="0046750B">
        <w:rPr>
          <w:color w:val="000000" w:themeColor="text1"/>
          <w:sz w:val="20"/>
        </w:rPr>
        <w:t>, 2010</w:t>
      </w:r>
    </w:p>
    <w:p w14:paraId="2DE91312" w14:textId="77777777" w:rsidR="00DD4115" w:rsidRPr="0046750B" w:rsidRDefault="00DD4115" w:rsidP="00C74B9D">
      <w:pPr>
        <w:pStyle w:val="BodyText"/>
        <w:numPr>
          <w:ilvl w:val="0"/>
          <w:numId w:val="12"/>
        </w:numPr>
        <w:spacing w:line="276" w:lineRule="auto"/>
        <w:ind w:left="270" w:right="425" w:hanging="270"/>
        <w:rPr>
          <w:color w:val="000000" w:themeColor="text1"/>
          <w:sz w:val="20"/>
        </w:rPr>
      </w:pPr>
      <w:proofErr w:type="spellStart"/>
      <w:r w:rsidRPr="0046750B">
        <w:rPr>
          <w:sz w:val="20"/>
        </w:rPr>
        <w:t>Бернадский</w:t>
      </w:r>
      <w:proofErr w:type="spellEnd"/>
      <w:r w:rsidRPr="0046750B">
        <w:rPr>
          <w:sz w:val="20"/>
        </w:rPr>
        <w:t xml:space="preserve"> Ю. И. </w:t>
      </w:r>
      <w:proofErr w:type="spellStart"/>
      <w:r w:rsidRPr="0046750B">
        <w:rPr>
          <w:sz w:val="20"/>
        </w:rPr>
        <w:t>Основы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челюстно-лицевой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хирургии</w:t>
      </w:r>
      <w:proofErr w:type="spellEnd"/>
      <w:r w:rsidRPr="0046750B">
        <w:rPr>
          <w:sz w:val="20"/>
        </w:rPr>
        <w:t xml:space="preserve"> и </w:t>
      </w:r>
      <w:proofErr w:type="spellStart"/>
      <w:r w:rsidRPr="0046750B">
        <w:rPr>
          <w:sz w:val="20"/>
        </w:rPr>
        <w:t>хирургической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стоматологии</w:t>
      </w:r>
      <w:proofErr w:type="spellEnd"/>
      <w:r w:rsidRPr="0046750B">
        <w:rPr>
          <w:sz w:val="20"/>
        </w:rPr>
        <w:t xml:space="preserve">, 3-e </w:t>
      </w:r>
      <w:proofErr w:type="spellStart"/>
      <w:r w:rsidRPr="0046750B">
        <w:rPr>
          <w:sz w:val="20"/>
        </w:rPr>
        <w:t>изд</w:t>
      </w:r>
      <w:proofErr w:type="spellEnd"/>
      <w:r w:rsidRPr="0046750B">
        <w:rPr>
          <w:sz w:val="20"/>
        </w:rPr>
        <w:t xml:space="preserve">. </w:t>
      </w:r>
      <w:proofErr w:type="spellStart"/>
      <w:r w:rsidRPr="0046750B">
        <w:rPr>
          <w:sz w:val="20"/>
        </w:rPr>
        <w:t>Перераб</w:t>
      </w:r>
      <w:proofErr w:type="spellEnd"/>
      <w:r w:rsidRPr="0046750B">
        <w:rPr>
          <w:sz w:val="20"/>
        </w:rPr>
        <w:t xml:space="preserve">. и </w:t>
      </w:r>
      <w:proofErr w:type="spellStart"/>
      <w:r w:rsidRPr="0046750B">
        <w:rPr>
          <w:sz w:val="20"/>
        </w:rPr>
        <w:t>доп</w:t>
      </w:r>
      <w:proofErr w:type="spellEnd"/>
      <w:r w:rsidRPr="0046750B">
        <w:rPr>
          <w:sz w:val="20"/>
        </w:rPr>
        <w:t xml:space="preserve">. </w:t>
      </w:r>
      <w:proofErr w:type="spellStart"/>
      <w:r w:rsidRPr="0046750B">
        <w:rPr>
          <w:sz w:val="20"/>
        </w:rPr>
        <w:t>Москва</w:t>
      </w:r>
      <w:proofErr w:type="spellEnd"/>
      <w:r w:rsidRPr="0046750B">
        <w:rPr>
          <w:sz w:val="20"/>
        </w:rPr>
        <w:t xml:space="preserve">: </w:t>
      </w:r>
      <w:proofErr w:type="spellStart"/>
      <w:r w:rsidRPr="0046750B">
        <w:rPr>
          <w:sz w:val="20"/>
        </w:rPr>
        <w:t>Медицинская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литература</w:t>
      </w:r>
      <w:proofErr w:type="spellEnd"/>
      <w:r w:rsidRPr="0046750B">
        <w:rPr>
          <w:sz w:val="20"/>
        </w:rPr>
        <w:t>, 2007</w:t>
      </w:r>
      <w:r w:rsidRPr="0046750B">
        <w:rPr>
          <w:color w:val="000000" w:themeColor="text1"/>
          <w:sz w:val="20"/>
        </w:rPr>
        <w:t>.</w:t>
      </w:r>
    </w:p>
    <w:p w14:paraId="618D5DCD" w14:textId="77777777" w:rsidR="007414B5" w:rsidRPr="0046750B" w:rsidRDefault="007414B5" w:rsidP="008C04F6">
      <w:pPr>
        <w:pStyle w:val="BodyText"/>
        <w:spacing w:line="276" w:lineRule="auto"/>
        <w:ind w:right="425"/>
        <w:rPr>
          <w:color w:val="000000" w:themeColor="text1"/>
          <w:szCs w:val="28"/>
        </w:rPr>
      </w:pPr>
    </w:p>
    <w:p w14:paraId="7655A2E5" w14:textId="77777777" w:rsidR="0071210E" w:rsidRPr="0046750B" w:rsidRDefault="000E1933" w:rsidP="00BF4597">
      <w:pPr>
        <w:pStyle w:val="Title"/>
        <w:spacing w:line="276" w:lineRule="auto"/>
        <w:ind w:right="425"/>
        <w:rPr>
          <w:i w:val="0"/>
          <w:szCs w:val="28"/>
        </w:rPr>
      </w:pPr>
      <w:r w:rsidRPr="0046750B">
        <w:rPr>
          <w:i w:val="0"/>
          <w:szCs w:val="28"/>
        </w:rPr>
        <w:lastRenderedPageBreak/>
        <w:t xml:space="preserve">Elaborarea metodică  N </w:t>
      </w:r>
      <w:r w:rsidR="00A55965" w:rsidRPr="0046750B">
        <w:rPr>
          <w:i w:val="0"/>
          <w:szCs w:val="28"/>
        </w:rPr>
        <w:t>3</w:t>
      </w:r>
      <w:r w:rsidRPr="0046750B">
        <w:rPr>
          <w:i w:val="0"/>
          <w:szCs w:val="28"/>
        </w:rPr>
        <w:t xml:space="preserve"> </w:t>
      </w:r>
    </w:p>
    <w:p w14:paraId="6D9E0687" w14:textId="1A4E479C" w:rsidR="000E1933" w:rsidRPr="0046750B" w:rsidRDefault="000E1933" w:rsidP="00BF4597">
      <w:pPr>
        <w:pStyle w:val="Title"/>
        <w:spacing w:line="276" w:lineRule="auto"/>
        <w:ind w:right="425"/>
        <w:rPr>
          <w:i w:val="0"/>
          <w:szCs w:val="28"/>
        </w:rPr>
      </w:pPr>
      <w:r w:rsidRPr="0046750B">
        <w:rPr>
          <w:i w:val="0"/>
          <w:szCs w:val="28"/>
        </w:rPr>
        <w:t>(anul III, semestrul V</w:t>
      </w:r>
      <w:r w:rsidR="00066D2C" w:rsidRPr="0046750B">
        <w:rPr>
          <w:i w:val="0"/>
          <w:szCs w:val="28"/>
        </w:rPr>
        <w:t>I</w:t>
      </w:r>
      <w:r w:rsidRPr="0046750B">
        <w:rPr>
          <w:i w:val="0"/>
          <w:szCs w:val="28"/>
        </w:rPr>
        <w:t>)</w:t>
      </w:r>
    </w:p>
    <w:p w14:paraId="481DE84A" w14:textId="77777777" w:rsidR="002D0AE6" w:rsidRPr="0046750B" w:rsidRDefault="002D0AE6" w:rsidP="00BF4597">
      <w:pPr>
        <w:pStyle w:val="Title"/>
        <w:spacing w:line="276" w:lineRule="auto"/>
        <w:ind w:right="425"/>
        <w:rPr>
          <w:i w:val="0"/>
          <w:szCs w:val="28"/>
        </w:rPr>
      </w:pPr>
    </w:p>
    <w:p w14:paraId="626D6BDE" w14:textId="5C23C412" w:rsidR="003F7567" w:rsidRPr="0046750B" w:rsidRDefault="000E1933" w:rsidP="0071210E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46750B">
        <w:rPr>
          <w:b/>
          <w:bCs/>
          <w:sz w:val="28"/>
          <w:szCs w:val="28"/>
          <w:lang w:val="ro-RO"/>
        </w:rPr>
        <w:t>Tema:</w:t>
      </w:r>
      <w:r w:rsidR="00600FDB" w:rsidRPr="0046750B">
        <w:rPr>
          <w:sz w:val="28"/>
          <w:szCs w:val="28"/>
          <w:lang w:val="ro-RO"/>
        </w:rPr>
        <w:t xml:space="preserve"> </w:t>
      </w:r>
      <w:r w:rsidR="001545B3" w:rsidRPr="0046750B">
        <w:rPr>
          <w:b/>
          <w:sz w:val="28"/>
          <w:szCs w:val="28"/>
          <w:lang w:val="ro-RO"/>
        </w:rPr>
        <w:t xml:space="preserve"> </w:t>
      </w:r>
      <w:r w:rsidR="0046750B">
        <w:rPr>
          <w:b/>
          <w:sz w:val="28"/>
          <w:szCs w:val="28"/>
          <w:lang w:val="ro-RO"/>
        </w:rPr>
        <w:t>Pericoronarita</w:t>
      </w:r>
      <w:r w:rsidR="001545B3" w:rsidRPr="0046750B">
        <w:rPr>
          <w:b/>
          <w:sz w:val="28"/>
          <w:szCs w:val="28"/>
          <w:lang w:val="ro-RO"/>
        </w:rPr>
        <w:t>.</w:t>
      </w:r>
    </w:p>
    <w:p w14:paraId="1AD0032F" w14:textId="058693BD" w:rsidR="00307AFB" w:rsidRPr="0046750B" w:rsidRDefault="00307AFB" w:rsidP="00BF4597">
      <w:pPr>
        <w:spacing w:line="276" w:lineRule="auto"/>
        <w:ind w:right="425"/>
        <w:jc w:val="both"/>
        <w:rPr>
          <w:sz w:val="28"/>
          <w:szCs w:val="28"/>
          <w:lang w:val="ro-RO"/>
        </w:rPr>
      </w:pPr>
      <w:r w:rsidRPr="0046750B">
        <w:rPr>
          <w:b/>
          <w:bCs/>
          <w:sz w:val="28"/>
          <w:szCs w:val="28"/>
          <w:lang w:val="ro-RO"/>
        </w:rPr>
        <w:t>Locul lucrării:</w:t>
      </w:r>
      <w:r w:rsidR="00BF4597" w:rsidRPr="0046750B">
        <w:rPr>
          <w:sz w:val="28"/>
          <w:szCs w:val="28"/>
          <w:lang w:val="ro-RO"/>
        </w:rPr>
        <w:t xml:space="preserve"> </w:t>
      </w:r>
      <w:r w:rsidR="0071210E" w:rsidRPr="0046750B">
        <w:rPr>
          <w:sz w:val="28"/>
          <w:szCs w:val="28"/>
          <w:lang w:val="ro-RO"/>
        </w:rPr>
        <w:t>Bazele clinice ale catedrei</w:t>
      </w:r>
      <w:r w:rsidRPr="0046750B">
        <w:rPr>
          <w:sz w:val="28"/>
          <w:szCs w:val="28"/>
          <w:lang w:val="ro-RO"/>
        </w:rPr>
        <w:t>.</w:t>
      </w:r>
    </w:p>
    <w:p w14:paraId="3916EC41" w14:textId="77777777" w:rsidR="000E1933" w:rsidRPr="0046750B" w:rsidRDefault="000E1933" w:rsidP="00BF4597">
      <w:pPr>
        <w:pStyle w:val="Title"/>
        <w:spacing w:line="276" w:lineRule="auto"/>
        <w:ind w:right="425"/>
        <w:jc w:val="both"/>
        <w:rPr>
          <w:b w:val="0"/>
          <w:i w:val="0"/>
          <w:szCs w:val="28"/>
        </w:rPr>
      </w:pPr>
      <w:r w:rsidRPr="0046750B">
        <w:rPr>
          <w:bCs/>
          <w:i w:val="0"/>
          <w:szCs w:val="28"/>
        </w:rPr>
        <w:t>Scopul lucrării:</w:t>
      </w:r>
      <w:r w:rsidR="00BF4597" w:rsidRPr="0046750B">
        <w:rPr>
          <w:b w:val="0"/>
          <w:i w:val="0"/>
          <w:szCs w:val="28"/>
        </w:rPr>
        <w:t xml:space="preserve"> </w:t>
      </w:r>
      <w:proofErr w:type="spellStart"/>
      <w:r w:rsidRPr="0046750B">
        <w:rPr>
          <w:b w:val="0"/>
          <w:i w:val="0"/>
          <w:szCs w:val="28"/>
        </w:rPr>
        <w:t>Investigaţia</w:t>
      </w:r>
      <w:proofErr w:type="spellEnd"/>
      <w:r w:rsidRPr="0046750B">
        <w:rPr>
          <w:b w:val="0"/>
          <w:i w:val="0"/>
          <w:szCs w:val="28"/>
        </w:rPr>
        <w:t xml:space="preserve"> bolnavilor cu patologia dată. </w:t>
      </w:r>
      <w:r w:rsidR="000029EE" w:rsidRPr="0046750B">
        <w:rPr>
          <w:b w:val="0"/>
          <w:i w:val="0"/>
          <w:szCs w:val="28"/>
        </w:rPr>
        <w:t xml:space="preserve">Stabilirea diagnosticului </w:t>
      </w:r>
      <w:proofErr w:type="spellStart"/>
      <w:r w:rsidR="000029EE" w:rsidRPr="0046750B">
        <w:rPr>
          <w:b w:val="0"/>
          <w:i w:val="0"/>
          <w:szCs w:val="28"/>
        </w:rPr>
        <w:t>şi</w:t>
      </w:r>
      <w:proofErr w:type="spellEnd"/>
      <w:r w:rsidR="000029EE" w:rsidRPr="0046750B">
        <w:rPr>
          <w:b w:val="0"/>
          <w:i w:val="0"/>
          <w:szCs w:val="28"/>
        </w:rPr>
        <w:t xml:space="preserve"> planului de tratament.</w:t>
      </w:r>
      <w:r w:rsidRPr="0046750B">
        <w:rPr>
          <w:b w:val="0"/>
          <w:i w:val="0"/>
          <w:szCs w:val="28"/>
        </w:rPr>
        <w:t xml:space="preserve"> Practic participă la primir</w:t>
      </w:r>
      <w:r w:rsidR="00922F09" w:rsidRPr="0046750B">
        <w:rPr>
          <w:b w:val="0"/>
          <w:i w:val="0"/>
          <w:szCs w:val="28"/>
        </w:rPr>
        <w:t>e</w:t>
      </w:r>
      <w:r w:rsidRPr="0046750B">
        <w:rPr>
          <w:b w:val="0"/>
          <w:i w:val="0"/>
          <w:szCs w:val="28"/>
        </w:rPr>
        <w:t xml:space="preserve">a bolnavilor </w:t>
      </w:r>
      <w:proofErr w:type="spellStart"/>
      <w:r w:rsidRPr="0046750B">
        <w:rPr>
          <w:b w:val="0"/>
          <w:i w:val="0"/>
          <w:szCs w:val="28"/>
        </w:rPr>
        <w:t>şi</w:t>
      </w:r>
      <w:proofErr w:type="spellEnd"/>
      <w:r w:rsidRPr="0046750B">
        <w:rPr>
          <w:b w:val="0"/>
          <w:i w:val="0"/>
          <w:szCs w:val="28"/>
        </w:rPr>
        <w:t xml:space="preserve"> înregistrarea lor în ca</w:t>
      </w:r>
      <w:r w:rsidR="00922F09" w:rsidRPr="0046750B">
        <w:rPr>
          <w:b w:val="0"/>
          <w:i w:val="0"/>
          <w:szCs w:val="28"/>
        </w:rPr>
        <w:t>i</w:t>
      </w:r>
      <w:r w:rsidRPr="0046750B">
        <w:rPr>
          <w:b w:val="0"/>
          <w:i w:val="0"/>
          <w:szCs w:val="28"/>
        </w:rPr>
        <w:t xml:space="preserve">ete.  </w:t>
      </w:r>
    </w:p>
    <w:p w14:paraId="3F724CB6" w14:textId="77777777" w:rsidR="003962D1" w:rsidRPr="0046750B" w:rsidRDefault="003962D1" w:rsidP="00BF4597">
      <w:pPr>
        <w:pStyle w:val="Title"/>
        <w:spacing w:line="276" w:lineRule="auto"/>
        <w:ind w:right="425"/>
        <w:jc w:val="both"/>
        <w:rPr>
          <w:b w:val="0"/>
          <w:i w:val="0"/>
          <w:szCs w:val="28"/>
        </w:rPr>
      </w:pPr>
      <w:r w:rsidRPr="0046750B">
        <w:rPr>
          <w:bCs/>
          <w:i w:val="0"/>
          <w:szCs w:val="28"/>
        </w:rPr>
        <w:t>Forma de instruire și durata:</w:t>
      </w:r>
      <w:r w:rsidRPr="0046750B">
        <w:rPr>
          <w:b w:val="0"/>
          <w:i w:val="0"/>
          <w:szCs w:val="28"/>
        </w:rPr>
        <w:t xml:space="preserve">  seminar și lucrare practică, 135 min.</w:t>
      </w:r>
    </w:p>
    <w:p w14:paraId="1EF5A674" w14:textId="77777777" w:rsidR="003962D1" w:rsidRPr="0046750B" w:rsidRDefault="003962D1" w:rsidP="00BF4597">
      <w:pPr>
        <w:pStyle w:val="Title"/>
        <w:spacing w:line="276" w:lineRule="auto"/>
        <w:ind w:right="425"/>
        <w:jc w:val="left"/>
        <w:rPr>
          <w:b w:val="0"/>
          <w:i w:val="0"/>
          <w:szCs w:val="28"/>
        </w:rPr>
      </w:pPr>
    </w:p>
    <w:p w14:paraId="50FF7CCB" w14:textId="77777777" w:rsidR="000E1933" w:rsidRPr="0046750B" w:rsidRDefault="000E1933" w:rsidP="00BF4597">
      <w:pPr>
        <w:pStyle w:val="Title"/>
        <w:spacing w:line="276" w:lineRule="auto"/>
        <w:ind w:right="425"/>
        <w:rPr>
          <w:i w:val="0"/>
          <w:szCs w:val="28"/>
        </w:rPr>
      </w:pPr>
      <w:r w:rsidRPr="0046750B">
        <w:rPr>
          <w:i w:val="0"/>
          <w:szCs w:val="28"/>
        </w:rPr>
        <w:t>Întrebări de control:</w:t>
      </w:r>
    </w:p>
    <w:p w14:paraId="74634A9D" w14:textId="77777777" w:rsidR="00DC40AC" w:rsidRPr="0046750B" w:rsidRDefault="006801F4" w:rsidP="00C74B9D">
      <w:pPr>
        <w:numPr>
          <w:ilvl w:val="0"/>
          <w:numId w:val="5"/>
        </w:numPr>
        <w:spacing w:line="276" w:lineRule="auto"/>
        <w:ind w:right="425"/>
        <w:jc w:val="both"/>
        <w:rPr>
          <w:sz w:val="28"/>
          <w:szCs w:val="28"/>
          <w:lang w:val="ro-RO"/>
        </w:rPr>
      </w:pPr>
      <w:r w:rsidRPr="0046750B">
        <w:rPr>
          <w:sz w:val="28"/>
          <w:szCs w:val="28"/>
          <w:lang w:val="ro-RO"/>
        </w:rPr>
        <w:t xml:space="preserve">Accidente de </w:t>
      </w:r>
      <w:proofErr w:type="spellStart"/>
      <w:r w:rsidRPr="0046750B">
        <w:rPr>
          <w:sz w:val="28"/>
          <w:szCs w:val="28"/>
          <w:lang w:val="ro-RO"/>
        </w:rPr>
        <w:t>erupţie</w:t>
      </w:r>
      <w:proofErr w:type="spellEnd"/>
      <w:r w:rsidRPr="0046750B">
        <w:rPr>
          <w:sz w:val="28"/>
          <w:szCs w:val="28"/>
          <w:lang w:val="ro-RO"/>
        </w:rPr>
        <w:t xml:space="preserve"> ale molarilor de minte inferiori.</w:t>
      </w:r>
    </w:p>
    <w:p w14:paraId="20326532" w14:textId="3F6D629E" w:rsidR="00DC40AC" w:rsidRPr="0046750B" w:rsidRDefault="0046750B" w:rsidP="00C74B9D">
      <w:pPr>
        <w:numPr>
          <w:ilvl w:val="0"/>
          <w:numId w:val="5"/>
        </w:numPr>
        <w:spacing w:line="276" w:lineRule="auto"/>
        <w:ind w:right="425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Etiologia </w:t>
      </w:r>
      <w:r w:rsidRPr="0046750B">
        <w:rPr>
          <w:sz w:val="28"/>
          <w:szCs w:val="28"/>
          <w:lang w:val="ro-RO"/>
        </w:rPr>
        <w:t xml:space="preserve">(factori </w:t>
      </w:r>
      <w:proofErr w:type="spellStart"/>
      <w:r w:rsidRPr="0046750B">
        <w:rPr>
          <w:sz w:val="28"/>
          <w:szCs w:val="28"/>
          <w:lang w:val="ro-RO"/>
        </w:rPr>
        <w:t>favorizanţi</w:t>
      </w:r>
      <w:proofErr w:type="spellEnd"/>
      <w:r w:rsidRPr="0046750B">
        <w:rPr>
          <w:sz w:val="28"/>
          <w:szCs w:val="28"/>
          <w:lang w:val="ro-RO"/>
        </w:rPr>
        <w:t xml:space="preserve">, factori </w:t>
      </w:r>
      <w:proofErr w:type="spellStart"/>
      <w:r w:rsidRPr="0046750B">
        <w:rPr>
          <w:sz w:val="28"/>
          <w:szCs w:val="28"/>
          <w:lang w:val="ro-RO"/>
        </w:rPr>
        <w:t>determinanţi</w:t>
      </w:r>
      <w:proofErr w:type="spellEnd"/>
      <w:r w:rsidRPr="0046750B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 xml:space="preserve"> și p</w:t>
      </w:r>
      <w:r w:rsidR="006801F4" w:rsidRPr="0046750B">
        <w:rPr>
          <w:sz w:val="28"/>
          <w:szCs w:val="28"/>
          <w:lang w:val="ro-RO"/>
        </w:rPr>
        <w:t>atogeni</w:t>
      </w:r>
      <w:r w:rsidR="009D0865" w:rsidRPr="0046750B">
        <w:rPr>
          <w:sz w:val="28"/>
          <w:szCs w:val="28"/>
          <w:lang w:val="ro-RO"/>
        </w:rPr>
        <w:t>a</w:t>
      </w:r>
      <w:r w:rsidR="006801F4" w:rsidRPr="0046750B">
        <w:rPr>
          <w:sz w:val="28"/>
          <w:szCs w:val="28"/>
          <w:lang w:val="ro-RO"/>
        </w:rPr>
        <w:t xml:space="preserve"> </w:t>
      </w:r>
      <w:r w:rsidR="009D0865" w:rsidRPr="0046750B">
        <w:rPr>
          <w:sz w:val="28"/>
          <w:szCs w:val="28"/>
          <w:lang w:val="ro-RO"/>
        </w:rPr>
        <w:t xml:space="preserve"> proceselor inflamatorii ale erupției dentare dificile</w:t>
      </w:r>
      <w:r w:rsidR="006801F4" w:rsidRPr="0046750B">
        <w:rPr>
          <w:sz w:val="28"/>
          <w:szCs w:val="28"/>
          <w:lang w:val="ro-RO"/>
        </w:rPr>
        <w:t xml:space="preserve">. </w:t>
      </w:r>
    </w:p>
    <w:p w14:paraId="4860E1E4" w14:textId="77777777" w:rsidR="00DC40AC" w:rsidRPr="0046750B" w:rsidRDefault="00570D4A" w:rsidP="00C74B9D">
      <w:pPr>
        <w:numPr>
          <w:ilvl w:val="0"/>
          <w:numId w:val="5"/>
        </w:numPr>
        <w:spacing w:line="276" w:lineRule="auto"/>
        <w:ind w:right="425"/>
        <w:jc w:val="both"/>
        <w:rPr>
          <w:sz w:val="28"/>
          <w:szCs w:val="28"/>
          <w:lang w:val="ro-RO"/>
        </w:rPr>
      </w:pPr>
      <w:r w:rsidRPr="0046750B">
        <w:rPr>
          <w:sz w:val="28"/>
          <w:szCs w:val="28"/>
          <w:lang w:val="ro-RO"/>
        </w:rPr>
        <w:t xml:space="preserve">Etiologia, microbiologia, clasificarea </w:t>
      </w:r>
      <w:r w:rsidR="00007D96" w:rsidRPr="0046750B">
        <w:rPr>
          <w:sz w:val="28"/>
          <w:szCs w:val="28"/>
          <w:lang w:val="ro-RO"/>
        </w:rPr>
        <w:t xml:space="preserve">pericoronaritei. </w:t>
      </w:r>
      <w:r w:rsidR="006801F4" w:rsidRPr="0046750B">
        <w:rPr>
          <w:sz w:val="28"/>
          <w:szCs w:val="28"/>
          <w:lang w:val="ro-RO"/>
        </w:rPr>
        <w:t xml:space="preserve">Pericoronarita congestivă </w:t>
      </w:r>
      <w:r w:rsidR="00DC40AC" w:rsidRPr="0046750B">
        <w:rPr>
          <w:sz w:val="28"/>
          <w:szCs w:val="28"/>
          <w:lang w:val="ro-RO"/>
        </w:rPr>
        <w:t>și supurată</w:t>
      </w:r>
      <w:r w:rsidR="006801F4" w:rsidRPr="0046750B">
        <w:rPr>
          <w:sz w:val="28"/>
          <w:szCs w:val="28"/>
          <w:lang w:val="ro-RO"/>
        </w:rPr>
        <w:t>. Tabloul clinic, metode de tratament.</w:t>
      </w:r>
    </w:p>
    <w:p w14:paraId="47C6C08B" w14:textId="77777777" w:rsidR="00DC40AC" w:rsidRPr="0046750B" w:rsidRDefault="00795357" w:rsidP="00C74B9D">
      <w:pPr>
        <w:numPr>
          <w:ilvl w:val="0"/>
          <w:numId w:val="5"/>
        </w:numPr>
        <w:spacing w:line="276" w:lineRule="auto"/>
        <w:ind w:right="425"/>
        <w:jc w:val="both"/>
        <w:rPr>
          <w:sz w:val="28"/>
          <w:szCs w:val="28"/>
          <w:lang w:val="ro-RO"/>
        </w:rPr>
      </w:pPr>
      <w:r w:rsidRPr="0046750B">
        <w:rPr>
          <w:sz w:val="28"/>
          <w:szCs w:val="28"/>
          <w:lang w:val="ro-RO"/>
        </w:rPr>
        <w:t xml:space="preserve">Complicații locale - </w:t>
      </w:r>
      <w:proofErr w:type="spellStart"/>
      <w:r w:rsidRPr="0046750B">
        <w:rPr>
          <w:sz w:val="28"/>
          <w:szCs w:val="28"/>
          <w:lang w:val="ro-RO"/>
        </w:rPr>
        <w:t>s</w:t>
      </w:r>
      <w:r w:rsidR="006801F4" w:rsidRPr="0046750B">
        <w:rPr>
          <w:sz w:val="28"/>
          <w:szCs w:val="28"/>
          <w:lang w:val="ro-RO"/>
        </w:rPr>
        <w:t>upuraţii</w:t>
      </w:r>
      <w:proofErr w:type="spellEnd"/>
      <w:r w:rsidR="006801F4" w:rsidRPr="0046750B">
        <w:rPr>
          <w:sz w:val="28"/>
          <w:szCs w:val="28"/>
          <w:lang w:val="ro-RO"/>
        </w:rPr>
        <w:t xml:space="preserve">  a</w:t>
      </w:r>
      <w:r w:rsidRPr="0046750B">
        <w:rPr>
          <w:sz w:val="28"/>
          <w:szCs w:val="28"/>
          <w:lang w:val="ro-RO"/>
        </w:rPr>
        <w:t>l</w:t>
      </w:r>
      <w:r w:rsidR="006801F4" w:rsidRPr="0046750B">
        <w:rPr>
          <w:sz w:val="28"/>
          <w:szCs w:val="28"/>
          <w:lang w:val="ro-RO"/>
        </w:rPr>
        <w:t xml:space="preserve">e </w:t>
      </w:r>
      <w:proofErr w:type="spellStart"/>
      <w:r w:rsidR="006801F4" w:rsidRPr="0046750B">
        <w:rPr>
          <w:sz w:val="28"/>
          <w:szCs w:val="28"/>
          <w:lang w:val="ro-RO"/>
        </w:rPr>
        <w:t>părţilor</w:t>
      </w:r>
      <w:proofErr w:type="spellEnd"/>
      <w:r w:rsidR="006801F4" w:rsidRPr="0046750B">
        <w:rPr>
          <w:sz w:val="28"/>
          <w:szCs w:val="28"/>
          <w:lang w:val="ro-RO"/>
        </w:rPr>
        <w:t xml:space="preserve"> moi, </w:t>
      </w:r>
      <w:proofErr w:type="spellStart"/>
      <w:r w:rsidR="006801F4" w:rsidRPr="0046750B">
        <w:rPr>
          <w:sz w:val="28"/>
          <w:szCs w:val="28"/>
          <w:lang w:val="ro-RO"/>
        </w:rPr>
        <w:t>supuraţii</w:t>
      </w:r>
      <w:proofErr w:type="spellEnd"/>
      <w:r w:rsidR="006801F4" w:rsidRPr="0046750B">
        <w:rPr>
          <w:sz w:val="28"/>
          <w:szCs w:val="28"/>
          <w:lang w:val="ro-RO"/>
        </w:rPr>
        <w:t xml:space="preserve"> ale osului </w:t>
      </w:r>
      <w:proofErr w:type="spellStart"/>
      <w:r w:rsidR="006801F4" w:rsidRPr="0046750B">
        <w:rPr>
          <w:sz w:val="28"/>
          <w:szCs w:val="28"/>
          <w:lang w:val="ro-RO"/>
        </w:rPr>
        <w:t>şi</w:t>
      </w:r>
      <w:proofErr w:type="spellEnd"/>
      <w:r w:rsidR="006801F4" w:rsidRPr="0046750B">
        <w:rPr>
          <w:sz w:val="28"/>
          <w:szCs w:val="28"/>
          <w:lang w:val="ro-RO"/>
        </w:rPr>
        <w:t xml:space="preserve"> periostului.</w:t>
      </w:r>
    </w:p>
    <w:p w14:paraId="2ED570BC" w14:textId="77777777" w:rsidR="006801F4" w:rsidRPr="0046750B" w:rsidRDefault="006801F4" w:rsidP="00C74B9D">
      <w:pPr>
        <w:numPr>
          <w:ilvl w:val="0"/>
          <w:numId w:val="5"/>
        </w:numPr>
        <w:spacing w:line="276" w:lineRule="auto"/>
        <w:ind w:right="425"/>
        <w:jc w:val="both"/>
        <w:rPr>
          <w:sz w:val="28"/>
          <w:szCs w:val="28"/>
          <w:lang w:val="ro-RO"/>
        </w:rPr>
      </w:pPr>
      <w:r w:rsidRPr="0046750B">
        <w:rPr>
          <w:sz w:val="28"/>
          <w:szCs w:val="28"/>
          <w:lang w:val="ro-RO"/>
        </w:rPr>
        <w:t xml:space="preserve">Tratamentul în </w:t>
      </w:r>
      <w:proofErr w:type="spellStart"/>
      <w:r w:rsidRPr="0046750B">
        <w:rPr>
          <w:sz w:val="28"/>
          <w:szCs w:val="28"/>
          <w:lang w:val="ro-RO"/>
        </w:rPr>
        <w:t>dependenţă</w:t>
      </w:r>
      <w:proofErr w:type="spellEnd"/>
      <w:r w:rsidRPr="0046750B">
        <w:rPr>
          <w:sz w:val="28"/>
          <w:szCs w:val="28"/>
          <w:lang w:val="ro-RO"/>
        </w:rPr>
        <w:t xml:space="preserve"> </w:t>
      </w:r>
      <w:r w:rsidR="00795357" w:rsidRPr="0046750B">
        <w:rPr>
          <w:sz w:val="28"/>
          <w:szCs w:val="28"/>
          <w:lang w:val="ro-RO"/>
        </w:rPr>
        <w:t>de</w:t>
      </w:r>
      <w:r w:rsidRPr="0046750B">
        <w:rPr>
          <w:sz w:val="28"/>
          <w:szCs w:val="28"/>
          <w:lang w:val="ro-RO"/>
        </w:rPr>
        <w:t xml:space="preserve"> </w:t>
      </w:r>
      <w:proofErr w:type="spellStart"/>
      <w:r w:rsidRPr="0046750B">
        <w:rPr>
          <w:sz w:val="28"/>
          <w:szCs w:val="28"/>
          <w:lang w:val="ro-RO"/>
        </w:rPr>
        <w:t>situaţia</w:t>
      </w:r>
      <w:proofErr w:type="spellEnd"/>
      <w:r w:rsidRPr="0046750B">
        <w:rPr>
          <w:sz w:val="28"/>
          <w:szCs w:val="28"/>
          <w:lang w:val="ro-RO"/>
        </w:rPr>
        <w:t xml:space="preserve"> anatomică a molarului</w:t>
      </w:r>
      <w:r w:rsidR="00DC40AC" w:rsidRPr="0046750B">
        <w:rPr>
          <w:sz w:val="28"/>
          <w:szCs w:val="28"/>
          <w:lang w:val="ro-RO"/>
        </w:rPr>
        <w:t xml:space="preserve"> (</w:t>
      </w:r>
      <w:r w:rsidRPr="0046750B">
        <w:rPr>
          <w:sz w:val="28"/>
          <w:szCs w:val="28"/>
          <w:lang w:val="ro-RO"/>
        </w:rPr>
        <w:t xml:space="preserve">incizie, </w:t>
      </w:r>
      <w:proofErr w:type="spellStart"/>
      <w:r w:rsidRPr="0046750B">
        <w:rPr>
          <w:sz w:val="28"/>
          <w:szCs w:val="28"/>
          <w:lang w:val="ro-RO"/>
        </w:rPr>
        <w:t>decap</w:t>
      </w:r>
      <w:r w:rsidR="000029EE" w:rsidRPr="0046750B">
        <w:rPr>
          <w:sz w:val="28"/>
          <w:szCs w:val="28"/>
          <w:lang w:val="ro-RO"/>
        </w:rPr>
        <w:t>i</w:t>
      </w:r>
      <w:r w:rsidRPr="0046750B">
        <w:rPr>
          <w:sz w:val="28"/>
          <w:szCs w:val="28"/>
          <w:lang w:val="ro-RO"/>
        </w:rPr>
        <w:t>şonare</w:t>
      </w:r>
      <w:proofErr w:type="spellEnd"/>
      <w:r w:rsidRPr="0046750B">
        <w:rPr>
          <w:sz w:val="28"/>
          <w:szCs w:val="28"/>
          <w:lang w:val="ro-RO"/>
        </w:rPr>
        <w:t xml:space="preserve">, </w:t>
      </w:r>
      <w:proofErr w:type="spellStart"/>
      <w:r w:rsidRPr="0046750B">
        <w:rPr>
          <w:sz w:val="28"/>
          <w:szCs w:val="28"/>
          <w:lang w:val="ro-RO"/>
        </w:rPr>
        <w:t>extracţie</w:t>
      </w:r>
      <w:proofErr w:type="spellEnd"/>
      <w:r w:rsidR="00DC40AC" w:rsidRPr="0046750B">
        <w:rPr>
          <w:sz w:val="28"/>
          <w:szCs w:val="28"/>
          <w:lang w:val="ro-RO"/>
        </w:rPr>
        <w:t>)</w:t>
      </w:r>
      <w:r w:rsidRPr="0046750B">
        <w:rPr>
          <w:sz w:val="28"/>
          <w:szCs w:val="28"/>
          <w:lang w:val="ro-RO"/>
        </w:rPr>
        <w:t>.</w:t>
      </w:r>
    </w:p>
    <w:p w14:paraId="4D52A6C6" w14:textId="77777777" w:rsidR="00795357" w:rsidRPr="0046750B" w:rsidRDefault="00795357" w:rsidP="00BF4597">
      <w:pPr>
        <w:spacing w:line="276" w:lineRule="auto"/>
        <w:ind w:left="502" w:right="425"/>
        <w:jc w:val="both"/>
        <w:rPr>
          <w:sz w:val="28"/>
          <w:szCs w:val="28"/>
          <w:lang w:val="ro-RO"/>
        </w:rPr>
      </w:pPr>
    </w:p>
    <w:p w14:paraId="76D4E8E5" w14:textId="3C551FCC" w:rsidR="00C61471" w:rsidRPr="0046750B" w:rsidRDefault="00C61471" w:rsidP="00BF4597">
      <w:pPr>
        <w:spacing w:line="276" w:lineRule="auto"/>
        <w:ind w:left="284" w:right="425" w:hanging="142"/>
        <w:rPr>
          <w:sz w:val="28"/>
          <w:szCs w:val="28"/>
          <w:lang w:val="ro-RO"/>
        </w:rPr>
      </w:pPr>
    </w:p>
    <w:p w14:paraId="28B1B279" w14:textId="5CDC1A15" w:rsidR="0071210E" w:rsidRPr="0046750B" w:rsidRDefault="0071210E" w:rsidP="00BF4597">
      <w:pPr>
        <w:spacing w:line="276" w:lineRule="auto"/>
        <w:ind w:left="284" w:right="425" w:hanging="142"/>
        <w:rPr>
          <w:sz w:val="28"/>
          <w:szCs w:val="28"/>
          <w:lang w:val="ro-RO"/>
        </w:rPr>
      </w:pPr>
    </w:p>
    <w:p w14:paraId="02E18E2B" w14:textId="77777777" w:rsidR="002D0AE6" w:rsidRPr="0046750B" w:rsidRDefault="002D0AE6" w:rsidP="00BF4597">
      <w:pPr>
        <w:spacing w:line="276" w:lineRule="auto"/>
        <w:ind w:left="284" w:right="425" w:hanging="142"/>
        <w:rPr>
          <w:sz w:val="28"/>
          <w:szCs w:val="28"/>
          <w:lang w:val="ro-RO"/>
        </w:rPr>
      </w:pPr>
    </w:p>
    <w:p w14:paraId="7CBAC186" w14:textId="77777777" w:rsidR="0071210E" w:rsidRPr="0046750B" w:rsidRDefault="0071210E" w:rsidP="00BF4597">
      <w:pPr>
        <w:spacing w:line="276" w:lineRule="auto"/>
        <w:ind w:left="284" w:right="425" w:hanging="142"/>
        <w:rPr>
          <w:sz w:val="28"/>
          <w:szCs w:val="28"/>
          <w:lang w:val="ro-RO"/>
        </w:rPr>
      </w:pPr>
    </w:p>
    <w:p w14:paraId="60F799C4" w14:textId="77777777" w:rsidR="00E96AF6" w:rsidRPr="0046750B" w:rsidRDefault="00E96AF6" w:rsidP="00BF4597">
      <w:pPr>
        <w:pStyle w:val="Title"/>
        <w:spacing w:line="276" w:lineRule="auto"/>
        <w:ind w:right="425"/>
        <w:rPr>
          <w:i w:val="0"/>
          <w:sz w:val="20"/>
        </w:rPr>
      </w:pPr>
      <w:r w:rsidRPr="0046750B">
        <w:rPr>
          <w:i w:val="0"/>
          <w:sz w:val="20"/>
        </w:rPr>
        <w:t>Bibliografie</w:t>
      </w:r>
      <w:r w:rsidR="00CE5AB0" w:rsidRPr="0046750B">
        <w:rPr>
          <w:i w:val="0"/>
          <w:sz w:val="20"/>
        </w:rPr>
        <w:t>:</w:t>
      </w:r>
    </w:p>
    <w:p w14:paraId="15D2E8B8" w14:textId="77777777" w:rsidR="00BF4597" w:rsidRPr="0046750B" w:rsidRDefault="005F1726" w:rsidP="00C74B9D">
      <w:pPr>
        <w:pStyle w:val="BodyText"/>
        <w:numPr>
          <w:ilvl w:val="0"/>
          <w:numId w:val="13"/>
        </w:numPr>
        <w:spacing w:line="276" w:lineRule="auto"/>
        <w:ind w:left="270" w:right="425" w:hanging="270"/>
        <w:rPr>
          <w:sz w:val="20"/>
        </w:rPr>
      </w:pPr>
      <w:r w:rsidRPr="0046750B">
        <w:rPr>
          <w:sz w:val="20"/>
        </w:rPr>
        <w:t>Materialele cursurilor</w:t>
      </w:r>
    </w:p>
    <w:p w14:paraId="57369FA0" w14:textId="77777777" w:rsidR="00BF4597" w:rsidRPr="0046750B" w:rsidRDefault="005F1726" w:rsidP="00C74B9D">
      <w:pPr>
        <w:pStyle w:val="BodyText"/>
        <w:numPr>
          <w:ilvl w:val="0"/>
          <w:numId w:val="13"/>
        </w:numPr>
        <w:spacing w:line="276" w:lineRule="auto"/>
        <w:ind w:left="270" w:right="425" w:hanging="270"/>
        <w:rPr>
          <w:sz w:val="20"/>
        </w:rPr>
      </w:pPr>
      <w:proofErr w:type="spellStart"/>
      <w:r w:rsidRPr="0046750B">
        <w:rPr>
          <w:sz w:val="20"/>
        </w:rPr>
        <w:t>Timoșca</w:t>
      </w:r>
      <w:proofErr w:type="spellEnd"/>
      <w:r w:rsidRPr="0046750B">
        <w:rPr>
          <w:sz w:val="20"/>
        </w:rPr>
        <w:t xml:space="preserve"> G., </w:t>
      </w:r>
      <w:proofErr w:type="spellStart"/>
      <w:r w:rsidRPr="0046750B">
        <w:rPr>
          <w:sz w:val="20"/>
        </w:rPr>
        <w:t>Burlibașa</w:t>
      </w:r>
      <w:proofErr w:type="spellEnd"/>
      <w:r w:rsidRPr="0046750B">
        <w:rPr>
          <w:sz w:val="20"/>
        </w:rPr>
        <w:t xml:space="preserve"> C. Chirurgie </w:t>
      </w:r>
      <w:proofErr w:type="spellStart"/>
      <w:r w:rsidRPr="0046750B">
        <w:rPr>
          <w:sz w:val="20"/>
        </w:rPr>
        <w:t>buco</w:t>
      </w:r>
      <w:proofErr w:type="spellEnd"/>
      <w:r w:rsidRPr="0046750B">
        <w:rPr>
          <w:sz w:val="20"/>
        </w:rPr>
        <w:t>-maxilo-facială. Chișinău, „Universitas”,1992. 553 p.</w:t>
      </w:r>
    </w:p>
    <w:p w14:paraId="6596B396" w14:textId="77777777" w:rsidR="00CE5AB0" w:rsidRPr="0046750B" w:rsidRDefault="00CE5AB0" w:rsidP="00C74B9D">
      <w:pPr>
        <w:pStyle w:val="BodyText"/>
        <w:numPr>
          <w:ilvl w:val="0"/>
          <w:numId w:val="13"/>
        </w:numPr>
        <w:spacing w:line="276" w:lineRule="auto"/>
        <w:ind w:left="270" w:right="425" w:hanging="270"/>
        <w:rPr>
          <w:sz w:val="20"/>
          <w:lang w:eastAsia="ja-JP"/>
        </w:rPr>
      </w:pPr>
      <w:r w:rsidRPr="0046750B">
        <w:rPr>
          <w:sz w:val="20"/>
        </w:rPr>
        <w:t xml:space="preserve">Bucur A., Navarro-Vila C., </w:t>
      </w:r>
      <w:proofErr w:type="spellStart"/>
      <w:r w:rsidRPr="0046750B">
        <w:rPr>
          <w:sz w:val="20"/>
        </w:rPr>
        <w:t>Acero</w:t>
      </w:r>
      <w:proofErr w:type="spellEnd"/>
      <w:r w:rsidRPr="0046750B">
        <w:rPr>
          <w:sz w:val="20"/>
        </w:rPr>
        <w:t xml:space="preserve"> J., </w:t>
      </w:r>
      <w:proofErr w:type="spellStart"/>
      <w:r w:rsidRPr="0046750B">
        <w:rPr>
          <w:sz w:val="20"/>
        </w:rPr>
        <w:t>Lowry</w:t>
      </w:r>
      <w:proofErr w:type="spellEnd"/>
      <w:r w:rsidRPr="0046750B">
        <w:rPr>
          <w:sz w:val="20"/>
        </w:rPr>
        <w:t xml:space="preserve"> J. Compendiu de chirurgie </w:t>
      </w:r>
      <w:proofErr w:type="spellStart"/>
      <w:r w:rsidRPr="0046750B">
        <w:rPr>
          <w:sz w:val="20"/>
        </w:rPr>
        <w:t>oro</w:t>
      </w:r>
      <w:proofErr w:type="spellEnd"/>
      <w:r w:rsidRPr="0046750B">
        <w:rPr>
          <w:sz w:val="20"/>
        </w:rPr>
        <w:t xml:space="preserve">-maxilo-facială. Ed. </w:t>
      </w:r>
      <w:proofErr w:type="spellStart"/>
      <w:r w:rsidRPr="0046750B">
        <w:rPr>
          <w:sz w:val="20"/>
        </w:rPr>
        <w:t>QMed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Publishing</w:t>
      </w:r>
      <w:proofErr w:type="spellEnd"/>
      <w:r w:rsidRPr="0046750B">
        <w:rPr>
          <w:sz w:val="20"/>
        </w:rPr>
        <w:t xml:space="preserve">, </w:t>
      </w:r>
      <w:proofErr w:type="spellStart"/>
      <w:r w:rsidRPr="0046750B">
        <w:rPr>
          <w:sz w:val="20"/>
        </w:rPr>
        <w:t>Bucureşti</w:t>
      </w:r>
      <w:proofErr w:type="spellEnd"/>
      <w:r w:rsidRPr="0046750B">
        <w:rPr>
          <w:sz w:val="20"/>
        </w:rPr>
        <w:t>, 2009.</w:t>
      </w:r>
    </w:p>
    <w:p w14:paraId="61746200" w14:textId="77777777" w:rsidR="002C4BAE" w:rsidRPr="0046750B" w:rsidRDefault="005F1726" w:rsidP="00C74B9D">
      <w:pPr>
        <w:pStyle w:val="BodyText"/>
        <w:numPr>
          <w:ilvl w:val="0"/>
          <w:numId w:val="13"/>
        </w:numPr>
        <w:spacing w:line="276" w:lineRule="auto"/>
        <w:ind w:left="270" w:right="425" w:hanging="270"/>
        <w:rPr>
          <w:sz w:val="20"/>
          <w:lang w:eastAsia="ja-JP"/>
        </w:rPr>
      </w:pPr>
      <w:proofErr w:type="spellStart"/>
      <w:r w:rsidRPr="0046750B">
        <w:rPr>
          <w:sz w:val="20"/>
          <w:lang w:eastAsia="ja-JP"/>
        </w:rPr>
        <w:t>Miloro</w:t>
      </w:r>
      <w:proofErr w:type="spellEnd"/>
      <w:r w:rsidRPr="0046750B">
        <w:rPr>
          <w:sz w:val="20"/>
          <w:lang w:eastAsia="ja-JP"/>
        </w:rPr>
        <w:t xml:space="preserve"> M., </w:t>
      </w:r>
      <w:proofErr w:type="spellStart"/>
      <w:r w:rsidRPr="0046750B">
        <w:rPr>
          <w:sz w:val="20"/>
          <w:lang w:eastAsia="ja-JP"/>
        </w:rPr>
        <w:t>Ghali</w:t>
      </w:r>
      <w:proofErr w:type="spellEnd"/>
      <w:r w:rsidRPr="0046750B">
        <w:rPr>
          <w:sz w:val="20"/>
          <w:lang w:eastAsia="ja-JP"/>
        </w:rPr>
        <w:t xml:space="preserve"> G.E., </w:t>
      </w:r>
      <w:proofErr w:type="spellStart"/>
      <w:r w:rsidRPr="0046750B">
        <w:rPr>
          <w:sz w:val="20"/>
          <w:lang w:eastAsia="ja-JP"/>
        </w:rPr>
        <w:t>Larsen</w:t>
      </w:r>
      <w:proofErr w:type="spellEnd"/>
      <w:r w:rsidRPr="0046750B">
        <w:rPr>
          <w:sz w:val="20"/>
          <w:lang w:eastAsia="ja-JP"/>
        </w:rPr>
        <w:t xml:space="preserve"> P.E., </w:t>
      </w:r>
      <w:proofErr w:type="spellStart"/>
      <w:r w:rsidRPr="0046750B">
        <w:rPr>
          <w:sz w:val="20"/>
          <w:lang w:eastAsia="ja-JP"/>
        </w:rPr>
        <w:t>Waite</w:t>
      </w:r>
      <w:proofErr w:type="spellEnd"/>
      <w:r w:rsidRPr="0046750B">
        <w:rPr>
          <w:sz w:val="20"/>
          <w:lang w:eastAsia="ja-JP"/>
        </w:rPr>
        <w:t xml:space="preserve"> P.D. </w:t>
      </w:r>
      <w:proofErr w:type="spellStart"/>
      <w:r w:rsidRPr="0046750B">
        <w:rPr>
          <w:sz w:val="20"/>
          <w:lang w:eastAsia="ja-JP"/>
        </w:rPr>
        <w:t>Peterson’s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principles</w:t>
      </w:r>
      <w:proofErr w:type="spellEnd"/>
      <w:r w:rsidRPr="0046750B">
        <w:rPr>
          <w:sz w:val="20"/>
          <w:lang w:eastAsia="ja-JP"/>
        </w:rPr>
        <w:t xml:space="preserve"> of oral </w:t>
      </w:r>
      <w:proofErr w:type="spellStart"/>
      <w:r w:rsidRPr="0046750B">
        <w:rPr>
          <w:sz w:val="20"/>
          <w:lang w:eastAsia="ja-JP"/>
        </w:rPr>
        <w:t>and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maxillof</w:t>
      </w:r>
      <w:r w:rsidR="002C4BAE" w:rsidRPr="0046750B">
        <w:rPr>
          <w:sz w:val="20"/>
          <w:lang w:eastAsia="ja-JP"/>
        </w:rPr>
        <w:t>acial</w:t>
      </w:r>
      <w:proofErr w:type="spellEnd"/>
      <w:r w:rsidR="002C4BAE" w:rsidRPr="0046750B">
        <w:rPr>
          <w:sz w:val="20"/>
          <w:lang w:eastAsia="ja-JP"/>
        </w:rPr>
        <w:t xml:space="preserve"> </w:t>
      </w:r>
      <w:proofErr w:type="spellStart"/>
      <w:r w:rsidR="002C4BAE" w:rsidRPr="0046750B">
        <w:rPr>
          <w:sz w:val="20"/>
          <w:lang w:eastAsia="ja-JP"/>
        </w:rPr>
        <w:t>surgery</w:t>
      </w:r>
      <w:proofErr w:type="spellEnd"/>
      <w:r w:rsidR="002C4BAE" w:rsidRPr="0046750B">
        <w:rPr>
          <w:sz w:val="20"/>
          <w:lang w:eastAsia="ja-JP"/>
        </w:rPr>
        <w:t xml:space="preserve">, BC </w:t>
      </w:r>
      <w:proofErr w:type="spellStart"/>
      <w:r w:rsidR="002C4BAE" w:rsidRPr="0046750B">
        <w:rPr>
          <w:sz w:val="20"/>
          <w:lang w:eastAsia="ja-JP"/>
        </w:rPr>
        <w:t>Decker</w:t>
      </w:r>
      <w:proofErr w:type="spellEnd"/>
      <w:r w:rsidR="002C4BAE" w:rsidRPr="0046750B">
        <w:rPr>
          <w:sz w:val="20"/>
          <w:lang w:eastAsia="ja-JP"/>
        </w:rPr>
        <w:t>, 2004</w:t>
      </w:r>
    </w:p>
    <w:p w14:paraId="48E0720A" w14:textId="77777777" w:rsidR="002C4BAE" w:rsidRPr="0046750B" w:rsidRDefault="005F1726" w:rsidP="00C74B9D">
      <w:pPr>
        <w:pStyle w:val="BodyText"/>
        <w:numPr>
          <w:ilvl w:val="0"/>
          <w:numId w:val="13"/>
        </w:numPr>
        <w:spacing w:line="276" w:lineRule="auto"/>
        <w:ind w:left="270" w:right="425" w:hanging="270"/>
        <w:rPr>
          <w:sz w:val="20"/>
          <w:lang w:eastAsia="ja-JP"/>
        </w:rPr>
      </w:pPr>
      <w:proofErr w:type="spellStart"/>
      <w:r w:rsidRPr="0046750B">
        <w:rPr>
          <w:sz w:val="20"/>
          <w:lang w:eastAsia="ja-JP"/>
        </w:rPr>
        <w:t>Шаргородск</w:t>
      </w:r>
      <w:r w:rsidRPr="0046750B">
        <w:rPr>
          <w:color w:val="000000"/>
          <w:sz w:val="20"/>
        </w:rPr>
        <w:t>ий</w:t>
      </w:r>
      <w:proofErr w:type="spellEnd"/>
      <w:r w:rsidRPr="0046750B">
        <w:rPr>
          <w:sz w:val="20"/>
          <w:lang w:eastAsia="ja-JP"/>
        </w:rPr>
        <w:t xml:space="preserve"> А.Г. </w:t>
      </w:r>
      <w:proofErr w:type="spellStart"/>
      <w:r w:rsidRPr="0046750B">
        <w:rPr>
          <w:sz w:val="20"/>
          <w:lang w:eastAsia="ja-JP"/>
        </w:rPr>
        <w:t>Воспалительные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челюстно-лицевой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области</w:t>
      </w:r>
      <w:proofErr w:type="spellEnd"/>
      <w:r w:rsidRPr="0046750B">
        <w:rPr>
          <w:sz w:val="20"/>
          <w:lang w:eastAsia="ja-JP"/>
        </w:rPr>
        <w:t xml:space="preserve"> и </w:t>
      </w:r>
      <w:proofErr w:type="spellStart"/>
      <w:r w:rsidRPr="0046750B">
        <w:rPr>
          <w:sz w:val="20"/>
          <w:lang w:eastAsia="ja-JP"/>
        </w:rPr>
        <w:t>шеи</w:t>
      </w:r>
      <w:proofErr w:type="spellEnd"/>
      <w:r w:rsidRPr="0046750B">
        <w:rPr>
          <w:sz w:val="20"/>
          <w:lang w:eastAsia="ja-JP"/>
        </w:rPr>
        <w:t xml:space="preserve">. </w:t>
      </w:r>
      <w:proofErr w:type="spellStart"/>
      <w:r w:rsidRPr="0046750B">
        <w:rPr>
          <w:iCs/>
          <w:color w:val="000000"/>
          <w:sz w:val="20"/>
        </w:rPr>
        <w:t>Москва</w:t>
      </w:r>
      <w:proofErr w:type="spellEnd"/>
      <w:r w:rsidRPr="0046750B">
        <w:rPr>
          <w:sz w:val="20"/>
          <w:lang w:eastAsia="ja-JP"/>
        </w:rPr>
        <w:t xml:space="preserve">, 1985. 350 с. </w:t>
      </w:r>
    </w:p>
    <w:p w14:paraId="6583D3E1" w14:textId="77777777" w:rsidR="002C4BAE" w:rsidRPr="0046750B" w:rsidRDefault="005F1726" w:rsidP="00C74B9D">
      <w:pPr>
        <w:pStyle w:val="BodyText"/>
        <w:numPr>
          <w:ilvl w:val="0"/>
          <w:numId w:val="13"/>
        </w:numPr>
        <w:spacing w:line="276" w:lineRule="auto"/>
        <w:ind w:left="270" w:right="425" w:hanging="270"/>
        <w:rPr>
          <w:sz w:val="20"/>
        </w:rPr>
      </w:pPr>
      <w:r w:rsidRPr="0046750B">
        <w:rPr>
          <w:sz w:val="20"/>
        </w:rPr>
        <w:t xml:space="preserve">Rusu N. </w:t>
      </w:r>
      <w:proofErr w:type="spellStart"/>
      <w:r w:rsidRPr="0046750B">
        <w:rPr>
          <w:sz w:val="20"/>
        </w:rPr>
        <w:t>Курс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лекций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по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воспалительным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процессам</w:t>
      </w:r>
      <w:proofErr w:type="spellEnd"/>
      <w:r w:rsidRPr="0046750B">
        <w:rPr>
          <w:sz w:val="20"/>
        </w:rPr>
        <w:t xml:space="preserve">, </w:t>
      </w:r>
      <w:proofErr w:type="spellStart"/>
      <w:r w:rsidRPr="0046750B">
        <w:rPr>
          <w:sz w:val="20"/>
        </w:rPr>
        <w:t>локализованным</w:t>
      </w:r>
      <w:proofErr w:type="spellEnd"/>
      <w:r w:rsidRPr="0046750B">
        <w:rPr>
          <w:sz w:val="20"/>
        </w:rPr>
        <w:t xml:space="preserve"> в </w:t>
      </w:r>
      <w:proofErr w:type="spellStart"/>
      <w:r w:rsidRPr="0046750B">
        <w:rPr>
          <w:sz w:val="20"/>
        </w:rPr>
        <w:t>челюстно</w:t>
      </w:r>
      <w:proofErr w:type="spellEnd"/>
      <w:r w:rsidRPr="0046750B">
        <w:rPr>
          <w:sz w:val="20"/>
        </w:rPr>
        <w:t xml:space="preserve"> - </w:t>
      </w:r>
      <w:proofErr w:type="spellStart"/>
      <w:r w:rsidRPr="0046750B">
        <w:rPr>
          <w:sz w:val="20"/>
        </w:rPr>
        <w:t>лицевой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области</w:t>
      </w:r>
      <w:proofErr w:type="spellEnd"/>
      <w:r w:rsidRPr="0046750B">
        <w:rPr>
          <w:sz w:val="20"/>
        </w:rPr>
        <w:t>. Chișinău</w:t>
      </w:r>
      <w:r w:rsidR="002C4BAE" w:rsidRPr="0046750B">
        <w:rPr>
          <w:sz w:val="20"/>
        </w:rPr>
        <w:t xml:space="preserve">, 2012, </w:t>
      </w:r>
      <w:proofErr w:type="spellStart"/>
      <w:r w:rsidR="002C4BAE" w:rsidRPr="0046750B">
        <w:rPr>
          <w:sz w:val="20"/>
        </w:rPr>
        <w:t>учеб</w:t>
      </w:r>
      <w:proofErr w:type="spellEnd"/>
      <w:r w:rsidR="002C4BAE" w:rsidRPr="0046750B">
        <w:rPr>
          <w:sz w:val="20"/>
        </w:rPr>
        <w:t xml:space="preserve">. </w:t>
      </w:r>
      <w:proofErr w:type="spellStart"/>
      <w:r w:rsidR="002C4BAE" w:rsidRPr="0046750B">
        <w:rPr>
          <w:sz w:val="20"/>
        </w:rPr>
        <w:t>пособие</w:t>
      </w:r>
      <w:proofErr w:type="spellEnd"/>
      <w:r w:rsidR="002C4BAE" w:rsidRPr="0046750B">
        <w:rPr>
          <w:sz w:val="20"/>
        </w:rPr>
        <w:t xml:space="preserve">. 118 </w:t>
      </w:r>
      <w:proofErr w:type="spellStart"/>
      <w:r w:rsidR="002C4BAE" w:rsidRPr="0046750B">
        <w:rPr>
          <w:sz w:val="20"/>
        </w:rPr>
        <w:t>стр</w:t>
      </w:r>
      <w:proofErr w:type="spellEnd"/>
      <w:r w:rsidR="002C4BAE" w:rsidRPr="0046750B">
        <w:rPr>
          <w:sz w:val="20"/>
        </w:rPr>
        <w:t>.</w:t>
      </w:r>
    </w:p>
    <w:p w14:paraId="0D644E4F" w14:textId="77777777" w:rsidR="002C4BAE" w:rsidRPr="0046750B" w:rsidRDefault="005F1726" w:rsidP="00C74B9D">
      <w:pPr>
        <w:pStyle w:val="BodyText"/>
        <w:numPr>
          <w:ilvl w:val="0"/>
          <w:numId w:val="13"/>
        </w:numPr>
        <w:spacing w:line="276" w:lineRule="auto"/>
        <w:ind w:left="270" w:right="425" w:hanging="270"/>
        <w:rPr>
          <w:color w:val="000000" w:themeColor="text1"/>
          <w:sz w:val="20"/>
        </w:rPr>
      </w:pPr>
      <w:proofErr w:type="spellStart"/>
      <w:r w:rsidRPr="0046750B">
        <w:rPr>
          <w:sz w:val="20"/>
        </w:rPr>
        <w:t>HuppJames</w:t>
      </w:r>
      <w:proofErr w:type="spellEnd"/>
      <w:r w:rsidRPr="0046750B">
        <w:rPr>
          <w:sz w:val="20"/>
        </w:rPr>
        <w:t xml:space="preserve"> R., </w:t>
      </w:r>
      <w:proofErr w:type="spellStart"/>
      <w:r w:rsidRPr="0046750B">
        <w:rPr>
          <w:sz w:val="20"/>
        </w:rPr>
        <w:t>Ellis</w:t>
      </w:r>
      <w:proofErr w:type="spellEnd"/>
      <w:r w:rsidRPr="0046750B">
        <w:rPr>
          <w:sz w:val="20"/>
        </w:rPr>
        <w:t xml:space="preserve"> III Edward, </w:t>
      </w:r>
      <w:proofErr w:type="spellStart"/>
      <w:r w:rsidRPr="0046750B">
        <w:rPr>
          <w:sz w:val="20"/>
        </w:rPr>
        <w:t>Tucker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Myron</w:t>
      </w:r>
      <w:proofErr w:type="spellEnd"/>
      <w:r w:rsidRPr="0046750B">
        <w:rPr>
          <w:sz w:val="20"/>
        </w:rPr>
        <w:t xml:space="preserve"> R. </w:t>
      </w:r>
      <w:proofErr w:type="spellStart"/>
      <w:r w:rsidRPr="0046750B">
        <w:rPr>
          <w:sz w:val="20"/>
        </w:rPr>
        <w:t>Contemporary</w:t>
      </w:r>
      <w:proofErr w:type="spellEnd"/>
      <w:r w:rsidRPr="0046750B">
        <w:rPr>
          <w:sz w:val="20"/>
        </w:rPr>
        <w:t xml:space="preserve"> Oral </w:t>
      </w:r>
      <w:proofErr w:type="spellStart"/>
      <w:r w:rsidRPr="0046750B">
        <w:rPr>
          <w:sz w:val="20"/>
        </w:rPr>
        <w:t>and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Maxillofacial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Surgery</w:t>
      </w:r>
      <w:proofErr w:type="spellEnd"/>
      <w:r w:rsidRPr="0046750B">
        <w:rPr>
          <w:sz w:val="20"/>
        </w:rPr>
        <w:t xml:space="preserve">. </w:t>
      </w:r>
      <w:proofErr w:type="spellStart"/>
      <w:r w:rsidRPr="0046750B">
        <w:rPr>
          <w:sz w:val="20"/>
        </w:rPr>
        <w:t>Fift</w:t>
      </w:r>
      <w:r w:rsidR="002C4BAE" w:rsidRPr="0046750B">
        <w:rPr>
          <w:sz w:val="20"/>
        </w:rPr>
        <w:t>h</w:t>
      </w:r>
      <w:proofErr w:type="spellEnd"/>
      <w:r w:rsidR="002C4BAE" w:rsidRPr="0046750B">
        <w:rPr>
          <w:sz w:val="20"/>
        </w:rPr>
        <w:t xml:space="preserve"> </w:t>
      </w:r>
      <w:proofErr w:type="spellStart"/>
      <w:r w:rsidR="002C4BAE" w:rsidRPr="0046750B">
        <w:rPr>
          <w:sz w:val="20"/>
        </w:rPr>
        <w:t>Edition</w:t>
      </w:r>
      <w:proofErr w:type="spellEnd"/>
      <w:r w:rsidR="002C4BAE" w:rsidRPr="0046750B">
        <w:rPr>
          <w:sz w:val="20"/>
        </w:rPr>
        <w:t xml:space="preserve">. </w:t>
      </w:r>
      <w:proofErr w:type="spellStart"/>
      <w:r w:rsidR="002C4BAE" w:rsidRPr="0046750B">
        <w:rPr>
          <w:sz w:val="20"/>
        </w:rPr>
        <w:t>Mosby</w:t>
      </w:r>
      <w:proofErr w:type="spellEnd"/>
      <w:r w:rsidR="002C4BAE" w:rsidRPr="0046750B">
        <w:rPr>
          <w:sz w:val="20"/>
        </w:rPr>
        <w:t xml:space="preserve"> Elsevier, 2008</w:t>
      </w:r>
    </w:p>
    <w:p w14:paraId="5C1CF1EE" w14:textId="77777777" w:rsidR="002C4BAE" w:rsidRPr="0046750B" w:rsidRDefault="005F1726" w:rsidP="00C74B9D">
      <w:pPr>
        <w:pStyle w:val="BodyText"/>
        <w:numPr>
          <w:ilvl w:val="0"/>
          <w:numId w:val="13"/>
        </w:numPr>
        <w:spacing w:line="276" w:lineRule="auto"/>
        <w:ind w:left="270" w:right="425" w:hanging="270"/>
        <w:rPr>
          <w:color w:val="000000" w:themeColor="text1"/>
          <w:sz w:val="20"/>
        </w:rPr>
      </w:pPr>
      <w:proofErr w:type="spellStart"/>
      <w:r w:rsidRPr="0046750B">
        <w:rPr>
          <w:sz w:val="20"/>
        </w:rPr>
        <w:t>Робустова</w:t>
      </w:r>
      <w:proofErr w:type="spellEnd"/>
      <w:r w:rsidRPr="0046750B">
        <w:rPr>
          <w:sz w:val="20"/>
        </w:rPr>
        <w:t xml:space="preserve"> Т. Г. </w:t>
      </w:r>
      <w:proofErr w:type="spellStart"/>
      <w:r w:rsidRPr="0046750B">
        <w:rPr>
          <w:color w:val="000000" w:themeColor="text1"/>
          <w:sz w:val="20"/>
        </w:rPr>
        <w:t>Хирургическая</w:t>
      </w:r>
      <w:proofErr w:type="spellEnd"/>
      <w:r w:rsidRPr="0046750B">
        <w:rPr>
          <w:color w:val="000000" w:themeColor="text1"/>
          <w:sz w:val="20"/>
        </w:rPr>
        <w:t xml:space="preserve"> </w:t>
      </w:r>
      <w:proofErr w:type="spellStart"/>
      <w:r w:rsidRPr="0046750B">
        <w:rPr>
          <w:color w:val="000000" w:themeColor="text1"/>
          <w:sz w:val="20"/>
        </w:rPr>
        <w:t>стоматология</w:t>
      </w:r>
      <w:proofErr w:type="spellEnd"/>
      <w:r w:rsidRPr="0046750B">
        <w:rPr>
          <w:color w:val="000000" w:themeColor="text1"/>
          <w:sz w:val="20"/>
        </w:rPr>
        <w:t xml:space="preserve"> и </w:t>
      </w:r>
      <w:proofErr w:type="spellStart"/>
      <w:r w:rsidRPr="0046750B">
        <w:rPr>
          <w:color w:val="000000" w:themeColor="text1"/>
          <w:sz w:val="20"/>
        </w:rPr>
        <w:t>челюстно-лицевой</w:t>
      </w:r>
      <w:proofErr w:type="spellEnd"/>
      <w:r w:rsidRPr="0046750B">
        <w:rPr>
          <w:color w:val="000000" w:themeColor="text1"/>
          <w:sz w:val="20"/>
        </w:rPr>
        <w:t xml:space="preserve"> </w:t>
      </w:r>
      <w:proofErr w:type="spellStart"/>
      <w:r w:rsidRPr="0046750B">
        <w:rPr>
          <w:color w:val="000000" w:themeColor="text1"/>
          <w:sz w:val="20"/>
        </w:rPr>
        <w:t>хир</w:t>
      </w:r>
      <w:r w:rsidR="002C4BAE" w:rsidRPr="0046750B">
        <w:rPr>
          <w:color w:val="000000" w:themeColor="text1"/>
          <w:sz w:val="20"/>
        </w:rPr>
        <w:t>ургия.Москва</w:t>
      </w:r>
      <w:proofErr w:type="spellEnd"/>
      <w:r w:rsidR="002C4BAE" w:rsidRPr="0046750B">
        <w:rPr>
          <w:color w:val="000000" w:themeColor="text1"/>
          <w:sz w:val="20"/>
        </w:rPr>
        <w:t xml:space="preserve">: </w:t>
      </w:r>
      <w:proofErr w:type="spellStart"/>
      <w:r w:rsidR="002C4BAE" w:rsidRPr="0046750B">
        <w:rPr>
          <w:color w:val="000000" w:themeColor="text1"/>
          <w:sz w:val="20"/>
        </w:rPr>
        <w:t>ГэотарМедия</w:t>
      </w:r>
      <w:proofErr w:type="spellEnd"/>
      <w:r w:rsidR="002C4BAE" w:rsidRPr="0046750B">
        <w:rPr>
          <w:color w:val="000000" w:themeColor="text1"/>
          <w:sz w:val="20"/>
        </w:rPr>
        <w:t>, 2010</w:t>
      </w:r>
    </w:p>
    <w:p w14:paraId="5D7A315E" w14:textId="77777777" w:rsidR="005F1726" w:rsidRPr="0046750B" w:rsidRDefault="005F1726" w:rsidP="00C74B9D">
      <w:pPr>
        <w:pStyle w:val="BodyText"/>
        <w:numPr>
          <w:ilvl w:val="0"/>
          <w:numId w:val="13"/>
        </w:numPr>
        <w:spacing w:line="276" w:lineRule="auto"/>
        <w:ind w:left="270" w:right="425" w:hanging="270"/>
        <w:rPr>
          <w:color w:val="000000" w:themeColor="text1"/>
          <w:sz w:val="20"/>
        </w:rPr>
      </w:pPr>
      <w:proofErr w:type="spellStart"/>
      <w:r w:rsidRPr="0046750B">
        <w:rPr>
          <w:sz w:val="20"/>
        </w:rPr>
        <w:t>Бернадский</w:t>
      </w:r>
      <w:proofErr w:type="spellEnd"/>
      <w:r w:rsidRPr="0046750B">
        <w:rPr>
          <w:sz w:val="20"/>
        </w:rPr>
        <w:t xml:space="preserve"> Ю. И. </w:t>
      </w:r>
      <w:proofErr w:type="spellStart"/>
      <w:r w:rsidRPr="0046750B">
        <w:rPr>
          <w:sz w:val="20"/>
        </w:rPr>
        <w:t>Основы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челюстно-лицевой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хирургии</w:t>
      </w:r>
      <w:proofErr w:type="spellEnd"/>
      <w:r w:rsidRPr="0046750B">
        <w:rPr>
          <w:sz w:val="20"/>
        </w:rPr>
        <w:t xml:space="preserve"> и </w:t>
      </w:r>
      <w:proofErr w:type="spellStart"/>
      <w:r w:rsidRPr="0046750B">
        <w:rPr>
          <w:sz w:val="20"/>
        </w:rPr>
        <w:t>хирургической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стоматологии</w:t>
      </w:r>
      <w:proofErr w:type="spellEnd"/>
      <w:r w:rsidRPr="0046750B">
        <w:rPr>
          <w:sz w:val="20"/>
        </w:rPr>
        <w:t xml:space="preserve">, 3-e </w:t>
      </w:r>
      <w:proofErr w:type="spellStart"/>
      <w:r w:rsidRPr="0046750B">
        <w:rPr>
          <w:sz w:val="20"/>
        </w:rPr>
        <w:t>изд</w:t>
      </w:r>
      <w:proofErr w:type="spellEnd"/>
      <w:r w:rsidRPr="0046750B">
        <w:rPr>
          <w:sz w:val="20"/>
        </w:rPr>
        <w:t xml:space="preserve">. </w:t>
      </w:r>
      <w:proofErr w:type="spellStart"/>
      <w:r w:rsidRPr="0046750B">
        <w:rPr>
          <w:sz w:val="20"/>
        </w:rPr>
        <w:t>Перераб</w:t>
      </w:r>
      <w:proofErr w:type="spellEnd"/>
      <w:r w:rsidRPr="0046750B">
        <w:rPr>
          <w:sz w:val="20"/>
        </w:rPr>
        <w:t xml:space="preserve">. и </w:t>
      </w:r>
      <w:proofErr w:type="spellStart"/>
      <w:r w:rsidRPr="0046750B">
        <w:rPr>
          <w:sz w:val="20"/>
        </w:rPr>
        <w:t>доп</w:t>
      </w:r>
      <w:proofErr w:type="spellEnd"/>
      <w:r w:rsidRPr="0046750B">
        <w:rPr>
          <w:sz w:val="20"/>
        </w:rPr>
        <w:t xml:space="preserve">. </w:t>
      </w:r>
      <w:proofErr w:type="spellStart"/>
      <w:r w:rsidRPr="0046750B">
        <w:rPr>
          <w:sz w:val="20"/>
        </w:rPr>
        <w:t>Москва</w:t>
      </w:r>
      <w:proofErr w:type="spellEnd"/>
      <w:r w:rsidRPr="0046750B">
        <w:rPr>
          <w:sz w:val="20"/>
        </w:rPr>
        <w:t xml:space="preserve">: </w:t>
      </w:r>
      <w:proofErr w:type="spellStart"/>
      <w:r w:rsidRPr="0046750B">
        <w:rPr>
          <w:sz w:val="20"/>
        </w:rPr>
        <w:t>Медицинская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литература</w:t>
      </w:r>
      <w:proofErr w:type="spellEnd"/>
      <w:r w:rsidRPr="0046750B">
        <w:rPr>
          <w:sz w:val="20"/>
        </w:rPr>
        <w:t>, 2007</w:t>
      </w:r>
      <w:r w:rsidRPr="0046750B">
        <w:rPr>
          <w:color w:val="000000" w:themeColor="text1"/>
          <w:sz w:val="20"/>
        </w:rPr>
        <w:t>.</w:t>
      </w:r>
    </w:p>
    <w:p w14:paraId="4BF0465F" w14:textId="77777777" w:rsidR="002D0AE6" w:rsidRPr="0046750B" w:rsidRDefault="000E1933" w:rsidP="002C4BAE">
      <w:pPr>
        <w:pStyle w:val="Title"/>
        <w:spacing w:line="276" w:lineRule="auto"/>
        <w:ind w:right="425"/>
        <w:rPr>
          <w:i w:val="0"/>
          <w:szCs w:val="28"/>
        </w:rPr>
      </w:pPr>
      <w:r w:rsidRPr="0046750B">
        <w:rPr>
          <w:i w:val="0"/>
          <w:szCs w:val="28"/>
        </w:rPr>
        <w:lastRenderedPageBreak/>
        <w:t xml:space="preserve">Elaborarea metodică  N </w:t>
      </w:r>
      <w:r w:rsidR="00A24730" w:rsidRPr="0046750B">
        <w:rPr>
          <w:i w:val="0"/>
          <w:szCs w:val="28"/>
        </w:rPr>
        <w:t>4</w:t>
      </w:r>
      <w:r w:rsidR="009D0865" w:rsidRPr="0046750B">
        <w:rPr>
          <w:i w:val="0"/>
          <w:szCs w:val="28"/>
        </w:rPr>
        <w:t xml:space="preserve"> </w:t>
      </w:r>
    </w:p>
    <w:p w14:paraId="487DCF52" w14:textId="5BC88014" w:rsidR="000E1933" w:rsidRPr="0046750B" w:rsidRDefault="000E1933" w:rsidP="002C4BAE">
      <w:pPr>
        <w:pStyle w:val="Title"/>
        <w:spacing w:line="276" w:lineRule="auto"/>
        <w:ind w:right="425"/>
        <w:rPr>
          <w:i w:val="0"/>
          <w:szCs w:val="28"/>
        </w:rPr>
      </w:pPr>
      <w:r w:rsidRPr="0046750B">
        <w:rPr>
          <w:i w:val="0"/>
          <w:szCs w:val="28"/>
        </w:rPr>
        <w:t>(anul III, semestrul V</w:t>
      </w:r>
      <w:r w:rsidR="00066D2C" w:rsidRPr="0046750B">
        <w:rPr>
          <w:i w:val="0"/>
          <w:szCs w:val="28"/>
        </w:rPr>
        <w:t>I</w:t>
      </w:r>
      <w:r w:rsidRPr="0046750B">
        <w:rPr>
          <w:i w:val="0"/>
          <w:szCs w:val="28"/>
        </w:rPr>
        <w:t>)</w:t>
      </w:r>
    </w:p>
    <w:p w14:paraId="35E669BD" w14:textId="77777777" w:rsidR="002D0AE6" w:rsidRPr="0046750B" w:rsidRDefault="002D0AE6" w:rsidP="002C4BAE">
      <w:pPr>
        <w:pStyle w:val="Title"/>
        <w:spacing w:line="276" w:lineRule="auto"/>
        <w:ind w:right="425"/>
        <w:rPr>
          <w:i w:val="0"/>
          <w:szCs w:val="28"/>
        </w:rPr>
      </w:pPr>
    </w:p>
    <w:p w14:paraId="1D875AC0" w14:textId="637355C5" w:rsidR="00631AAE" w:rsidRPr="0046750B" w:rsidRDefault="000E1933" w:rsidP="002D0AE6">
      <w:pPr>
        <w:spacing w:line="276" w:lineRule="auto"/>
        <w:jc w:val="center"/>
        <w:rPr>
          <w:sz w:val="28"/>
          <w:szCs w:val="28"/>
          <w:lang w:val="ro-RO"/>
        </w:rPr>
      </w:pPr>
      <w:r w:rsidRPr="0046750B">
        <w:rPr>
          <w:b/>
          <w:bCs/>
          <w:sz w:val="28"/>
          <w:szCs w:val="28"/>
          <w:lang w:val="ro-RO"/>
        </w:rPr>
        <w:t>Tema:</w:t>
      </w:r>
      <w:r w:rsidR="009D0865" w:rsidRPr="0046750B">
        <w:rPr>
          <w:b/>
          <w:bCs/>
          <w:sz w:val="28"/>
          <w:szCs w:val="28"/>
          <w:lang w:val="ro-RO"/>
        </w:rPr>
        <w:t xml:space="preserve"> </w:t>
      </w:r>
      <w:r w:rsidR="00A55965" w:rsidRPr="0046750B">
        <w:rPr>
          <w:b/>
          <w:bCs/>
          <w:sz w:val="28"/>
          <w:szCs w:val="28"/>
          <w:lang w:val="ro-RO"/>
        </w:rPr>
        <w:t>Osteomielita maxilarelor</w:t>
      </w:r>
      <w:r w:rsidR="00631AAE" w:rsidRPr="0046750B">
        <w:rPr>
          <w:b/>
          <w:sz w:val="28"/>
          <w:szCs w:val="28"/>
          <w:lang w:val="ro-RO"/>
        </w:rPr>
        <w:t>.</w:t>
      </w:r>
    </w:p>
    <w:p w14:paraId="6CB1490B" w14:textId="54FD785D" w:rsidR="00307AFB" w:rsidRPr="0046750B" w:rsidRDefault="00307AFB" w:rsidP="002C4BAE">
      <w:pPr>
        <w:spacing w:line="276" w:lineRule="auto"/>
        <w:ind w:right="425"/>
        <w:jc w:val="both"/>
        <w:rPr>
          <w:sz w:val="28"/>
          <w:szCs w:val="28"/>
          <w:lang w:val="ro-RO"/>
        </w:rPr>
      </w:pPr>
      <w:r w:rsidRPr="0046750B">
        <w:rPr>
          <w:b/>
          <w:bCs/>
          <w:sz w:val="28"/>
          <w:szCs w:val="28"/>
          <w:lang w:val="ro-RO"/>
        </w:rPr>
        <w:t>Locul lucrării:</w:t>
      </w:r>
      <w:r w:rsidR="009D0865" w:rsidRPr="0046750B">
        <w:rPr>
          <w:sz w:val="28"/>
          <w:szCs w:val="28"/>
          <w:lang w:val="ro-RO"/>
        </w:rPr>
        <w:t xml:space="preserve"> </w:t>
      </w:r>
      <w:r w:rsidR="0071210E" w:rsidRPr="0046750B">
        <w:rPr>
          <w:sz w:val="28"/>
          <w:szCs w:val="28"/>
          <w:lang w:val="ro-RO"/>
        </w:rPr>
        <w:t>Bazele clinice ale catedrei</w:t>
      </w:r>
      <w:r w:rsidRPr="0046750B">
        <w:rPr>
          <w:sz w:val="28"/>
          <w:szCs w:val="28"/>
          <w:lang w:val="ro-RO"/>
        </w:rPr>
        <w:t>.</w:t>
      </w:r>
    </w:p>
    <w:p w14:paraId="684C2E45" w14:textId="77777777" w:rsidR="000E1933" w:rsidRPr="0046750B" w:rsidRDefault="000E1933" w:rsidP="002C4BAE">
      <w:pPr>
        <w:pStyle w:val="Title"/>
        <w:spacing w:line="276" w:lineRule="auto"/>
        <w:ind w:right="425"/>
        <w:jc w:val="both"/>
        <w:rPr>
          <w:b w:val="0"/>
          <w:i w:val="0"/>
          <w:szCs w:val="28"/>
        </w:rPr>
      </w:pPr>
      <w:r w:rsidRPr="0046750B">
        <w:rPr>
          <w:bCs/>
          <w:i w:val="0"/>
          <w:szCs w:val="28"/>
        </w:rPr>
        <w:t>Scopul lucrării:</w:t>
      </w:r>
      <w:r w:rsidR="009D0865" w:rsidRPr="0046750B">
        <w:rPr>
          <w:b w:val="0"/>
          <w:i w:val="0"/>
          <w:szCs w:val="28"/>
        </w:rPr>
        <w:t xml:space="preserve"> </w:t>
      </w:r>
      <w:proofErr w:type="spellStart"/>
      <w:r w:rsidRPr="0046750B">
        <w:rPr>
          <w:b w:val="0"/>
          <w:i w:val="0"/>
          <w:szCs w:val="28"/>
        </w:rPr>
        <w:t>Investigaţia</w:t>
      </w:r>
      <w:proofErr w:type="spellEnd"/>
      <w:r w:rsidRPr="0046750B">
        <w:rPr>
          <w:b w:val="0"/>
          <w:i w:val="0"/>
          <w:szCs w:val="28"/>
        </w:rPr>
        <w:t xml:space="preserve"> bolnavilor cu patologia dată. </w:t>
      </w:r>
      <w:r w:rsidR="000029EE" w:rsidRPr="0046750B">
        <w:rPr>
          <w:b w:val="0"/>
          <w:i w:val="0"/>
          <w:szCs w:val="28"/>
        </w:rPr>
        <w:t xml:space="preserve">Stabilirea diagnosticului </w:t>
      </w:r>
      <w:proofErr w:type="spellStart"/>
      <w:r w:rsidR="000029EE" w:rsidRPr="0046750B">
        <w:rPr>
          <w:b w:val="0"/>
          <w:i w:val="0"/>
          <w:szCs w:val="28"/>
        </w:rPr>
        <w:t>şi</w:t>
      </w:r>
      <w:proofErr w:type="spellEnd"/>
      <w:r w:rsidR="000029EE" w:rsidRPr="0046750B">
        <w:rPr>
          <w:b w:val="0"/>
          <w:i w:val="0"/>
          <w:szCs w:val="28"/>
        </w:rPr>
        <w:t xml:space="preserve"> planului de tratament.</w:t>
      </w:r>
      <w:r w:rsidRPr="0046750B">
        <w:rPr>
          <w:b w:val="0"/>
          <w:i w:val="0"/>
          <w:szCs w:val="28"/>
        </w:rPr>
        <w:t xml:space="preserve"> Practic participă la primir</w:t>
      </w:r>
      <w:r w:rsidR="00922F09" w:rsidRPr="0046750B">
        <w:rPr>
          <w:b w:val="0"/>
          <w:i w:val="0"/>
          <w:szCs w:val="28"/>
        </w:rPr>
        <w:t>e</w:t>
      </w:r>
      <w:r w:rsidRPr="0046750B">
        <w:rPr>
          <w:b w:val="0"/>
          <w:i w:val="0"/>
          <w:szCs w:val="28"/>
        </w:rPr>
        <w:t xml:space="preserve">a bolnavilor </w:t>
      </w:r>
      <w:proofErr w:type="spellStart"/>
      <w:r w:rsidRPr="0046750B">
        <w:rPr>
          <w:b w:val="0"/>
          <w:i w:val="0"/>
          <w:szCs w:val="28"/>
        </w:rPr>
        <w:t>şi</w:t>
      </w:r>
      <w:proofErr w:type="spellEnd"/>
      <w:r w:rsidRPr="0046750B">
        <w:rPr>
          <w:b w:val="0"/>
          <w:i w:val="0"/>
          <w:szCs w:val="28"/>
        </w:rPr>
        <w:t xml:space="preserve"> înregistrarea lor în ca</w:t>
      </w:r>
      <w:r w:rsidR="00922F09" w:rsidRPr="0046750B">
        <w:rPr>
          <w:b w:val="0"/>
          <w:i w:val="0"/>
          <w:szCs w:val="28"/>
        </w:rPr>
        <w:t>i</w:t>
      </w:r>
      <w:r w:rsidRPr="0046750B">
        <w:rPr>
          <w:b w:val="0"/>
          <w:i w:val="0"/>
          <w:szCs w:val="28"/>
        </w:rPr>
        <w:t>ete.</w:t>
      </w:r>
    </w:p>
    <w:p w14:paraId="4D97EFE5" w14:textId="77777777" w:rsidR="003962D1" w:rsidRPr="0046750B" w:rsidRDefault="003962D1" w:rsidP="002C4BAE">
      <w:pPr>
        <w:pStyle w:val="Title"/>
        <w:spacing w:line="276" w:lineRule="auto"/>
        <w:ind w:right="425"/>
        <w:jc w:val="both"/>
        <w:rPr>
          <w:b w:val="0"/>
          <w:i w:val="0"/>
          <w:szCs w:val="28"/>
        </w:rPr>
      </w:pPr>
      <w:r w:rsidRPr="0046750B">
        <w:rPr>
          <w:bCs/>
          <w:i w:val="0"/>
          <w:szCs w:val="28"/>
        </w:rPr>
        <w:t>Forma de instruire și durata:</w:t>
      </w:r>
      <w:r w:rsidRPr="0046750B">
        <w:rPr>
          <w:i w:val="0"/>
          <w:szCs w:val="28"/>
        </w:rPr>
        <w:t xml:space="preserve">  </w:t>
      </w:r>
      <w:r w:rsidRPr="0046750B">
        <w:rPr>
          <w:b w:val="0"/>
          <w:i w:val="0"/>
          <w:szCs w:val="28"/>
        </w:rPr>
        <w:t>seminar și lucrare practică, 135 min.</w:t>
      </w:r>
    </w:p>
    <w:p w14:paraId="67ABC3E8" w14:textId="77777777" w:rsidR="003962D1" w:rsidRPr="0046750B" w:rsidRDefault="003962D1" w:rsidP="002C4BAE">
      <w:pPr>
        <w:pStyle w:val="Title"/>
        <w:spacing w:line="276" w:lineRule="auto"/>
        <w:ind w:right="425"/>
        <w:jc w:val="left"/>
        <w:rPr>
          <w:i w:val="0"/>
          <w:szCs w:val="28"/>
        </w:rPr>
      </w:pPr>
    </w:p>
    <w:p w14:paraId="43A41E62" w14:textId="77777777" w:rsidR="000E1933" w:rsidRPr="0046750B" w:rsidRDefault="000E1933" w:rsidP="002C4BAE">
      <w:pPr>
        <w:pStyle w:val="Title"/>
        <w:spacing w:line="276" w:lineRule="auto"/>
        <w:ind w:right="425"/>
        <w:rPr>
          <w:i w:val="0"/>
          <w:szCs w:val="28"/>
        </w:rPr>
      </w:pPr>
      <w:r w:rsidRPr="0046750B">
        <w:rPr>
          <w:i w:val="0"/>
          <w:szCs w:val="28"/>
        </w:rPr>
        <w:t>Întrebări de control:</w:t>
      </w:r>
    </w:p>
    <w:p w14:paraId="0A2E7690" w14:textId="3965B493" w:rsidR="00951491" w:rsidRPr="0046750B" w:rsidRDefault="00631AAE" w:rsidP="002D0AE6">
      <w:pPr>
        <w:numPr>
          <w:ilvl w:val="0"/>
          <w:numId w:val="1"/>
        </w:numPr>
        <w:tabs>
          <w:tab w:val="clear" w:pos="360"/>
        </w:tabs>
        <w:spacing w:line="276" w:lineRule="auto"/>
        <w:ind w:left="142" w:right="425" w:hanging="284"/>
        <w:jc w:val="both"/>
        <w:rPr>
          <w:sz w:val="26"/>
          <w:szCs w:val="26"/>
          <w:lang w:val="ro-RO"/>
        </w:rPr>
      </w:pPr>
      <w:proofErr w:type="spellStart"/>
      <w:r w:rsidRPr="0046750B">
        <w:rPr>
          <w:sz w:val="26"/>
          <w:szCs w:val="26"/>
          <w:lang w:val="ro-RO"/>
        </w:rPr>
        <w:t>D</w:t>
      </w:r>
      <w:r w:rsidR="009445A6" w:rsidRPr="0046750B">
        <w:rPr>
          <w:sz w:val="26"/>
          <w:szCs w:val="26"/>
          <w:lang w:val="ro-RO"/>
        </w:rPr>
        <w:t>e</w:t>
      </w:r>
      <w:r w:rsidRPr="0046750B">
        <w:rPr>
          <w:sz w:val="26"/>
          <w:szCs w:val="26"/>
          <w:lang w:val="ro-RO"/>
        </w:rPr>
        <w:t>finiţia</w:t>
      </w:r>
      <w:proofErr w:type="spellEnd"/>
      <w:r w:rsidRPr="0046750B">
        <w:rPr>
          <w:sz w:val="26"/>
          <w:szCs w:val="26"/>
          <w:lang w:val="ro-RO"/>
        </w:rPr>
        <w:t xml:space="preserve"> </w:t>
      </w:r>
      <w:proofErr w:type="spellStart"/>
      <w:r w:rsidRPr="0046750B">
        <w:rPr>
          <w:sz w:val="26"/>
          <w:szCs w:val="26"/>
          <w:lang w:val="ro-RO"/>
        </w:rPr>
        <w:t>noţiunilor</w:t>
      </w:r>
      <w:proofErr w:type="spellEnd"/>
      <w:r w:rsidRPr="0046750B">
        <w:rPr>
          <w:sz w:val="26"/>
          <w:szCs w:val="26"/>
          <w:lang w:val="ro-RO"/>
        </w:rPr>
        <w:t xml:space="preserve"> </w:t>
      </w:r>
      <w:r w:rsidR="00774323" w:rsidRPr="0046750B">
        <w:rPr>
          <w:sz w:val="26"/>
          <w:szCs w:val="26"/>
          <w:lang w:val="ro-RO"/>
        </w:rPr>
        <w:t>„</w:t>
      </w:r>
      <w:r w:rsidRPr="0046750B">
        <w:rPr>
          <w:sz w:val="26"/>
          <w:szCs w:val="26"/>
          <w:lang w:val="ro-RO"/>
        </w:rPr>
        <w:t xml:space="preserve">osteomielita” </w:t>
      </w:r>
      <w:proofErr w:type="spellStart"/>
      <w:r w:rsidRPr="0046750B">
        <w:rPr>
          <w:sz w:val="26"/>
          <w:szCs w:val="26"/>
          <w:lang w:val="ro-RO"/>
        </w:rPr>
        <w:t>şi</w:t>
      </w:r>
      <w:proofErr w:type="spellEnd"/>
      <w:r w:rsidRPr="0046750B">
        <w:rPr>
          <w:sz w:val="26"/>
          <w:szCs w:val="26"/>
          <w:lang w:val="ro-RO"/>
        </w:rPr>
        <w:t xml:space="preserve"> </w:t>
      </w:r>
      <w:r w:rsidR="00774323" w:rsidRPr="0046750B">
        <w:rPr>
          <w:sz w:val="26"/>
          <w:szCs w:val="26"/>
          <w:lang w:val="ro-RO"/>
        </w:rPr>
        <w:t>„</w:t>
      </w:r>
      <w:r w:rsidRPr="0046750B">
        <w:rPr>
          <w:sz w:val="26"/>
          <w:szCs w:val="26"/>
          <w:lang w:val="ro-RO"/>
        </w:rPr>
        <w:t>oste</w:t>
      </w:r>
      <w:r w:rsidR="000029EE" w:rsidRPr="0046750B">
        <w:rPr>
          <w:sz w:val="26"/>
          <w:szCs w:val="26"/>
          <w:lang w:val="ro-RO"/>
        </w:rPr>
        <w:t>o</w:t>
      </w:r>
      <w:r w:rsidRPr="0046750B">
        <w:rPr>
          <w:sz w:val="26"/>
          <w:szCs w:val="26"/>
          <w:lang w:val="ro-RO"/>
        </w:rPr>
        <w:t xml:space="preserve">mielita </w:t>
      </w:r>
      <w:proofErr w:type="spellStart"/>
      <w:r w:rsidRPr="0046750B">
        <w:rPr>
          <w:sz w:val="26"/>
          <w:szCs w:val="26"/>
          <w:lang w:val="ro-RO"/>
        </w:rPr>
        <w:t>odontogenă</w:t>
      </w:r>
      <w:proofErr w:type="spellEnd"/>
      <w:r w:rsidRPr="0046750B">
        <w:rPr>
          <w:sz w:val="26"/>
          <w:szCs w:val="26"/>
          <w:lang w:val="ro-RO"/>
        </w:rPr>
        <w:t>”.</w:t>
      </w:r>
      <w:r w:rsidR="009D0865" w:rsidRPr="0046750B">
        <w:rPr>
          <w:sz w:val="26"/>
          <w:szCs w:val="26"/>
          <w:lang w:val="ro-RO"/>
        </w:rPr>
        <w:t xml:space="preserve"> </w:t>
      </w:r>
      <w:r w:rsidR="00951491" w:rsidRPr="0046750B">
        <w:rPr>
          <w:sz w:val="26"/>
          <w:szCs w:val="26"/>
          <w:lang w:val="ro-RO"/>
        </w:rPr>
        <w:t xml:space="preserve">Clasificarea, etiologia, osteomielitei </w:t>
      </w:r>
      <w:r w:rsidR="007603BC" w:rsidRPr="0046750B">
        <w:rPr>
          <w:sz w:val="26"/>
          <w:szCs w:val="26"/>
          <w:lang w:val="ro-RO"/>
        </w:rPr>
        <w:t>(</w:t>
      </w:r>
      <w:proofErr w:type="spellStart"/>
      <w:r w:rsidR="007603BC" w:rsidRPr="0046750B">
        <w:rPr>
          <w:sz w:val="26"/>
          <w:szCs w:val="26"/>
          <w:lang w:val="ro-RO"/>
        </w:rPr>
        <w:t>odontogen</w:t>
      </w:r>
      <w:r w:rsidR="004E40C1" w:rsidRPr="0046750B">
        <w:rPr>
          <w:sz w:val="26"/>
          <w:szCs w:val="26"/>
          <w:lang w:val="ro-RO"/>
        </w:rPr>
        <w:t>ă</w:t>
      </w:r>
      <w:proofErr w:type="spellEnd"/>
      <w:r w:rsidR="007603BC" w:rsidRPr="0046750B">
        <w:rPr>
          <w:sz w:val="26"/>
          <w:szCs w:val="26"/>
          <w:lang w:val="ro-RO"/>
        </w:rPr>
        <w:t>, traumatic</w:t>
      </w:r>
      <w:r w:rsidR="004E40C1" w:rsidRPr="0046750B">
        <w:rPr>
          <w:sz w:val="26"/>
          <w:szCs w:val="26"/>
          <w:lang w:val="ro-RO"/>
        </w:rPr>
        <w:t>ă</w:t>
      </w:r>
      <w:r w:rsidR="007603BC" w:rsidRPr="0046750B">
        <w:rPr>
          <w:sz w:val="26"/>
          <w:szCs w:val="26"/>
          <w:lang w:val="ro-RO"/>
        </w:rPr>
        <w:t>, toxic</w:t>
      </w:r>
      <w:r w:rsidR="004E40C1" w:rsidRPr="0046750B">
        <w:rPr>
          <w:sz w:val="26"/>
          <w:szCs w:val="26"/>
          <w:lang w:val="ro-RO"/>
        </w:rPr>
        <w:t>ă</w:t>
      </w:r>
      <w:r w:rsidR="007603BC" w:rsidRPr="0046750B">
        <w:rPr>
          <w:sz w:val="26"/>
          <w:szCs w:val="26"/>
          <w:lang w:val="ro-RO"/>
        </w:rPr>
        <w:t>, de contact, hematogen</w:t>
      </w:r>
      <w:r w:rsidR="004E40C1" w:rsidRPr="0046750B">
        <w:rPr>
          <w:sz w:val="26"/>
          <w:szCs w:val="26"/>
          <w:lang w:val="ro-RO"/>
        </w:rPr>
        <w:t>ă</w:t>
      </w:r>
      <w:r w:rsidR="003732C8">
        <w:rPr>
          <w:sz w:val="26"/>
          <w:szCs w:val="26"/>
          <w:lang w:val="ro-RO"/>
        </w:rPr>
        <w:t xml:space="preserve">, cronică </w:t>
      </w:r>
      <w:proofErr w:type="spellStart"/>
      <w:r w:rsidR="003732C8">
        <w:rPr>
          <w:sz w:val="26"/>
          <w:szCs w:val="26"/>
          <w:lang w:val="ro-RO"/>
        </w:rPr>
        <w:t>Garre</w:t>
      </w:r>
      <w:proofErr w:type="spellEnd"/>
      <w:r w:rsidR="007603BC" w:rsidRPr="0046750B">
        <w:rPr>
          <w:sz w:val="26"/>
          <w:szCs w:val="26"/>
          <w:lang w:val="ro-RO"/>
        </w:rPr>
        <w:t>)</w:t>
      </w:r>
      <w:r w:rsidR="00951491" w:rsidRPr="0046750B">
        <w:rPr>
          <w:sz w:val="26"/>
          <w:szCs w:val="26"/>
          <w:lang w:val="ro-RO"/>
        </w:rPr>
        <w:t>.</w:t>
      </w:r>
    </w:p>
    <w:p w14:paraId="33872770" w14:textId="36947019" w:rsidR="00631AAE" w:rsidRPr="0046750B" w:rsidRDefault="00631AAE" w:rsidP="002D0AE6">
      <w:pPr>
        <w:numPr>
          <w:ilvl w:val="0"/>
          <w:numId w:val="1"/>
        </w:numPr>
        <w:tabs>
          <w:tab w:val="clear" w:pos="360"/>
        </w:tabs>
        <w:spacing w:line="276" w:lineRule="auto"/>
        <w:ind w:left="142" w:right="425" w:hanging="284"/>
        <w:jc w:val="both"/>
        <w:rPr>
          <w:sz w:val="26"/>
          <w:szCs w:val="26"/>
          <w:lang w:val="ro-RO"/>
        </w:rPr>
      </w:pPr>
      <w:proofErr w:type="spellStart"/>
      <w:r w:rsidRPr="0046750B">
        <w:rPr>
          <w:sz w:val="26"/>
          <w:szCs w:val="26"/>
          <w:lang w:val="ro-RO"/>
        </w:rPr>
        <w:t>Particularităţile</w:t>
      </w:r>
      <w:proofErr w:type="spellEnd"/>
      <w:r w:rsidRPr="0046750B">
        <w:rPr>
          <w:sz w:val="26"/>
          <w:szCs w:val="26"/>
          <w:lang w:val="ro-RO"/>
        </w:rPr>
        <w:t xml:space="preserve"> anato</w:t>
      </w:r>
      <w:r w:rsidR="00781CC9" w:rsidRPr="0046750B">
        <w:rPr>
          <w:sz w:val="26"/>
          <w:szCs w:val="26"/>
          <w:lang w:val="ro-RO"/>
        </w:rPr>
        <w:t xml:space="preserve">mice și </w:t>
      </w:r>
      <w:r w:rsidRPr="0046750B">
        <w:rPr>
          <w:sz w:val="26"/>
          <w:szCs w:val="26"/>
          <w:lang w:val="ro-RO"/>
        </w:rPr>
        <w:t>morfologice ale maxilarelor.</w:t>
      </w:r>
    </w:p>
    <w:p w14:paraId="6300C535" w14:textId="77777777" w:rsidR="00631AAE" w:rsidRPr="0046750B" w:rsidRDefault="00631AAE" w:rsidP="002D0AE6">
      <w:pPr>
        <w:numPr>
          <w:ilvl w:val="0"/>
          <w:numId w:val="1"/>
        </w:numPr>
        <w:tabs>
          <w:tab w:val="clear" w:pos="360"/>
        </w:tabs>
        <w:spacing w:line="276" w:lineRule="auto"/>
        <w:ind w:left="142" w:right="425" w:hanging="284"/>
        <w:jc w:val="both"/>
        <w:rPr>
          <w:sz w:val="26"/>
          <w:szCs w:val="26"/>
          <w:lang w:val="ro-RO"/>
        </w:rPr>
      </w:pPr>
      <w:r w:rsidRPr="0046750B">
        <w:rPr>
          <w:sz w:val="26"/>
          <w:szCs w:val="26"/>
          <w:lang w:val="ro-RO"/>
        </w:rPr>
        <w:t xml:space="preserve">Teoriile patogeniei osteomielitei </w:t>
      </w:r>
      <w:proofErr w:type="spellStart"/>
      <w:r w:rsidRPr="0046750B">
        <w:rPr>
          <w:sz w:val="26"/>
          <w:szCs w:val="26"/>
          <w:lang w:val="ro-RO"/>
        </w:rPr>
        <w:t>odontogene</w:t>
      </w:r>
      <w:proofErr w:type="spellEnd"/>
      <w:r w:rsidRPr="0046750B">
        <w:rPr>
          <w:sz w:val="26"/>
          <w:szCs w:val="26"/>
          <w:lang w:val="ro-RO"/>
        </w:rPr>
        <w:t>:</w:t>
      </w:r>
    </w:p>
    <w:p w14:paraId="2F9A7412" w14:textId="77777777" w:rsidR="00631AAE" w:rsidRPr="0046750B" w:rsidRDefault="00631AAE" w:rsidP="002D0AE6">
      <w:pPr>
        <w:numPr>
          <w:ilvl w:val="0"/>
          <w:numId w:val="2"/>
        </w:numPr>
        <w:tabs>
          <w:tab w:val="clear" w:pos="1350"/>
        </w:tabs>
        <w:spacing w:line="276" w:lineRule="auto"/>
        <w:ind w:left="851" w:right="425" w:hanging="284"/>
        <w:jc w:val="both"/>
        <w:rPr>
          <w:sz w:val="26"/>
          <w:szCs w:val="26"/>
          <w:lang w:val="ro-RO"/>
        </w:rPr>
      </w:pPr>
      <w:r w:rsidRPr="0046750B">
        <w:rPr>
          <w:sz w:val="26"/>
          <w:szCs w:val="26"/>
          <w:lang w:val="ro-RO"/>
        </w:rPr>
        <w:t xml:space="preserve">inflamatorie – </w:t>
      </w:r>
      <w:proofErr w:type="spellStart"/>
      <w:r w:rsidRPr="0046750B">
        <w:rPr>
          <w:sz w:val="26"/>
          <w:szCs w:val="26"/>
          <w:lang w:val="ro-RO"/>
        </w:rPr>
        <w:t>embolică</w:t>
      </w:r>
      <w:proofErr w:type="spellEnd"/>
      <w:r w:rsidRPr="0046750B">
        <w:rPr>
          <w:sz w:val="26"/>
          <w:szCs w:val="26"/>
          <w:lang w:val="ro-RO"/>
        </w:rPr>
        <w:t xml:space="preserve"> (</w:t>
      </w:r>
      <w:proofErr w:type="spellStart"/>
      <w:r w:rsidRPr="0046750B">
        <w:rPr>
          <w:sz w:val="26"/>
          <w:szCs w:val="26"/>
          <w:lang w:val="ro-RO"/>
        </w:rPr>
        <w:t>Bobrov-Lexer</w:t>
      </w:r>
      <w:proofErr w:type="spellEnd"/>
      <w:r w:rsidRPr="0046750B">
        <w:rPr>
          <w:sz w:val="26"/>
          <w:szCs w:val="26"/>
          <w:lang w:val="ro-RO"/>
        </w:rPr>
        <w:t>),</w:t>
      </w:r>
    </w:p>
    <w:p w14:paraId="5363AD01" w14:textId="77777777" w:rsidR="00631AAE" w:rsidRPr="0046750B" w:rsidRDefault="00631AAE" w:rsidP="002D0AE6">
      <w:pPr>
        <w:numPr>
          <w:ilvl w:val="0"/>
          <w:numId w:val="2"/>
        </w:numPr>
        <w:tabs>
          <w:tab w:val="clear" w:pos="1350"/>
        </w:tabs>
        <w:spacing w:line="276" w:lineRule="auto"/>
        <w:ind w:left="851" w:right="425" w:hanging="284"/>
        <w:jc w:val="both"/>
        <w:rPr>
          <w:sz w:val="26"/>
          <w:szCs w:val="26"/>
          <w:lang w:val="ro-RO"/>
        </w:rPr>
      </w:pPr>
      <w:r w:rsidRPr="0046750B">
        <w:rPr>
          <w:sz w:val="26"/>
          <w:szCs w:val="26"/>
          <w:lang w:val="ro-RO"/>
        </w:rPr>
        <w:t>sensibilizării (</w:t>
      </w:r>
      <w:proofErr w:type="spellStart"/>
      <w:r w:rsidRPr="0046750B">
        <w:rPr>
          <w:sz w:val="26"/>
          <w:szCs w:val="26"/>
          <w:lang w:val="ro-RO"/>
        </w:rPr>
        <w:t>Artius</w:t>
      </w:r>
      <w:proofErr w:type="spellEnd"/>
      <w:r w:rsidRPr="0046750B">
        <w:rPr>
          <w:sz w:val="26"/>
          <w:szCs w:val="26"/>
          <w:lang w:val="ro-RO"/>
        </w:rPr>
        <w:t xml:space="preserve">, Saharov, </w:t>
      </w:r>
      <w:proofErr w:type="spellStart"/>
      <w:r w:rsidRPr="0046750B">
        <w:rPr>
          <w:sz w:val="26"/>
          <w:szCs w:val="26"/>
          <w:lang w:val="ro-RO"/>
        </w:rPr>
        <w:t>Derijanov</w:t>
      </w:r>
      <w:proofErr w:type="spellEnd"/>
      <w:r w:rsidRPr="0046750B">
        <w:rPr>
          <w:sz w:val="26"/>
          <w:szCs w:val="26"/>
          <w:lang w:val="ro-RO"/>
        </w:rPr>
        <w:t>),</w:t>
      </w:r>
    </w:p>
    <w:p w14:paraId="31F0F0BB" w14:textId="77777777" w:rsidR="002C4BAE" w:rsidRPr="0046750B" w:rsidRDefault="00631AAE" w:rsidP="002D0AE6">
      <w:pPr>
        <w:numPr>
          <w:ilvl w:val="0"/>
          <w:numId w:val="2"/>
        </w:numPr>
        <w:tabs>
          <w:tab w:val="clear" w:pos="1350"/>
        </w:tabs>
        <w:spacing w:line="276" w:lineRule="auto"/>
        <w:ind w:left="851" w:right="425" w:hanging="284"/>
        <w:jc w:val="both"/>
        <w:rPr>
          <w:sz w:val="26"/>
          <w:szCs w:val="26"/>
          <w:lang w:val="ro-RO"/>
        </w:rPr>
      </w:pPr>
      <w:proofErr w:type="spellStart"/>
      <w:r w:rsidRPr="0046750B">
        <w:rPr>
          <w:sz w:val="26"/>
          <w:szCs w:val="26"/>
          <w:lang w:val="ro-RO"/>
        </w:rPr>
        <w:t>neuro</w:t>
      </w:r>
      <w:r w:rsidR="00951491" w:rsidRPr="0046750B">
        <w:rPr>
          <w:sz w:val="26"/>
          <w:szCs w:val="26"/>
          <w:lang w:val="ro-RO"/>
        </w:rPr>
        <w:t>trofica</w:t>
      </w:r>
      <w:proofErr w:type="spellEnd"/>
      <w:r w:rsidRPr="0046750B">
        <w:rPr>
          <w:sz w:val="26"/>
          <w:szCs w:val="26"/>
          <w:lang w:val="ro-RO"/>
        </w:rPr>
        <w:t xml:space="preserve"> (</w:t>
      </w:r>
      <w:proofErr w:type="spellStart"/>
      <w:r w:rsidRPr="0046750B">
        <w:rPr>
          <w:sz w:val="26"/>
          <w:szCs w:val="26"/>
          <w:lang w:val="ro-RO"/>
        </w:rPr>
        <w:t>Semencenco</w:t>
      </w:r>
      <w:proofErr w:type="spellEnd"/>
      <w:r w:rsidR="006D2914" w:rsidRPr="0046750B">
        <w:rPr>
          <w:sz w:val="26"/>
          <w:szCs w:val="26"/>
          <w:lang w:val="ro-RO"/>
        </w:rPr>
        <w:t>)</w:t>
      </w:r>
      <w:r w:rsidR="002C4BAE" w:rsidRPr="0046750B">
        <w:rPr>
          <w:sz w:val="26"/>
          <w:szCs w:val="26"/>
          <w:lang w:val="ro-RO"/>
        </w:rPr>
        <w:t>.</w:t>
      </w:r>
    </w:p>
    <w:p w14:paraId="035008F5" w14:textId="346A793D" w:rsidR="002C4BAE" w:rsidRPr="0046750B" w:rsidRDefault="002C4BAE" w:rsidP="002D0AE6">
      <w:pPr>
        <w:pStyle w:val="ListParagraph"/>
        <w:numPr>
          <w:ilvl w:val="0"/>
          <w:numId w:val="1"/>
        </w:numPr>
        <w:tabs>
          <w:tab w:val="clear" w:pos="360"/>
        </w:tabs>
        <w:spacing w:line="276" w:lineRule="auto"/>
        <w:ind w:left="142" w:right="425" w:hanging="284"/>
        <w:jc w:val="both"/>
        <w:rPr>
          <w:b/>
          <w:i/>
          <w:sz w:val="26"/>
          <w:szCs w:val="26"/>
          <w:lang w:val="ro-RO"/>
        </w:rPr>
      </w:pPr>
      <w:r w:rsidRPr="0046750B">
        <w:rPr>
          <w:sz w:val="26"/>
          <w:szCs w:val="26"/>
          <w:lang w:val="ro-RO"/>
        </w:rPr>
        <w:t>Tabloul clinic</w:t>
      </w:r>
      <w:r w:rsidR="00951491" w:rsidRPr="0046750B">
        <w:rPr>
          <w:sz w:val="26"/>
          <w:szCs w:val="26"/>
          <w:lang w:val="ro-RO"/>
        </w:rPr>
        <w:t>, diagnosticul diferențial</w:t>
      </w:r>
      <w:r w:rsidR="00C058C7" w:rsidRPr="0046750B">
        <w:rPr>
          <w:sz w:val="26"/>
          <w:szCs w:val="26"/>
          <w:lang w:val="ro-RO"/>
        </w:rPr>
        <w:t xml:space="preserve"> și</w:t>
      </w:r>
      <w:r w:rsidR="00951491" w:rsidRPr="0046750B">
        <w:rPr>
          <w:sz w:val="26"/>
          <w:szCs w:val="26"/>
          <w:lang w:val="ro-RO"/>
        </w:rPr>
        <w:t xml:space="preserve"> tratamentul osteomielitei </w:t>
      </w:r>
      <w:proofErr w:type="spellStart"/>
      <w:r w:rsidR="00951491" w:rsidRPr="0046750B">
        <w:rPr>
          <w:sz w:val="26"/>
          <w:szCs w:val="26"/>
          <w:lang w:val="ro-RO"/>
        </w:rPr>
        <w:t>odontogene</w:t>
      </w:r>
      <w:proofErr w:type="spellEnd"/>
      <w:r w:rsidR="00C058C7" w:rsidRPr="0046750B">
        <w:rPr>
          <w:sz w:val="26"/>
          <w:szCs w:val="26"/>
          <w:lang w:val="ro-RO"/>
        </w:rPr>
        <w:t xml:space="preserve"> </w:t>
      </w:r>
      <w:r w:rsidR="00893500" w:rsidRPr="0046750B">
        <w:rPr>
          <w:sz w:val="26"/>
          <w:szCs w:val="26"/>
          <w:lang w:val="ro-RO"/>
        </w:rPr>
        <w:t>acute</w:t>
      </w:r>
      <w:r w:rsidR="00951491" w:rsidRPr="0046750B">
        <w:rPr>
          <w:sz w:val="26"/>
          <w:szCs w:val="26"/>
          <w:lang w:val="ro-RO"/>
        </w:rPr>
        <w:t xml:space="preserve"> si subacut</w:t>
      </w:r>
      <w:r w:rsidR="00C058C7" w:rsidRPr="0046750B">
        <w:rPr>
          <w:sz w:val="26"/>
          <w:szCs w:val="26"/>
          <w:lang w:val="ro-RO"/>
        </w:rPr>
        <w:t>e.</w:t>
      </w:r>
    </w:p>
    <w:p w14:paraId="30745C5F" w14:textId="77777777" w:rsidR="002C4BAE" w:rsidRPr="0046750B" w:rsidRDefault="002C4BAE" w:rsidP="002D0AE6">
      <w:pPr>
        <w:pStyle w:val="ListParagraph"/>
        <w:numPr>
          <w:ilvl w:val="0"/>
          <w:numId w:val="1"/>
        </w:numPr>
        <w:tabs>
          <w:tab w:val="clear" w:pos="360"/>
        </w:tabs>
        <w:spacing w:line="276" w:lineRule="auto"/>
        <w:ind w:left="142" w:right="425" w:hanging="284"/>
        <w:jc w:val="both"/>
        <w:rPr>
          <w:sz w:val="26"/>
          <w:szCs w:val="26"/>
          <w:lang w:val="ro-RO"/>
        </w:rPr>
      </w:pPr>
      <w:r w:rsidRPr="0046750B">
        <w:rPr>
          <w:sz w:val="26"/>
          <w:szCs w:val="26"/>
          <w:lang w:val="ro-RO"/>
        </w:rPr>
        <w:t>Tabloul clinic</w:t>
      </w:r>
      <w:r w:rsidR="005F1726" w:rsidRPr="0046750B">
        <w:rPr>
          <w:sz w:val="26"/>
          <w:szCs w:val="26"/>
          <w:lang w:val="ro-RO"/>
        </w:rPr>
        <w:t>, diagnosticul diferențial</w:t>
      </w:r>
      <w:r w:rsidR="00C058C7" w:rsidRPr="0046750B">
        <w:rPr>
          <w:sz w:val="26"/>
          <w:szCs w:val="26"/>
          <w:lang w:val="ro-RO"/>
        </w:rPr>
        <w:t xml:space="preserve"> și</w:t>
      </w:r>
      <w:r w:rsidR="005F1726" w:rsidRPr="0046750B">
        <w:rPr>
          <w:sz w:val="26"/>
          <w:szCs w:val="26"/>
          <w:lang w:val="ro-RO"/>
        </w:rPr>
        <w:t xml:space="preserve"> tratamentul</w:t>
      </w:r>
      <w:r w:rsidR="00E44CA5" w:rsidRPr="0046750B">
        <w:rPr>
          <w:sz w:val="26"/>
          <w:szCs w:val="26"/>
          <w:lang w:val="ro-RO"/>
        </w:rPr>
        <w:t xml:space="preserve"> osteomielitei </w:t>
      </w:r>
      <w:proofErr w:type="spellStart"/>
      <w:r w:rsidR="00E44CA5" w:rsidRPr="0046750B">
        <w:rPr>
          <w:sz w:val="26"/>
          <w:szCs w:val="26"/>
          <w:lang w:val="ro-RO"/>
        </w:rPr>
        <w:t>odontogene</w:t>
      </w:r>
      <w:proofErr w:type="spellEnd"/>
      <w:r w:rsidR="00E44CA5" w:rsidRPr="0046750B">
        <w:rPr>
          <w:sz w:val="26"/>
          <w:szCs w:val="26"/>
          <w:lang w:val="ro-RO"/>
        </w:rPr>
        <w:t xml:space="preserve"> cronice.</w:t>
      </w:r>
    </w:p>
    <w:p w14:paraId="7B087949" w14:textId="77777777" w:rsidR="002C4BAE" w:rsidRPr="0046750B" w:rsidRDefault="00CD6312" w:rsidP="002D0AE6">
      <w:pPr>
        <w:pStyle w:val="ListParagraph"/>
        <w:numPr>
          <w:ilvl w:val="0"/>
          <w:numId w:val="1"/>
        </w:numPr>
        <w:tabs>
          <w:tab w:val="clear" w:pos="360"/>
        </w:tabs>
        <w:spacing w:line="276" w:lineRule="auto"/>
        <w:ind w:left="142" w:right="425" w:hanging="284"/>
        <w:jc w:val="both"/>
        <w:rPr>
          <w:sz w:val="26"/>
          <w:szCs w:val="26"/>
          <w:lang w:val="ro-RO"/>
        </w:rPr>
      </w:pPr>
      <w:r w:rsidRPr="0046750B">
        <w:rPr>
          <w:sz w:val="26"/>
          <w:szCs w:val="26"/>
          <w:lang w:val="ro-RO"/>
        </w:rPr>
        <w:t xml:space="preserve">Osteomielita toxică – particularitățile </w:t>
      </w:r>
      <w:r w:rsidR="002C4BAE" w:rsidRPr="0046750B">
        <w:rPr>
          <w:sz w:val="26"/>
          <w:szCs w:val="26"/>
          <w:lang w:val="ro-RO"/>
        </w:rPr>
        <w:t>tabloului c</w:t>
      </w:r>
      <w:r w:rsidRPr="0046750B">
        <w:rPr>
          <w:sz w:val="26"/>
          <w:szCs w:val="26"/>
          <w:lang w:val="ro-RO"/>
        </w:rPr>
        <w:t>linic și de tratament</w:t>
      </w:r>
      <w:r w:rsidR="007603BC" w:rsidRPr="0046750B">
        <w:rPr>
          <w:sz w:val="26"/>
          <w:szCs w:val="26"/>
          <w:lang w:val="ro-RO"/>
        </w:rPr>
        <w:t xml:space="preserve"> (</w:t>
      </w:r>
      <w:proofErr w:type="spellStart"/>
      <w:r w:rsidR="007603BC" w:rsidRPr="0046750B">
        <w:rPr>
          <w:sz w:val="26"/>
          <w:szCs w:val="26"/>
          <w:lang w:val="ro-RO"/>
        </w:rPr>
        <w:t>bifosfonati</w:t>
      </w:r>
      <w:proofErr w:type="spellEnd"/>
      <w:r w:rsidR="007603BC" w:rsidRPr="0046750B">
        <w:rPr>
          <w:sz w:val="26"/>
          <w:szCs w:val="26"/>
          <w:lang w:val="ro-RO"/>
        </w:rPr>
        <w:t xml:space="preserve">, pe fon de droguri, </w:t>
      </w:r>
      <w:proofErr w:type="spellStart"/>
      <w:r w:rsidR="007603BC" w:rsidRPr="0046750B">
        <w:rPr>
          <w:sz w:val="26"/>
          <w:szCs w:val="26"/>
          <w:lang w:val="ro-RO"/>
        </w:rPr>
        <w:t>post</w:t>
      </w:r>
      <w:r w:rsidR="002C4BAE" w:rsidRPr="0046750B">
        <w:rPr>
          <w:sz w:val="26"/>
          <w:szCs w:val="26"/>
          <w:lang w:val="ro-RO"/>
        </w:rPr>
        <w:t>i</w:t>
      </w:r>
      <w:r w:rsidR="007603BC" w:rsidRPr="0046750B">
        <w:rPr>
          <w:sz w:val="26"/>
          <w:szCs w:val="26"/>
          <w:lang w:val="ro-RO"/>
        </w:rPr>
        <w:t>radi</w:t>
      </w:r>
      <w:r w:rsidR="002C4BAE" w:rsidRPr="0046750B">
        <w:rPr>
          <w:sz w:val="26"/>
          <w:szCs w:val="26"/>
          <w:lang w:val="ro-RO"/>
        </w:rPr>
        <w:t>er</w:t>
      </w:r>
      <w:r w:rsidR="007603BC" w:rsidRPr="0046750B">
        <w:rPr>
          <w:sz w:val="26"/>
          <w:szCs w:val="26"/>
          <w:lang w:val="ro-RO"/>
        </w:rPr>
        <w:t>e</w:t>
      </w:r>
      <w:proofErr w:type="spellEnd"/>
      <w:r w:rsidR="007603BC" w:rsidRPr="0046750B">
        <w:rPr>
          <w:sz w:val="26"/>
          <w:szCs w:val="26"/>
          <w:lang w:val="ro-RO"/>
        </w:rPr>
        <w:t>)</w:t>
      </w:r>
      <w:r w:rsidR="002C4BAE" w:rsidRPr="0046750B">
        <w:rPr>
          <w:sz w:val="26"/>
          <w:szCs w:val="26"/>
          <w:lang w:val="ro-RO"/>
        </w:rPr>
        <w:t>.</w:t>
      </w:r>
    </w:p>
    <w:p w14:paraId="0F21CF06" w14:textId="77777777" w:rsidR="00E44CA5" w:rsidRPr="0046750B" w:rsidRDefault="00E44CA5" w:rsidP="002D0AE6">
      <w:pPr>
        <w:pStyle w:val="ListParagraph"/>
        <w:numPr>
          <w:ilvl w:val="0"/>
          <w:numId w:val="1"/>
        </w:numPr>
        <w:tabs>
          <w:tab w:val="clear" w:pos="360"/>
        </w:tabs>
        <w:spacing w:line="276" w:lineRule="auto"/>
        <w:ind w:left="142" w:right="425" w:hanging="284"/>
        <w:jc w:val="both"/>
        <w:rPr>
          <w:sz w:val="26"/>
          <w:szCs w:val="26"/>
          <w:lang w:val="ro-RO"/>
        </w:rPr>
      </w:pPr>
      <w:r w:rsidRPr="0046750B">
        <w:rPr>
          <w:sz w:val="26"/>
          <w:szCs w:val="26"/>
          <w:lang w:val="ro-RO"/>
        </w:rPr>
        <w:t>Principiile de bază a reabilitării bolnavi</w:t>
      </w:r>
      <w:r w:rsidR="00080BBF" w:rsidRPr="0046750B">
        <w:rPr>
          <w:sz w:val="26"/>
          <w:szCs w:val="26"/>
          <w:lang w:val="ro-RO"/>
        </w:rPr>
        <w:t xml:space="preserve">lor cu osteomielită </w:t>
      </w:r>
      <w:proofErr w:type="spellStart"/>
      <w:r w:rsidR="00080BBF" w:rsidRPr="0046750B">
        <w:rPr>
          <w:sz w:val="26"/>
          <w:szCs w:val="26"/>
          <w:lang w:val="ro-RO"/>
        </w:rPr>
        <w:t>odontogenă</w:t>
      </w:r>
      <w:proofErr w:type="spellEnd"/>
      <w:r w:rsidR="00080BBF" w:rsidRPr="0046750B">
        <w:rPr>
          <w:sz w:val="26"/>
          <w:szCs w:val="26"/>
          <w:lang w:val="ro-RO"/>
        </w:rPr>
        <w:t>.</w:t>
      </w:r>
    </w:p>
    <w:p w14:paraId="3ABB2B42" w14:textId="77777777" w:rsidR="003962D1" w:rsidRPr="0046750B" w:rsidRDefault="003962D1" w:rsidP="002C4BAE">
      <w:pPr>
        <w:pStyle w:val="Title"/>
        <w:spacing w:line="276" w:lineRule="auto"/>
        <w:ind w:right="425"/>
        <w:rPr>
          <w:i w:val="0"/>
          <w:szCs w:val="28"/>
        </w:rPr>
      </w:pPr>
    </w:p>
    <w:p w14:paraId="397752C7" w14:textId="77777777" w:rsidR="00E96AF6" w:rsidRPr="0046750B" w:rsidRDefault="00E96AF6" w:rsidP="002C4BAE">
      <w:pPr>
        <w:pStyle w:val="Title"/>
        <w:spacing w:line="276" w:lineRule="auto"/>
        <w:ind w:right="425"/>
        <w:rPr>
          <w:i w:val="0"/>
          <w:sz w:val="20"/>
        </w:rPr>
      </w:pPr>
      <w:r w:rsidRPr="0046750B">
        <w:rPr>
          <w:i w:val="0"/>
          <w:sz w:val="20"/>
        </w:rPr>
        <w:t>Bibliografie</w:t>
      </w:r>
      <w:r w:rsidR="00CE5AB0" w:rsidRPr="0046750B">
        <w:rPr>
          <w:i w:val="0"/>
          <w:sz w:val="20"/>
        </w:rPr>
        <w:t>:</w:t>
      </w:r>
    </w:p>
    <w:p w14:paraId="31AF60EE" w14:textId="77777777" w:rsidR="00E65D7B" w:rsidRPr="0046750B" w:rsidRDefault="00293F34" w:rsidP="00C74B9D">
      <w:pPr>
        <w:pStyle w:val="BodyText"/>
        <w:numPr>
          <w:ilvl w:val="0"/>
          <w:numId w:val="14"/>
        </w:numPr>
        <w:spacing w:line="276" w:lineRule="auto"/>
        <w:ind w:left="270" w:right="425" w:hanging="270"/>
        <w:rPr>
          <w:sz w:val="20"/>
        </w:rPr>
      </w:pPr>
      <w:r w:rsidRPr="0046750B">
        <w:rPr>
          <w:sz w:val="20"/>
        </w:rPr>
        <w:t>Materialele cursurilor</w:t>
      </w:r>
    </w:p>
    <w:p w14:paraId="30264CA0" w14:textId="77777777" w:rsidR="00E65D7B" w:rsidRPr="0046750B" w:rsidRDefault="007603BC" w:rsidP="00C74B9D">
      <w:pPr>
        <w:pStyle w:val="BodyText"/>
        <w:numPr>
          <w:ilvl w:val="0"/>
          <w:numId w:val="14"/>
        </w:numPr>
        <w:spacing w:line="276" w:lineRule="auto"/>
        <w:ind w:left="270" w:right="425" w:hanging="270"/>
        <w:rPr>
          <w:sz w:val="20"/>
        </w:rPr>
      </w:pPr>
      <w:proofErr w:type="spellStart"/>
      <w:r w:rsidRPr="0046750B">
        <w:rPr>
          <w:sz w:val="20"/>
        </w:rPr>
        <w:t>Timoșca</w:t>
      </w:r>
      <w:proofErr w:type="spellEnd"/>
      <w:r w:rsidRPr="0046750B">
        <w:rPr>
          <w:sz w:val="20"/>
        </w:rPr>
        <w:t xml:space="preserve"> G., </w:t>
      </w:r>
      <w:proofErr w:type="spellStart"/>
      <w:r w:rsidRPr="0046750B">
        <w:rPr>
          <w:sz w:val="20"/>
        </w:rPr>
        <w:t>Burlibașa</w:t>
      </w:r>
      <w:proofErr w:type="spellEnd"/>
      <w:r w:rsidRPr="0046750B">
        <w:rPr>
          <w:sz w:val="20"/>
        </w:rPr>
        <w:t xml:space="preserve"> C. Chirurgie </w:t>
      </w:r>
      <w:proofErr w:type="spellStart"/>
      <w:r w:rsidRPr="0046750B">
        <w:rPr>
          <w:sz w:val="20"/>
        </w:rPr>
        <w:t>buco</w:t>
      </w:r>
      <w:proofErr w:type="spellEnd"/>
      <w:r w:rsidRPr="0046750B">
        <w:rPr>
          <w:sz w:val="20"/>
        </w:rPr>
        <w:t>-maxilo-facială. Chișinău, „Universitas”,1992. 553 p.</w:t>
      </w:r>
    </w:p>
    <w:p w14:paraId="48565883" w14:textId="77777777" w:rsidR="00A26A97" w:rsidRPr="0046750B" w:rsidRDefault="00A26A97" w:rsidP="00C74B9D">
      <w:pPr>
        <w:pStyle w:val="BodyText"/>
        <w:numPr>
          <w:ilvl w:val="0"/>
          <w:numId w:val="14"/>
        </w:numPr>
        <w:spacing w:line="276" w:lineRule="auto"/>
        <w:ind w:left="270" w:right="425" w:hanging="270"/>
        <w:rPr>
          <w:sz w:val="20"/>
          <w:lang w:eastAsia="ja-JP"/>
        </w:rPr>
      </w:pPr>
      <w:r w:rsidRPr="0046750B">
        <w:rPr>
          <w:sz w:val="20"/>
        </w:rPr>
        <w:t xml:space="preserve">Bucur A., Navarro-Vila C., </w:t>
      </w:r>
      <w:proofErr w:type="spellStart"/>
      <w:r w:rsidRPr="0046750B">
        <w:rPr>
          <w:sz w:val="20"/>
        </w:rPr>
        <w:t>Acero</w:t>
      </w:r>
      <w:proofErr w:type="spellEnd"/>
      <w:r w:rsidRPr="0046750B">
        <w:rPr>
          <w:sz w:val="20"/>
        </w:rPr>
        <w:t xml:space="preserve"> J., </w:t>
      </w:r>
      <w:proofErr w:type="spellStart"/>
      <w:r w:rsidRPr="0046750B">
        <w:rPr>
          <w:sz w:val="20"/>
        </w:rPr>
        <w:t>Lowry</w:t>
      </w:r>
      <w:proofErr w:type="spellEnd"/>
      <w:r w:rsidRPr="0046750B">
        <w:rPr>
          <w:sz w:val="20"/>
        </w:rPr>
        <w:t xml:space="preserve"> J. Compendiu de chirurgie </w:t>
      </w:r>
      <w:proofErr w:type="spellStart"/>
      <w:r w:rsidRPr="0046750B">
        <w:rPr>
          <w:sz w:val="20"/>
        </w:rPr>
        <w:t>oro</w:t>
      </w:r>
      <w:proofErr w:type="spellEnd"/>
      <w:r w:rsidRPr="0046750B">
        <w:rPr>
          <w:sz w:val="20"/>
        </w:rPr>
        <w:t xml:space="preserve">-maxilo-facială. Ed. </w:t>
      </w:r>
      <w:proofErr w:type="spellStart"/>
      <w:r w:rsidRPr="0046750B">
        <w:rPr>
          <w:sz w:val="20"/>
        </w:rPr>
        <w:t>QMed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Publishing</w:t>
      </w:r>
      <w:proofErr w:type="spellEnd"/>
      <w:r w:rsidRPr="0046750B">
        <w:rPr>
          <w:sz w:val="20"/>
        </w:rPr>
        <w:t xml:space="preserve">, </w:t>
      </w:r>
      <w:proofErr w:type="spellStart"/>
      <w:r w:rsidRPr="0046750B">
        <w:rPr>
          <w:sz w:val="20"/>
        </w:rPr>
        <w:t>Bucureşti</w:t>
      </w:r>
      <w:proofErr w:type="spellEnd"/>
      <w:r w:rsidRPr="0046750B">
        <w:rPr>
          <w:sz w:val="20"/>
        </w:rPr>
        <w:t>, 2009.</w:t>
      </w:r>
    </w:p>
    <w:p w14:paraId="338E70E2" w14:textId="77777777" w:rsidR="00E65D7B" w:rsidRPr="0046750B" w:rsidRDefault="00781CC9" w:rsidP="00C74B9D">
      <w:pPr>
        <w:pStyle w:val="BodyTex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70" w:right="425" w:hanging="270"/>
        <w:rPr>
          <w:sz w:val="20"/>
        </w:rPr>
      </w:pPr>
      <w:proofErr w:type="spellStart"/>
      <w:r w:rsidRPr="0046750B">
        <w:rPr>
          <w:rFonts w:eastAsiaTheme="minorHAnsi"/>
          <w:sz w:val="20"/>
          <w:lang w:eastAsia="en-US"/>
        </w:rPr>
        <w:t>Radzichevici</w:t>
      </w:r>
      <w:proofErr w:type="spellEnd"/>
      <w:r w:rsidRPr="0046750B">
        <w:rPr>
          <w:rFonts w:eastAsiaTheme="minorHAnsi"/>
          <w:sz w:val="20"/>
          <w:lang w:eastAsia="en-US"/>
        </w:rPr>
        <w:t xml:space="preserve"> M. </w:t>
      </w:r>
      <w:r w:rsidRPr="0046750B">
        <w:rPr>
          <w:bCs/>
          <w:color w:val="2D2415"/>
          <w:sz w:val="20"/>
          <w:shd w:val="clear" w:color="auto" w:fill="FFFFFF"/>
        </w:rPr>
        <w:t xml:space="preserve">Osteomielita toxică a maxilarelor, </w:t>
      </w:r>
      <w:proofErr w:type="spellStart"/>
      <w:r w:rsidRPr="0046750B">
        <w:rPr>
          <w:bCs/>
          <w:color w:val="2D2415"/>
          <w:sz w:val="20"/>
          <w:shd w:val="clear" w:color="auto" w:fill="FFFFFF"/>
        </w:rPr>
        <w:t>particularităţile</w:t>
      </w:r>
      <w:proofErr w:type="spellEnd"/>
      <w:r w:rsidRPr="0046750B">
        <w:rPr>
          <w:bCs/>
          <w:color w:val="2D2415"/>
          <w:sz w:val="20"/>
          <w:shd w:val="clear" w:color="auto" w:fill="FFFFFF"/>
        </w:rPr>
        <w:t xml:space="preserve"> clinice și paraclinice, metode de tratament.</w:t>
      </w:r>
      <w:r w:rsidR="00E65D7B" w:rsidRPr="0046750B">
        <w:rPr>
          <w:bCs/>
          <w:color w:val="2D2415"/>
          <w:sz w:val="20"/>
          <w:shd w:val="clear" w:color="auto" w:fill="FFFFFF"/>
        </w:rPr>
        <w:t xml:space="preserve"> </w:t>
      </w:r>
      <w:r w:rsidRPr="0046750B">
        <w:rPr>
          <w:bCs/>
          <w:color w:val="2D2415"/>
          <w:sz w:val="20"/>
          <w:shd w:val="clear" w:color="auto" w:fill="FFFFFF"/>
        </w:rPr>
        <w:t>În: Medicina</w:t>
      </w:r>
      <w:r w:rsidR="00E65D7B" w:rsidRPr="0046750B">
        <w:rPr>
          <w:bCs/>
          <w:color w:val="2D2415"/>
          <w:sz w:val="20"/>
          <w:shd w:val="clear" w:color="auto" w:fill="FFFFFF"/>
        </w:rPr>
        <w:t xml:space="preserve"> </w:t>
      </w:r>
      <w:r w:rsidRPr="0046750B">
        <w:rPr>
          <w:bCs/>
          <w:color w:val="2D2415"/>
          <w:sz w:val="20"/>
          <w:shd w:val="clear" w:color="auto" w:fill="FFFFFF"/>
        </w:rPr>
        <w:t>Stomatologică Nr. 4</w:t>
      </w:r>
      <w:r w:rsidR="00E65D7B" w:rsidRPr="0046750B">
        <w:rPr>
          <w:bCs/>
          <w:color w:val="2D2415"/>
          <w:sz w:val="20"/>
          <w:shd w:val="clear" w:color="auto" w:fill="FFFFFF"/>
        </w:rPr>
        <w:t xml:space="preserve"> </w:t>
      </w:r>
      <w:r w:rsidRPr="0046750B">
        <w:rPr>
          <w:bCs/>
          <w:color w:val="2D2415"/>
          <w:sz w:val="20"/>
          <w:shd w:val="clear" w:color="auto" w:fill="FFFFFF"/>
        </w:rPr>
        <w:t>(53), 2019, p.110-114.</w:t>
      </w:r>
    </w:p>
    <w:p w14:paraId="7A8D5907" w14:textId="77777777" w:rsidR="00E65D7B" w:rsidRPr="0046750B" w:rsidRDefault="00F360C8" w:rsidP="00C74B9D">
      <w:pPr>
        <w:pStyle w:val="BodyTex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70" w:right="425" w:hanging="270"/>
        <w:rPr>
          <w:sz w:val="20"/>
          <w:lang w:eastAsia="ja-JP"/>
        </w:rPr>
      </w:pPr>
      <w:r w:rsidRPr="0046750B">
        <w:rPr>
          <w:sz w:val="20"/>
        </w:rPr>
        <w:t>Rusu</w:t>
      </w:r>
      <w:r w:rsidR="00E65D7B" w:rsidRPr="0046750B">
        <w:rPr>
          <w:sz w:val="20"/>
        </w:rPr>
        <w:t xml:space="preserve"> </w:t>
      </w:r>
      <w:r w:rsidRPr="0046750B">
        <w:rPr>
          <w:sz w:val="20"/>
        </w:rPr>
        <w:t xml:space="preserve">N. </w:t>
      </w:r>
      <w:proofErr w:type="spellStart"/>
      <w:r w:rsidRPr="0046750B">
        <w:rPr>
          <w:sz w:val="20"/>
        </w:rPr>
        <w:t>Курс</w:t>
      </w:r>
      <w:proofErr w:type="spellEnd"/>
      <w:r w:rsidR="00E65D7B"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лекций</w:t>
      </w:r>
      <w:proofErr w:type="spellEnd"/>
      <w:r w:rsidR="00E65D7B"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по</w:t>
      </w:r>
      <w:proofErr w:type="spellEnd"/>
      <w:r w:rsidR="00E65D7B"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воспалительным</w:t>
      </w:r>
      <w:proofErr w:type="spellEnd"/>
      <w:r w:rsidR="00E65D7B"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процессам</w:t>
      </w:r>
      <w:proofErr w:type="spellEnd"/>
      <w:r w:rsidRPr="0046750B">
        <w:rPr>
          <w:sz w:val="20"/>
        </w:rPr>
        <w:t xml:space="preserve">, </w:t>
      </w:r>
      <w:proofErr w:type="spellStart"/>
      <w:r w:rsidRPr="0046750B">
        <w:rPr>
          <w:sz w:val="20"/>
        </w:rPr>
        <w:t>локализованным</w:t>
      </w:r>
      <w:proofErr w:type="spellEnd"/>
      <w:r w:rsidR="00E65D7B" w:rsidRPr="0046750B">
        <w:rPr>
          <w:sz w:val="20"/>
        </w:rPr>
        <w:t xml:space="preserve"> </w:t>
      </w:r>
      <w:r w:rsidRPr="0046750B">
        <w:rPr>
          <w:sz w:val="20"/>
        </w:rPr>
        <w:t>в</w:t>
      </w:r>
      <w:r w:rsidR="00E65D7B"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челюстно</w:t>
      </w:r>
      <w:proofErr w:type="spellEnd"/>
      <w:r w:rsidRPr="0046750B">
        <w:rPr>
          <w:sz w:val="20"/>
        </w:rPr>
        <w:t xml:space="preserve"> </w:t>
      </w:r>
      <w:r w:rsidR="00E65D7B" w:rsidRPr="0046750B">
        <w:rPr>
          <w:sz w:val="20"/>
        </w:rPr>
        <w:t>–</w:t>
      </w:r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лицевой</w:t>
      </w:r>
      <w:proofErr w:type="spellEnd"/>
      <w:r w:rsidR="00E65D7B"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области</w:t>
      </w:r>
      <w:proofErr w:type="spellEnd"/>
      <w:r w:rsidRPr="0046750B">
        <w:rPr>
          <w:sz w:val="20"/>
        </w:rPr>
        <w:t xml:space="preserve">. Chișinău, 2012, </w:t>
      </w:r>
      <w:proofErr w:type="spellStart"/>
      <w:r w:rsidRPr="0046750B">
        <w:rPr>
          <w:sz w:val="20"/>
        </w:rPr>
        <w:t>учеб.пособие</w:t>
      </w:r>
      <w:proofErr w:type="spellEnd"/>
      <w:r w:rsidRPr="0046750B">
        <w:rPr>
          <w:sz w:val="20"/>
        </w:rPr>
        <w:t xml:space="preserve">. 118 </w:t>
      </w:r>
      <w:proofErr w:type="spellStart"/>
      <w:r w:rsidRPr="0046750B">
        <w:rPr>
          <w:sz w:val="20"/>
        </w:rPr>
        <w:t>стр</w:t>
      </w:r>
      <w:proofErr w:type="spellEnd"/>
      <w:r w:rsidR="00E65D7B" w:rsidRPr="0046750B">
        <w:rPr>
          <w:sz w:val="20"/>
        </w:rPr>
        <w:t xml:space="preserve">. </w:t>
      </w:r>
    </w:p>
    <w:p w14:paraId="1B9D53F6" w14:textId="77777777" w:rsidR="00E65D7B" w:rsidRPr="0046750B" w:rsidRDefault="00293F34" w:rsidP="00C74B9D">
      <w:pPr>
        <w:pStyle w:val="BodyTex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70" w:right="425" w:hanging="270"/>
        <w:rPr>
          <w:sz w:val="20"/>
        </w:rPr>
      </w:pPr>
      <w:proofErr w:type="spellStart"/>
      <w:r w:rsidRPr="0046750B">
        <w:rPr>
          <w:sz w:val="20"/>
          <w:lang w:eastAsia="ja-JP"/>
        </w:rPr>
        <w:t>Miloro</w:t>
      </w:r>
      <w:proofErr w:type="spellEnd"/>
      <w:r w:rsidRPr="0046750B">
        <w:rPr>
          <w:sz w:val="20"/>
          <w:lang w:eastAsia="ja-JP"/>
        </w:rPr>
        <w:t xml:space="preserve"> M., </w:t>
      </w:r>
      <w:proofErr w:type="spellStart"/>
      <w:r w:rsidRPr="0046750B">
        <w:rPr>
          <w:sz w:val="20"/>
          <w:lang w:eastAsia="ja-JP"/>
        </w:rPr>
        <w:t>Ghali</w:t>
      </w:r>
      <w:proofErr w:type="spellEnd"/>
      <w:r w:rsidRPr="0046750B">
        <w:rPr>
          <w:sz w:val="20"/>
          <w:lang w:eastAsia="ja-JP"/>
        </w:rPr>
        <w:t xml:space="preserve"> G.E., </w:t>
      </w:r>
      <w:proofErr w:type="spellStart"/>
      <w:r w:rsidRPr="0046750B">
        <w:rPr>
          <w:sz w:val="20"/>
          <w:lang w:eastAsia="ja-JP"/>
        </w:rPr>
        <w:t>Larsen</w:t>
      </w:r>
      <w:proofErr w:type="spellEnd"/>
      <w:r w:rsidRPr="0046750B">
        <w:rPr>
          <w:sz w:val="20"/>
          <w:lang w:eastAsia="ja-JP"/>
        </w:rPr>
        <w:t xml:space="preserve"> P.E., </w:t>
      </w:r>
      <w:proofErr w:type="spellStart"/>
      <w:r w:rsidRPr="0046750B">
        <w:rPr>
          <w:sz w:val="20"/>
          <w:lang w:eastAsia="ja-JP"/>
        </w:rPr>
        <w:t>Waite</w:t>
      </w:r>
      <w:proofErr w:type="spellEnd"/>
      <w:r w:rsidRPr="0046750B">
        <w:rPr>
          <w:sz w:val="20"/>
          <w:lang w:eastAsia="ja-JP"/>
        </w:rPr>
        <w:t xml:space="preserve"> P.D. </w:t>
      </w:r>
      <w:proofErr w:type="spellStart"/>
      <w:r w:rsidRPr="0046750B">
        <w:rPr>
          <w:sz w:val="20"/>
          <w:lang w:eastAsia="ja-JP"/>
        </w:rPr>
        <w:t>Peterson’s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principles</w:t>
      </w:r>
      <w:proofErr w:type="spellEnd"/>
      <w:r w:rsidRPr="0046750B">
        <w:rPr>
          <w:sz w:val="20"/>
          <w:lang w:eastAsia="ja-JP"/>
        </w:rPr>
        <w:t xml:space="preserve"> of oral </w:t>
      </w:r>
      <w:proofErr w:type="spellStart"/>
      <w:r w:rsidRPr="0046750B">
        <w:rPr>
          <w:sz w:val="20"/>
          <w:lang w:eastAsia="ja-JP"/>
        </w:rPr>
        <w:t>and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maxillof</w:t>
      </w:r>
      <w:r w:rsidR="00E65D7B" w:rsidRPr="0046750B">
        <w:rPr>
          <w:sz w:val="20"/>
          <w:lang w:eastAsia="ja-JP"/>
        </w:rPr>
        <w:t>acial</w:t>
      </w:r>
      <w:proofErr w:type="spellEnd"/>
      <w:r w:rsidR="00E65D7B" w:rsidRPr="0046750B">
        <w:rPr>
          <w:sz w:val="20"/>
          <w:lang w:eastAsia="ja-JP"/>
        </w:rPr>
        <w:t xml:space="preserve"> </w:t>
      </w:r>
      <w:proofErr w:type="spellStart"/>
      <w:r w:rsidR="00E65D7B" w:rsidRPr="0046750B">
        <w:rPr>
          <w:sz w:val="20"/>
          <w:lang w:eastAsia="ja-JP"/>
        </w:rPr>
        <w:t>surgery</w:t>
      </w:r>
      <w:proofErr w:type="spellEnd"/>
      <w:r w:rsidR="00E65D7B" w:rsidRPr="0046750B">
        <w:rPr>
          <w:sz w:val="20"/>
          <w:lang w:eastAsia="ja-JP"/>
        </w:rPr>
        <w:t xml:space="preserve">, BC </w:t>
      </w:r>
      <w:proofErr w:type="spellStart"/>
      <w:r w:rsidR="00E65D7B" w:rsidRPr="0046750B">
        <w:rPr>
          <w:sz w:val="20"/>
          <w:lang w:eastAsia="ja-JP"/>
        </w:rPr>
        <w:t>Decker</w:t>
      </w:r>
      <w:proofErr w:type="spellEnd"/>
      <w:r w:rsidR="00E65D7B" w:rsidRPr="0046750B">
        <w:rPr>
          <w:sz w:val="20"/>
          <w:lang w:eastAsia="ja-JP"/>
        </w:rPr>
        <w:t>, 2004</w:t>
      </w:r>
    </w:p>
    <w:p w14:paraId="7DAAC5ED" w14:textId="77777777" w:rsidR="00A26A97" w:rsidRPr="0046750B" w:rsidRDefault="00293F34" w:rsidP="00C74B9D">
      <w:pPr>
        <w:pStyle w:val="BodyTex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70" w:right="425" w:hanging="270"/>
        <w:rPr>
          <w:color w:val="FF0000"/>
          <w:sz w:val="20"/>
        </w:rPr>
      </w:pPr>
      <w:proofErr w:type="spellStart"/>
      <w:r w:rsidRPr="0046750B">
        <w:rPr>
          <w:sz w:val="20"/>
        </w:rPr>
        <w:t>HuppJames</w:t>
      </w:r>
      <w:proofErr w:type="spellEnd"/>
      <w:r w:rsidRPr="0046750B">
        <w:rPr>
          <w:sz w:val="20"/>
        </w:rPr>
        <w:t xml:space="preserve"> R.,</w:t>
      </w:r>
      <w:proofErr w:type="spellStart"/>
      <w:r w:rsidRPr="0046750B">
        <w:rPr>
          <w:sz w:val="20"/>
        </w:rPr>
        <w:t>Ellis</w:t>
      </w:r>
      <w:proofErr w:type="spellEnd"/>
      <w:r w:rsidRPr="0046750B">
        <w:rPr>
          <w:sz w:val="20"/>
        </w:rPr>
        <w:t xml:space="preserve"> III Edward, </w:t>
      </w:r>
      <w:proofErr w:type="spellStart"/>
      <w:r w:rsidRPr="0046750B">
        <w:rPr>
          <w:sz w:val="20"/>
        </w:rPr>
        <w:t>Tucker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Myron</w:t>
      </w:r>
      <w:proofErr w:type="spellEnd"/>
      <w:r w:rsidRPr="0046750B">
        <w:rPr>
          <w:sz w:val="20"/>
        </w:rPr>
        <w:t xml:space="preserve"> R. </w:t>
      </w:r>
      <w:proofErr w:type="spellStart"/>
      <w:r w:rsidRPr="0046750B">
        <w:rPr>
          <w:sz w:val="20"/>
        </w:rPr>
        <w:t>Contemporary</w:t>
      </w:r>
      <w:proofErr w:type="spellEnd"/>
      <w:r w:rsidRPr="0046750B">
        <w:rPr>
          <w:sz w:val="20"/>
        </w:rPr>
        <w:t xml:space="preserve"> Oral </w:t>
      </w:r>
      <w:proofErr w:type="spellStart"/>
      <w:r w:rsidRPr="0046750B">
        <w:rPr>
          <w:sz w:val="20"/>
        </w:rPr>
        <w:t>and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Maxillofacial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Surgery</w:t>
      </w:r>
      <w:proofErr w:type="spellEnd"/>
      <w:r w:rsidRPr="0046750B">
        <w:rPr>
          <w:sz w:val="20"/>
        </w:rPr>
        <w:t xml:space="preserve">. </w:t>
      </w:r>
      <w:proofErr w:type="spellStart"/>
      <w:r w:rsidRPr="0046750B">
        <w:rPr>
          <w:sz w:val="20"/>
        </w:rPr>
        <w:t>Fift</w:t>
      </w:r>
      <w:r w:rsidR="00A26A97" w:rsidRPr="0046750B">
        <w:rPr>
          <w:sz w:val="20"/>
        </w:rPr>
        <w:t>h</w:t>
      </w:r>
      <w:proofErr w:type="spellEnd"/>
      <w:r w:rsidR="00A26A97" w:rsidRPr="0046750B">
        <w:rPr>
          <w:sz w:val="20"/>
        </w:rPr>
        <w:t xml:space="preserve"> </w:t>
      </w:r>
      <w:proofErr w:type="spellStart"/>
      <w:r w:rsidR="00A26A97" w:rsidRPr="0046750B">
        <w:rPr>
          <w:sz w:val="20"/>
        </w:rPr>
        <w:t>Edition</w:t>
      </w:r>
      <w:proofErr w:type="spellEnd"/>
      <w:r w:rsidR="00A26A97" w:rsidRPr="0046750B">
        <w:rPr>
          <w:sz w:val="20"/>
        </w:rPr>
        <w:t xml:space="preserve">. </w:t>
      </w:r>
      <w:proofErr w:type="spellStart"/>
      <w:r w:rsidR="00A26A97" w:rsidRPr="0046750B">
        <w:rPr>
          <w:sz w:val="20"/>
        </w:rPr>
        <w:t>Mosby</w:t>
      </w:r>
      <w:proofErr w:type="spellEnd"/>
      <w:r w:rsidR="00A26A97" w:rsidRPr="0046750B">
        <w:rPr>
          <w:sz w:val="20"/>
        </w:rPr>
        <w:t xml:space="preserve"> Elsevier, 2008</w:t>
      </w:r>
    </w:p>
    <w:p w14:paraId="1B7812D4" w14:textId="77777777" w:rsidR="00A26A97" w:rsidRPr="0046750B" w:rsidRDefault="00CD6312" w:rsidP="00C74B9D">
      <w:pPr>
        <w:pStyle w:val="BodyTex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70" w:right="425" w:hanging="270"/>
        <w:rPr>
          <w:color w:val="000000" w:themeColor="text1"/>
          <w:sz w:val="20"/>
        </w:rPr>
      </w:pPr>
      <w:proofErr w:type="spellStart"/>
      <w:r w:rsidRPr="0046750B">
        <w:rPr>
          <w:sz w:val="20"/>
        </w:rPr>
        <w:t>Шаргародский</w:t>
      </w:r>
      <w:proofErr w:type="spellEnd"/>
      <w:r w:rsidRPr="0046750B">
        <w:rPr>
          <w:sz w:val="20"/>
        </w:rPr>
        <w:t xml:space="preserve"> А.Г. </w:t>
      </w:r>
      <w:proofErr w:type="spellStart"/>
      <w:r w:rsidRPr="0046750B">
        <w:rPr>
          <w:sz w:val="20"/>
        </w:rPr>
        <w:t>Клиника</w:t>
      </w:r>
      <w:proofErr w:type="spellEnd"/>
      <w:r w:rsidRPr="0046750B">
        <w:rPr>
          <w:sz w:val="20"/>
        </w:rPr>
        <w:t xml:space="preserve">, </w:t>
      </w:r>
      <w:proofErr w:type="spellStart"/>
      <w:r w:rsidRPr="0046750B">
        <w:rPr>
          <w:sz w:val="20"/>
        </w:rPr>
        <w:t>диагностика</w:t>
      </w:r>
      <w:proofErr w:type="spellEnd"/>
      <w:r w:rsidRPr="0046750B">
        <w:rPr>
          <w:sz w:val="20"/>
        </w:rPr>
        <w:t xml:space="preserve">, </w:t>
      </w:r>
      <w:proofErr w:type="spellStart"/>
      <w:r w:rsidRPr="0046750B">
        <w:rPr>
          <w:sz w:val="20"/>
        </w:rPr>
        <w:t>лечение</w:t>
      </w:r>
      <w:proofErr w:type="spellEnd"/>
      <w:r w:rsidRPr="0046750B">
        <w:rPr>
          <w:sz w:val="20"/>
        </w:rPr>
        <w:t xml:space="preserve"> и </w:t>
      </w:r>
      <w:proofErr w:type="spellStart"/>
      <w:r w:rsidRPr="0046750B">
        <w:rPr>
          <w:sz w:val="20"/>
        </w:rPr>
        <w:t>профилактика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воспалительных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заболеваний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лица</w:t>
      </w:r>
      <w:proofErr w:type="spellEnd"/>
      <w:r w:rsidRPr="0046750B">
        <w:rPr>
          <w:sz w:val="20"/>
        </w:rPr>
        <w:t xml:space="preserve"> и </w:t>
      </w:r>
      <w:proofErr w:type="spellStart"/>
      <w:r w:rsidRPr="0046750B">
        <w:rPr>
          <w:sz w:val="20"/>
        </w:rPr>
        <w:t>шеи</w:t>
      </w:r>
      <w:proofErr w:type="spellEnd"/>
      <w:r w:rsidRPr="0046750B">
        <w:rPr>
          <w:sz w:val="20"/>
        </w:rPr>
        <w:t>.. Москва,2002</w:t>
      </w:r>
    </w:p>
    <w:p w14:paraId="6877210F" w14:textId="77777777" w:rsidR="00293F34" w:rsidRPr="0046750B" w:rsidRDefault="00293F34" w:rsidP="00C74B9D">
      <w:pPr>
        <w:pStyle w:val="BodyTex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70" w:right="425" w:hanging="270"/>
        <w:rPr>
          <w:color w:val="000000" w:themeColor="text1"/>
          <w:sz w:val="20"/>
        </w:rPr>
      </w:pPr>
      <w:proofErr w:type="spellStart"/>
      <w:r w:rsidRPr="0046750B">
        <w:rPr>
          <w:sz w:val="20"/>
        </w:rPr>
        <w:t>Робустова</w:t>
      </w:r>
      <w:proofErr w:type="spellEnd"/>
      <w:r w:rsidRPr="0046750B">
        <w:rPr>
          <w:sz w:val="20"/>
        </w:rPr>
        <w:t xml:space="preserve"> Т. Г. </w:t>
      </w:r>
      <w:proofErr w:type="spellStart"/>
      <w:r w:rsidRPr="0046750B">
        <w:rPr>
          <w:color w:val="000000" w:themeColor="text1"/>
          <w:sz w:val="20"/>
        </w:rPr>
        <w:t>Хирургическая</w:t>
      </w:r>
      <w:proofErr w:type="spellEnd"/>
      <w:r w:rsidRPr="0046750B">
        <w:rPr>
          <w:color w:val="000000" w:themeColor="text1"/>
          <w:sz w:val="20"/>
        </w:rPr>
        <w:t xml:space="preserve"> </w:t>
      </w:r>
      <w:proofErr w:type="spellStart"/>
      <w:r w:rsidRPr="0046750B">
        <w:rPr>
          <w:color w:val="000000" w:themeColor="text1"/>
          <w:sz w:val="20"/>
        </w:rPr>
        <w:t>стоматология</w:t>
      </w:r>
      <w:proofErr w:type="spellEnd"/>
      <w:r w:rsidRPr="0046750B">
        <w:rPr>
          <w:color w:val="000000" w:themeColor="text1"/>
          <w:sz w:val="20"/>
        </w:rPr>
        <w:t xml:space="preserve"> и </w:t>
      </w:r>
      <w:proofErr w:type="spellStart"/>
      <w:r w:rsidRPr="0046750B">
        <w:rPr>
          <w:color w:val="000000" w:themeColor="text1"/>
          <w:sz w:val="20"/>
        </w:rPr>
        <w:t>челюстно-лицевой</w:t>
      </w:r>
      <w:proofErr w:type="spellEnd"/>
      <w:r w:rsidRPr="0046750B">
        <w:rPr>
          <w:color w:val="000000" w:themeColor="text1"/>
          <w:sz w:val="20"/>
        </w:rPr>
        <w:t xml:space="preserve"> </w:t>
      </w:r>
      <w:proofErr w:type="spellStart"/>
      <w:r w:rsidRPr="0046750B">
        <w:rPr>
          <w:color w:val="000000" w:themeColor="text1"/>
          <w:sz w:val="20"/>
        </w:rPr>
        <w:t>хирургия.Москва</w:t>
      </w:r>
      <w:proofErr w:type="spellEnd"/>
      <w:r w:rsidRPr="0046750B">
        <w:rPr>
          <w:color w:val="000000" w:themeColor="text1"/>
          <w:sz w:val="20"/>
        </w:rPr>
        <w:t xml:space="preserve">: </w:t>
      </w:r>
      <w:proofErr w:type="spellStart"/>
      <w:r w:rsidRPr="0046750B">
        <w:rPr>
          <w:color w:val="000000" w:themeColor="text1"/>
          <w:sz w:val="20"/>
        </w:rPr>
        <w:t>ГэотарМедия</w:t>
      </w:r>
      <w:proofErr w:type="spellEnd"/>
      <w:r w:rsidRPr="0046750B">
        <w:rPr>
          <w:color w:val="000000" w:themeColor="text1"/>
          <w:sz w:val="20"/>
        </w:rPr>
        <w:t>, 2010.</w:t>
      </w:r>
    </w:p>
    <w:p w14:paraId="639F6F38" w14:textId="77777777" w:rsidR="002D0AE6" w:rsidRPr="0046750B" w:rsidRDefault="000E1933" w:rsidP="000B1A07">
      <w:pPr>
        <w:pStyle w:val="Title"/>
        <w:spacing w:line="276" w:lineRule="auto"/>
        <w:ind w:right="425"/>
        <w:rPr>
          <w:i w:val="0"/>
          <w:szCs w:val="28"/>
        </w:rPr>
      </w:pPr>
      <w:r w:rsidRPr="0046750B">
        <w:rPr>
          <w:i w:val="0"/>
          <w:szCs w:val="28"/>
        </w:rPr>
        <w:lastRenderedPageBreak/>
        <w:t xml:space="preserve">Elaborarea metodică  N </w:t>
      </w:r>
      <w:r w:rsidR="00A24730" w:rsidRPr="0046750B">
        <w:rPr>
          <w:i w:val="0"/>
          <w:szCs w:val="28"/>
        </w:rPr>
        <w:t>5</w:t>
      </w:r>
      <w:r w:rsidR="00C058C7" w:rsidRPr="0046750B">
        <w:rPr>
          <w:i w:val="0"/>
          <w:szCs w:val="28"/>
        </w:rPr>
        <w:t xml:space="preserve"> </w:t>
      </w:r>
    </w:p>
    <w:p w14:paraId="3D3C38AE" w14:textId="767AA9D5" w:rsidR="000E1933" w:rsidRPr="0046750B" w:rsidRDefault="000B1A07" w:rsidP="000B1A07">
      <w:pPr>
        <w:pStyle w:val="Title"/>
        <w:spacing w:line="276" w:lineRule="auto"/>
        <w:ind w:right="425"/>
        <w:rPr>
          <w:i w:val="0"/>
          <w:szCs w:val="28"/>
        </w:rPr>
      </w:pPr>
      <w:r w:rsidRPr="0046750B">
        <w:rPr>
          <w:i w:val="0"/>
          <w:szCs w:val="28"/>
        </w:rPr>
        <w:t>(</w:t>
      </w:r>
      <w:r w:rsidR="000E1933" w:rsidRPr="0046750B">
        <w:rPr>
          <w:i w:val="0"/>
          <w:szCs w:val="28"/>
        </w:rPr>
        <w:t>anul III, semestrul V</w:t>
      </w:r>
      <w:r w:rsidR="00066D2C" w:rsidRPr="0046750B">
        <w:rPr>
          <w:i w:val="0"/>
          <w:szCs w:val="28"/>
        </w:rPr>
        <w:t>I</w:t>
      </w:r>
      <w:r w:rsidR="000E1933" w:rsidRPr="0046750B">
        <w:rPr>
          <w:i w:val="0"/>
          <w:szCs w:val="28"/>
        </w:rPr>
        <w:t>)</w:t>
      </w:r>
    </w:p>
    <w:p w14:paraId="5AD23F32" w14:textId="77777777" w:rsidR="002D0AE6" w:rsidRPr="0046750B" w:rsidRDefault="002D0AE6" w:rsidP="000B1A07">
      <w:pPr>
        <w:pStyle w:val="Title"/>
        <w:spacing w:line="276" w:lineRule="auto"/>
        <w:ind w:right="425"/>
        <w:rPr>
          <w:b w:val="0"/>
          <w:i w:val="0"/>
          <w:szCs w:val="28"/>
        </w:rPr>
      </w:pPr>
    </w:p>
    <w:p w14:paraId="4A574B32" w14:textId="02D1BC1A" w:rsidR="000E1933" w:rsidRPr="0046750B" w:rsidRDefault="000E1933" w:rsidP="002D0AE6">
      <w:pPr>
        <w:ind w:right="425"/>
        <w:jc w:val="center"/>
        <w:rPr>
          <w:sz w:val="28"/>
          <w:szCs w:val="28"/>
          <w:lang w:val="ro-RO"/>
        </w:rPr>
      </w:pPr>
      <w:r w:rsidRPr="0046750B">
        <w:rPr>
          <w:b/>
          <w:bCs/>
          <w:sz w:val="28"/>
          <w:szCs w:val="28"/>
          <w:lang w:val="ro-RO"/>
        </w:rPr>
        <w:t>Tema:</w:t>
      </w:r>
      <w:r w:rsidR="00656F81" w:rsidRPr="0046750B">
        <w:rPr>
          <w:b/>
          <w:bCs/>
          <w:sz w:val="28"/>
          <w:szCs w:val="28"/>
          <w:lang w:val="ro-RO"/>
        </w:rPr>
        <w:t xml:space="preserve"> </w:t>
      </w:r>
      <w:r w:rsidR="00656F81" w:rsidRPr="0046750B">
        <w:rPr>
          <w:b/>
          <w:sz w:val="28"/>
          <w:szCs w:val="28"/>
          <w:lang w:val="ro-RO"/>
        </w:rPr>
        <w:t xml:space="preserve">Abcesele </w:t>
      </w:r>
      <w:proofErr w:type="spellStart"/>
      <w:r w:rsidR="00656F81" w:rsidRPr="0046750B">
        <w:rPr>
          <w:b/>
          <w:sz w:val="28"/>
          <w:szCs w:val="28"/>
          <w:lang w:val="ro-RO"/>
        </w:rPr>
        <w:t>şi</w:t>
      </w:r>
      <w:proofErr w:type="spellEnd"/>
      <w:r w:rsidR="00656F81" w:rsidRPr="0046750B">
        <w:rPr>
          <w:b/>
          <w:sz w:val="28"/>
          <w:szCs w:val="28"/>
          <w:lang w:val="ro-RO"/>
        </w:rPr>
        <w:t xml:space="preserve"> flegmo</w:t>
      </w:r>
      <w:r w:rsidR="007603BC" w:rsidRPr="0046750B">
        <w:rPr>
          <w:b/>
          <w:sz w:val="28"/>
          <w:szCs w:val="28"/>
          <w:lang w:val="ro-RO"/>
        </w:rPr>
        <w:t>a</w:t>
      </w:r>
      <w:r w:rsidR="00656F81" w:rsidRPr="0046750B">
        <w:rPr>
          <w:b/>
          <w:sz w:val="28"/>
          <w:szCs w:val="28"/>
          <w:lang w:val="ro-RO"/>
        </w:rPr>
        <w:t>nele</w:t>
      </w:r>
      <w:r w:rsidR="00C058C7" w:rsidRPr="0046750B">
        <w:rPr>
          <w:b/>
          <w:sz w:val="28"/>
          <w:szCs w:val="28"/>
          <w:lang w:val="ro-RO"/>
        </w:rPr>
        <w:t xml:space="preserve"> </w:t>
      </w:r>
      <w:r w:rsidR="00656F81" w:rsidRPr="0046750B">
        <w:rPr>
          <w:b/>
          <w:sz w:val="28"/>
          <w:szCs w:val="28"/>
          <w:lang w:val="ro-RO"/>
        </w:rPr>
        <w:t>teritoriului OMF</w:t>
      </w:r>
      <w:r w:rsidR="00656F81" w:rsidRPr="0046750B">
        <w:rPr>
          <w:color w:val="FF0000"/>
          <w:sz w:val="28"/>
          <w:szCs w:val="28"/>
          <w:lang w:val="ro-RO"/>
        </w:rPr>
        <w:t>.</w:t>
      </w:r>
    </w:p>
    <w:p w14:paraId="11EC8ACB" w14:textId="533F9E10" w:rsidR="000E1933" w:rsidRPr="0046750B" w:rsidRDefault="000E1933" w:rsidP="000B1A07">
      <w:pPr>
        <w:ind w:right="425"/>
        <w:jc w:val="both"/>
        <w:rPr>
          <w:sz w:val="28"/>
          <w:szCs w:val="28"/>
          <w:lang w:val="ro-RO"/>
        </w:rPr>
      </w:pPr>
      <w:r w:rsidRPr="0046750B">
        <w:rPr>
          <w:b/>
          <w:bCs/>
          <w:sz w:val="28"/>
          <w:szCs w:val="28"/>
          <w:lang w:val="ro-RO"/>
        </w:rPr>
        <w:t>Locul lucrării:</w:t>
      </w:r>
      <w:r w:rsidRPr="0046750B">
        <w:rPr>
          <w:sz w:val="28"/>
          <w:szCs w:val="28"/>
          <w:lang w:val="ro-RO"/>
        </w:rPr>
        <w:t xml:space="preserve">  </w:t>
      </w:r>
      <w:r w:rsidR="0071210E" w:rsidRPr="0046750B">
        <w:rPr>
          <w:sz w:val="28"/>
          <w:szCs w:val="28"/>
          <w:lang w:val="ro-RO"/>
        </w:rPr>
        <w:t>Bazele clinice ale catedrei</w:t>
      </w:r>
      <w:r w:rsidR="00307AFB" w:rsidRPr="0046750B">
        <w:rPr>
          <w:sz w:val="28"/>
          <w:szCs w:val="28"/>
          <w:lang w:val="ro-RO"/>
        </w:rPr>
        <w:t>.</w:t>
      </w:r>
    </w:p>
    <w:p w14:paraId="3A95481E" w14:textId="4329F15C" w:rsidR="00922F09" w:rsidRPr="0046750B" w:rsidRDefault="000E1933" w:rsidP="000B1A07">
      <w:pPr>
        <w:pStyle w:val="Title"/>
        <w:ind w:right="425"/>
        <w:jc w:val="both"/>
        <w:rPr>
          <w:b w:val="0"/>
          <w:i w:val="0"/>
          <w:szCs w:val="28"/>
        </w:rPr>
      </w:pPr>
      <w:r w:rsidRPr="0046750B">
        <w:rPr>
          <w:bCs/>
          <w:i w:val="0"/>
          <w:szCs w:val="28"/>
        </w:rPr>
        <w:t>Scopul lucrării:</w:t>
      </w:r>
      <w:r w:rsidRPr="0046750B">
        <w:rPr>
          <w:b w:val="0"/>
          <w:i w:val="0"/>
          <w:szCs w:val="28"/>
        </w:rPr>
        <w:t xml:space="preserve"> </w:t>
      </w:r>
      <w:proofErr w:type="spellStart"/>
      <w:r w:rsidR="00922F09" w:rsidRPr="0046750B">
        <w:rPr>
          <w:b w:val="0"/>
          <w:i w:val="0"/>
          <w:szCs w:val="28"/>
        </w:rPr>
        <w:t>Investigaţia</w:t>
      </w:r>
      <w:proofErr w:type="spellEnd"/>
      <w:r w:rsidR="00922F09" w:rsidRPr="0046750B">
        <w:rPr>
          <w:b w:val="0"/>
          <w:i w:val="0"/>
          <w:szCs w:val="28"/>
        </w:rPr>
        <w:t xml:space="preserve"> bolnavilor cu patologia dată. </w:t>
      </w:r>
      <w:r w:rsidR="002B5D2E" w:rsidRPr="0046750B">
        <w:rPr>
          <w:b w:val="0"/>
          <w:i w:val="0"/>
          <w:szCs w:val="28"/>
        </w:rPr>
        <w:t xml:space="preserve">Stabilirea diagnosticului </w:t>
      </w:r>
      <w:proofErr w:type="spellStart"/>
      <w:r w:rsidR="002B5D2E" w:rsidRPr="0046750B">
        <w:rPr>
          <w:b w:val="0"/>
          <w:i w:val="0"/>
          <w:szCs w:val="28"/>
        </w:rPr>
        <w:t>şi</w:t>
      </w:r>
      <w:proofErr w:type="spellEnd"/>
      <w:r w:rsidR="002B5D2E" w:rsidRPr="0046750B">
        <w:rPr>
          <w:b w:val="0"/>
          <w:i w:val="0"/>
          <w:szCs w:val="28"/>
        </w:rPr>
        <w:t xml:space="preserve"> planului de tratament.</w:t>
      </w:r>
      <w:r w:rsidR="002D0AE6" w:rsidRPr="0046750B">
        <w:rPr>
          <w:b w:val="0"/>
          <w:i w:val="0"/>
          <w:szCs w:val="28"/>
        </w:rPr>
        <w:t xml:space="preserve"> </w:t>
      </w:r>
      <w:r w:rsidR="00922F09" w:rsidRPr="0046750B">
        <w:rPr>
          <w:b w:val="0"/>
          <w:i w:val="0"/>
          <w:szCs w:val="28"/>
        </w:rPr>
        <w:t xml:space="preserve">Practic participă la primirea bolnavilor </w:t>
      </w:r>
      <w:proofErr w:type="spellStart"/>
      <w:r w:rsidR="00922F09" w:rsidRPr="0046750B">
        <w:rPr>
          <w:b w:val="0"/>
          <w:i w:val="0"/>
          <w:szCs w:val="28"/>
        </w:rPr>
        <w:t>şi</w:t>
      </w:r>
      <w:proofErr w:type="spellEnd"/>
      <w:r w:rsidR="00922F09" w:rsidRPr="0046750B">
        <w:rPr>
          <w:b w:val="0"/>
          <w:i w:val="0"/>
          <w:szCs w:val="28"/>
        </w:rPr>
        <w:t xml:space="preserve"> înregistrarea lor în caiete.</w:t>
      </w:r>
    </w:p>
    <w:p w14:paraId="0BFC6D7C" w14:textId="77777777" w:rsidR="003962D1" w:rsidRPr="0046750B" w:rsidRDefault="003962D1" w:rsidP="003962D1">
      <w:pPr>
        <w:pStyle w:val="Title"/>
        <w:ind w:right="425"/>
        <w:jc w:val="both"/>
        <w:rPr>
          <w:b w:val="0"/>
          <w:i w:val="0"/>
          <w:szCs w:val="28"/>
        </w:rPr>
      </w:pPr>
      <w:r w:rsidRPr="0046750B">
        <w:rPr>
          <w:bCs/>
          <w:i w:val="0"/>
          <w:szCs w:val="28"/>
        </w:rPr>
        <w:t>Forma de instruire și durata:</w:t>
      </w:r>
      <w:r w:rsidRPr="0046750B">
        <w:rPr>
          <w:b w:val="0"/>
          <w:i w:val="0"/>
          <w:szCs w:val="28"/>
        </w:rPr>
        <w:t xml:space="preserve">  seminar și lucrare practică, 135 min.</w:t>
      </w:r>
    </w:p>
    <w:p w14:paraId="6E00E591" w14:textId="77777777" w:rsidR="003962D1" w:rsidRPr="0046750B" w:rsidRDefault="003962D1" w:rsidP="000B1A07">
      <w:pPr>
        <w:spacing w:line="276" w:lineRule="auto"/>
        <w:ind w:right="425"/>
        <w:rPr>
          <w:color w:val="000000" w:themeColor="text1"/>
          <w:sz w:val="28"/>
          <w:szCs w:val="28"/>
          <w:lang w:val="ro-RO"/>
        </w:rPr>
      </w:pPr>
    </w:p>
    <w:p w14:paraId="7ED9E32D" w14:textId="77777777" w:rsidR="003962D1" w:rsidRPr="0046750B" w:rsidRDefault="003962D1" w:rsidP="000B1A07">
      <w:pPr>
        <w:spacing w:line="276" w:lineRule="auto"/>
        <w:ind w:right="425"/>
        <w:rPr>
          <w:b/>
          <w:color w:val="000000" w:themeColor="text1"/>
          <w:sz w:val="28"/>
          <w:szCs w:val="28"/>
          <w:lang w:val="ro-RO"/>
        </w:rPr>
      </w:pPr>
    </w:p>
    <w:p w14:paraId="07ED3E2C" w14:textId="77777777" w:rsidR="000E1933" w:rsidRPr="0046750B" w:rsidRDefault="000E1933" w:rsidP="003962D1">
      <w:pPr>
        <w:spacing w:line="276" w:lineRule="auto"/>
        <w:ind w:right="425"/>
        <w:jc w:val="center"/>
        <w:rPr>
          <w:b/>
          <w:color w:val="000000" w:themeColor="text1"/>
          <w:sz w:val="28"/>
          <w:szCs w:val="28"/>
          <w:lang w:val="ro-RO"/>
        </w:rPr>
      </w:pPr>
      <w:r w:rsidRPr="0046750B">
        <w:rPr>
          <w:b/>
          <w:color w:val="000000" w:themeColor="text1"/>
          <w:sz w:val="28"/>
          <w:szCs w:val="28"/>
          <w:lang w:val="ro-RO"/>
        </w:rPr>
        <w:t>Întrebări de control:</w:t>
      </w:r>
    </w:p>
    <w:p w14:paraId="3376C52C" w14:textId="3EB7C3AA" w:rsidR="00C058C7" w:rsidRPr="0046750B" w:rsidRDefault="00045740" w:rsidP="00C74B9D">
      <w:pPr>
        <w:pStyle w:val="ListParagraph"/>
        <w:numPr>
          <w:ilvl w:val="3"/>
          <w:numId w:val="10"/>
        </w:numPr>
        <w:tabs>
          <w:tab w:val="left" w:pos="270"/>
        </w:tabs>
        <w:spacing w:line="276" w:lineRule="auto"/>
        <w:ind w:left="284" w:right="425" w:hanging="284"/>
        <w:jc w:val="both"/>
        <w:rPr>
          <w:sz w:val="28"/>
          <w:szCs w:val="28"/>
          <w:lang w:val="ro-RO"/>
        </w:rPr>
      </w:pPr>
      <w:r w:rsidRPr="0046750B">
        <w:rPr>
          <w:color w:val="000000" w:themeColor="text1"/>
          <w:sz w:val="28"/>
          <w:szCs w:val="28"/>
          <w:lang w:val="ro-RO"/>
        </w:rPr>
        <w:t>Etiologia, patogenia, caracteristica generală a proceselor inflamatorii în teritoriul OMF. Noțiune de „</w:t>
      </w:r>
      <w:r w:rsidRPr="0046750B">
        <w:rPr>
          <w:sz w:val="28"/>
          <w:szCs w:val="28"/>
          <w:lang w:val="ro-RO"/>
        </w:rPr>
        <w:t>celulit</w:t>
      </w:r>
      <w:r w:rsidR="0046750B">
        <w:rPr>
          <w:sz w:val="28"/>
          <w:szCs w:val="28"/>
          <w:lang w:val="ro-RO"/>
        </w:rPr>
        <w:t>ă</w:t>
      </w:r>
      <w:r w:rsidRPr="0046750B">
        <w:rPr>
          <w:sz w:val="28"/>
          <w:szCs w:val="28"/>
          <w:lang w:val="ro-RO"/>
        </w:rPr>
        <w:t>”,</w:t>
      </w:r>
      <w:r w:rsidRPr="0046750B">
        <w:rPr>
          <w:color w:val="000000" w:themeColor="text1"/>
          <w:sz w:val="28"/>
          <w:szCs w:val="28"/>
          <w:lang w:val="ro-RO"/>
        </w:rPr>
        <w:t xml:space="preserve"> „abces” și „flegmon”.</w:t>
      </w:r>
    </w:p>
    <w:p w14:paraId="6E7702BF" w14:textId="77777777" w:rsidR="00C058C7" w:rsidRPr="0046750B" w:rsidRDefault="00656F81" w:rsidP="00C74B9D">
      <w:pPr>
        <w:pStyle w:val="ListParagraph"/>
        <w:numPr>
          <w:ilvl w:val="3"/>
          <w:numId w:val="10"/>
        </w:numPr>
        <w:tabs>
          <w:tab w:val="left" w:pos="270"/>
        </w:tabs>
        <w:spacing w:line="276" w:lineRule="auto"/>
        <w:ind w:left="284" w:right="425" w:hanging="284"/>
        <w:jc w:val="both"/>
        <w:rPr>
          <w:sz w:val="28"/>
          <w:szCs w:val="28"/>
          <w:lang w:val="ro-RO"/>
        </w:rPr>
      </w:pPr>
      <w:r w:rsidRPr="0046750B">
        <w:rPr>
          <w:sz w:val="28"/>
          <w:szCs w:val="28"/>
          <w:lang w:val="ro-RO"/>
        </w:rPr>
        <w:t xml:space="preserve">Rolul </w:t>
      </w:r>
      <w:proofErr w:type="spellStart"/>
      <w:r w:rsidRPr="0046750B">
        <w:rPr>
          <w:sz w:val="28"/>
          <w:szCs w:val="28"/>
          <w:lang w:val="ro-RO"/>
        </w:rPr>
        <w:t>spaţiilor</w:t>
      </w:r>
      <w:proofErr w:type="spellEnd"/>
      <w:r w:rsidRPr="0046750B">
        <w:rPr>
          <w:sz w:val="28"/>
          <w:szCs w:val="28"/>
          <w:lang w:val="ro-RO"/>
        </w:rPr>
        <w:t xml:space="preserve"> </w:t>
      </w:r>
      <w:proofErr w:type="spellStart"/>
      <w:r w:rsidRPr="0046750B">
        <w:rPr>
          <w:sz w:val="28"/>
          <w:szCs w:val="28"/>
          <w:lang w:val="ro-RO"/>
        </w:rPr>
        <w:t>interfasciale</w:t>
      </w:r>
      <w:proofErr w:type="spellEnd"/>
      <w:r w:rsidRPr="0046750B">
        <w:rPr>
          <w:sz w:val="28"/>
          <w:szCs w:val="28"/>
          <w:lang w:val="ro-RO"/>
        </w:rPr>
        <w:t xml:space="preserve"> </w:t>
      </w:r>
      <w:proofErr w:type="spellStart"/>
      <w:r w:rsidRPr="0046750B">
        <w:rPr>
          <w:sz w:val="28"/>
          <w:szCs w:val="28"/>
          <w:lang w:val="ro-RO"/>
        </w:rPr>
        <w:t>şi</w:t>
      </w:r>
      <w:proofErr w:type="spellEnd"/>
      <w:r w:rsidRPr="0046750B">
        <w:rPr>
          <w:sz w:val="28"/>
          <w:szCs w:val="28"/>
          <w:lang w:val="ro-RO"/>
        </w:rPr>
        <w:t xml:space="preserve"> intermusculare ale capului </w:t>
      </w:r>
      <w:proofErr w:type="spellStart"/>
      <w:r w:rsidRPr="0046750B">
        <w:rPr>
          <w:sz w:val="28"/>
          <w:szCs w:val="28"/>
          <w:lang w:val="ro-RO"/>
        </w:rPr>
        <w:t>şi</w:t>
      </w:r>
      <w:proofErr w:type="spellEnd"/>
      <w:r w:rsidRPr="0046750B">
        <w:rPr>
          <w:sz w:val="28"/>
          <w:szCs w:val="28"/>
          <w:lang w:val="ro-RO"/>
        </w:rPr>
        <w:t xml:space="preserve"> g</w:t>
      </w:r>
      <w:r w:rsidR="00B7718F" w:rsidRPr="0046750B">
        <w:rPr>
          <w:sz w:val="28"/>
          <w:szCs w:val="28"/>
          <w:lang w:val="ro-RO"/>
        </w:rPr>
        <w:t>â</w:t>
      </w:r>
      <w:r w:rsidRPr="0046750B">
        <w:rPr>
          <w:sz w:val="28"/>
          <w:szCs w:val="28"/>
          <w:lang w:val="ro-RO"/>
        </w:rPr>
        <w:t xml:space="preserve">tului </w:t>
      </w:r>
      <w:r w:rsidR="002B5D2E" w:rsidRPr="0046750B">
        <w:rPr>
          <w:sz w:val="28"/>
          <w:szCs w:val="28"/>
          <w:lang w:val="ro-RO"/>
        </w:rPr>
        <w:t>la</w:t>
      </w:r>
      <w:r w:rsidRPr="0046750B">
        <w:rPr>
          <w:sz w:val="28"/>
          <w:szCs w:val="28"/>
          <w:lang w:val="ro-RO"/>
        </w:rPr>
        <w:t xml:space="preserve"> difuzarea </w:t>
      </w:r>
      <w:proofErr w:type="spellStart"/>
      <w:r w:rsidRPr="0046750B">
        <w:rPr>
          <w:sz w:val="28"/>
          <w:szCs w:val="28"/>
          <w:lang w:val="ro-RO"/>
        </w:rPr>
        <w:t>infecţiei</w:t>
      </w:r>
      <w:proofErr w:type="spellEnd"/>
      <w:r w:rsidRPr="0046750B">
        <w:rPr>
          <w:sz w:val="28"/>
          <w:szCs w:val="28"/>
          <w:lang w:val="ro-RO"/>
        </w:rPr>
        <w:t xml:space="preserve"> în </w:t>
      </w:r>
      <w:proofErr w:type="spellStart"/>
      <w:r w:rsidRPr="0046750B">
        <w:rPr>
          <w:sz w:val="28"/>
          <w:szCs w:val="28"/>
          <w:lang w:val="ro-RO"/>
        </w:rPr>
        <w:t>părţile</w:t>
      </w:r>
      <w:proofErr w:type="spellEnd"/>
      <w:r w:rsidRPr="0046750B">
        <w:rPr>
          <w:sz w:val="28"/>
          <w:szCs w:val="28"/>
          <w:lang w:val="ro-RO"/>
        </w:rPr>
        <w:t xml:space="preserve"> moi</w:t>
      </w:r>
      <w:r w:rsidR="007603BC" w:rsidRPr="0046750B">
        <w:rPr>
          <w:sz w:val="28"/>
          <w:szCs w:val="28"/>
          <w:lang w:val="ro-RO"/>
        </w:rPr>
        <w:t xml:space="preserve"> maxilo-faciale. Căile de difuzare</w:t>
      </w:r>
      <w:r w:rsidRPr="0046750B">
        <w:rPr>
          <w:sz w:val="28"/>
          <w:szCs w:val="28"/>
          <w:lang w:val="ro-RO"/>
        </w:rPr>
        <w:t xml:space="preserve"> a </w:t>
      </w:r>
      <w:proofErr w:type="spellStart"/>
      <w:r w:rsidRPr="0046750B">
        <w:rPr>
          <w:sz w:val="28"/>
          <w:szCs w:val="28"/>
          <w:lang w:val="ro-RO"/>
        </w:rPr>
        <w:t>infecţiei</w:t>
      </w:r>
      <w:proofErr w:type="spellEnd"/>
      <w:r w:rsidRPr="0046750B">
        <w:rPr>
          <w:sz w:val="28"/>
          <w:szCs w:val="28"/>
          <w:lang w:val="ro-RO"/>
        </w:rPr>
        <w:t>.</w:t>
      </w:r>
    </w:p>
    <w:p w14:paraId="66B14A74" w14:textId="77777777" w:rsidR="00C058C7" w:rsidRPr="0046750B" w:rsidRDefault="000E1933" w:rsidP="00C74B9D">
      <w:pPr>
        <w:pStyle w:val="ListParagraph"/>
        <w:numPr>
          <w:ilvl w:val="3"/>
          <w:numId w:val="10"/>
        </w:numPr>
        <w:tabs>
          <w:tab w:val="left" w:pos="270"/>
        </w:tabs>
        <w:spacing w:line="276" w:lineRule="auto"/>
        <w:ind w:left="284" w:right="425" w:hanging="284"/>
        <w:jc w:val="both"/>
        <w:rPr>
          <w:color w:val="FF0000"/>
          <w:sz w:val="28"/>
          <w:szCs w:val="28"/>
          <w:lang w:val="ro-RO"/>
        </w:rPr>
      </w:pPr>
      <w:r w:rsidRPr="0046750B">
        <w:rPr>
          <w:sz w:val="28"/>
          <w:szCs w:val="28"/>
          <w:lang w:val="ro-RO"/>
        </w:rPr>
        <w:t xml:space="preserve">Clasificarea </w:t>
      </w:r>
      <w:proofErr w:type="spellStart"/>
      <w:r w:rsidRPr="0046750B">
        <w:rPr>
          <w:sz w:val="28"/>
          <w:szCs w:val="28"/>
          <w:lang w:val="ro-RO"/>
        </w:rPr>
        <w:t>spaţiilor</w:t>
      </w:r>
      <w:proofErr w:type="spellEnd"/>
      <w:r w:rsidRPr="0046750B">
        <w:rPr>
          <w:sz w:val="28"/>
          <w:szCs w:val="28"/>
          <w:lang w:val="ro-RO"/>
        </w:rPr>
        <w:t xml:space="preserve"> </w:t>
      </w:r>
      <w:proofErr w:type="spellStart"/>
      <w:r w:rsidRPr="0046750B">
        <w:rPr>
          <w:sz w:val="28"/>
          <w:szCs w:val="28"/>
          <w:lang w:val="ro-RO"/>
        </w:rPr>
        <w:t>interfasciale</w:t>
      </w:r>
      <w:proofErr w:type="spellEnd"/>
      <w:r w:rsidRPr="0046750B">
        <w:rPr>
          <w:sz w:val="28"/>
          <w:szCs w:val="28"/>
          <w:lang w:val="ro-RO"/>
        </w:rPr>
        <w:t xml:space="preserve"> </w:t>
      </w:r>
      <w:proofErr w:type="spellStart"/>
      <w:r w:rsidRPr="0046750B">
        <w:rPr>
          <w:sz w:val="28"/>
          <w:szCs w:val="28"/>
          <w:lang w:val="ro-RO"/>
        </w:rPr>
        <w:t>şi</w:t>
      </w:r>
      <w:proofErr w:type="spellEnd"/>
      <w:r w:rsidRPr="0046750B">
        <w:rPr>
          <w:sz w:val="28"/>
          <w:szCs w:val="28"/>
          <w:lang w:val="ro-RO"/>
        </w:rPr>
        <w:t xml:space="preserve"> intermusculare ale </w:t>
      </w:r>
      <w:proofErr w:type="spellStart"/>
      <w:r w:rsidRPr="0046750B">
        <w:rPr>
          <w:sz w:val="28"/>
          <w:szCs w:val="28"/>
          <w:lang w:val="ro-RO"/>
        </w:rPr>
        <w:t>feţei</w:t>
      </w:r>
      <w:proofErr w:type="spellEnd"/>
      <w:r w:rsidRPr="0046750B">
        <w:rPr>
          <w:sz w:val="28"/>
          <w:szCs w:val="28"/>
          <w:lang w:val="ro-RO"/>
        </w:rPr>
        <w:t xml:space="preserve"> </w:t>
      </w:r>
      <w:proofErr w:type="spellStart"/>
      <w:r w:rsidRPr="0046750B">
        <w:rPr>
          <w:sz w:val="28"/>
          <w:szCs w:val="28"/>
          <w:lang w:val="ro-RO"/>
        </w:rPr>
        <w:t>şi</w:t>
      </w:r>
      <w:proofErr w:type="spellEnd"/>
      <w:r w:rsidRPr="0046750B">
        <w:rPr>
          <w:sz w:val="28"/>
          <w:szCs w:val="28"/>
          <w:lang w:val="ro-RO"/>
        </w:rPr>
        <w:t xml:space="preserve"> g</w:t>
      </w:r>
      <w:r w:rsidR="00B7718F" w:rsidRPr="0046750B">
        <w:rPr>
          <w:sz w:val="28"/>
          <w:szCs w:val="28"/>
          <w:lang w:val="ro-RO"/>
        </w:rPr>
        <w:t>â</w:t>
      </w:r>
      <w:r w:rsidRPr="0046750B">
        <w:rPr>
          <w:sz w:val="28"/>
          <w:szCs w:val="28"/>
          <w:lang w:val="ro-RO"/>
        </w:rPr>
        <w:t>tului: (superficiale</w:t>
      </w:r>
      <w:r w:rsidR="00B418BD" w:rsidRPr="0046750B">
        <w:rPr>
          <w:sz w:val="28"/>
          <w:szCs w:val="28"/>
          <w:lang w:val="ro-RO"/>
        </w:rPr>
        <w:t xml:space="preserve"> și</w:t>
      </w:r>
      <w:r w:rsidRPr="0046750B">
        <w:rPr>
          <w:sz w:val="28"/>
          <w:szCs w:val="28"/>
          <w:lang w:val="ro-RO"/>
        </w:rPr>
        <w:t xml:space="preserve"> profunde, pe regiuni</w:t>
      </w:r>
      <w:r w:rsidR="007603BC" w:rsidRPr="0046750B">
        <w:rPr>
          <w:sz w:val="28"/>
          <w:szCs w:val="28"/>
          <w:lang w:val="ro-RO"/>
        </w:rPr>
        <w:t xml:space="preserve"> anatomice, primare si secundare</w:t>
      </w:r>
      <w:r w:rsidRPr="0046750B">
        <w:rPr>
          <w:sz w:val="28"/>
          <w:szCs w:val="28"/>
          <w:lang w:val="ro-RO"/>
        </w:rPr>
        <w:t>).</w:t>
      </w:r>
    </w:p>
    <w:p w14:paraId="3A8221BA" w14:textId="77777777" w:rsidR="00C058C7" w:rsidRPr="0046750B" w:rsidRDefault="00045740" w:rsidP="00C74B9D">
      <w:pPr>
        <w:pStyle w:val="ListParagraph"/>
        <w:numPr>
          <w:ilvl w:val="3"/>
          <w:numId w:val="10"/>
        </w:numPr>
        <w:tabs>
          <w:tab w:val="left" w:pos="270"/>
        </w:tabs>
        <w:spacing w:line="276" w:lineRule="auto"/>
        <w:ind w:left="284" w:right="425" w:hanging="284"/>
        <w:jc w:val="both"/>
        <w:rPr>
          <w:sz w:val="28"/>
          <w:szCs w:val="28"/>
          <w:lang w:val="ro-RO"/>
        </w:rPr>
      </w:pPr>
      <w:r w:rsidRPr="0046750B">
        <w:rPr>
          <w:sz w:val="28"/>
          <w:szCs w:val="28"/>
          <w:lang w:val="ro-RO"/>
        </w:rPr>
        <w:t>S</w:t>
      </w:r>
      <w:r w:rsidR="00AD1E87" w:rsidRPr="0046750B">
        <w:rPr>
          <w:sz w:val="28"/>
          <w:szCs w:val="28"/>
          <w:lang w:val="ro-RO"/>
        </w:rPr>
        <w:t>emnele</w:t>
      </w:r>
      <w:r w:rsidRPr="0046750B">
        <w:rPr>
          <w:sz w:val="28"/>
          <w:szCs w:val="28"/>
          <w:lang w:val="ro-RO"/>
        </w:rPr>
        <w:t xml:space="preserve"> clinice generale</w:t>
      </w:r>
      <w:r w:rsidR="007C18E8" w:rsidRPr="0046750B">
        <w:rPr>
          <w:sz w:val="28"/>
          <w:szCs w:val="28"/>
          <w:lang w:val="ro-RO"/>
        </w:rPr>
        <w:t xml:space="preserve"> și locale</w:t>
      </w:r>
      <w:r w:rsidR="00E24B5A" w:rsidRPr="0046750B">
        <w:rPr>
          <w:sz w:val="28"/>
          <w:szCs w:val="28"/>
          <w:lang w:val="ro-RO"/>
        </w:rPr>
        <w:t xml:space="preserve"> al abcesului </w:t>
      </w:r>
      <w:r w:rsidR="00747C30" w:rsidRPr="0046750B">
        <w:rPr>
          <w:sz w:val="28"/>
          <w:szCs w:val="28"/>
          <w:lang w:val="ro-RO"/>
        </w:rPr>
        <w:t>și</w:t>
      </w:r>
      <w:r w:rsidR="00E24B5A" w:rsidRPr="0046750B">
        <w:rPr>
          <w:sz w:val="28"/>
          <w:szCs w:val="28"/>
          <w:lang w:val="ro-RO"/>
        </w:rPr>
        <w:t xml:space="preserve"> flegmonului.</w:t>
      </w:r>
    </w:p>
    <w:p w14:paraId="2D54B164" w14:textId="0F53393D" w:rsidR="00C058C7" w:rsidRPr="0046750B" w:rsidRDefault="007603BC" w:rsidP="00C74B9D">
      <w:pPr>
        <w:pStyle w:val="ListParagraph"/>
        <w:numPr>
          <w:ilvl w:val="3"/>
          <w:numId w:val="10"/>
        </w:numPr>
        <w:tabs>
          <w:tab w:val="left" w:pos="270"/>
        </w:tabs>
        <w:spacing w:line="276" w:lineRule="auto"/>
        <w:ind w:left="284" w:right="425" w:hanging="284"/>
        <w:jc w:val="both"/>
        <w:rPr>
          <w:sz w:val="28"/>
          <w:szCs w:val="28"/>
          <w:lang w:val="ro-RO"/>
        </w:rPr>
      </w:pPr>
      <w:r w:rsidRPr="0046750B">
        <w:rPr>
          <w:sz w:val="28"/>
          <w:szCs w:val="28"/>
          <w:lang w:val="ro-RO"/>
        </w:rPr>
        <w:t>D</w:t>
      </w:r>
      <w:r w:rsidR="00E24B5A" w:rsidRPr="0046750B">
        <w:rPr>
          <w:sz w:val="28"/>
          <w:szCs w:val="28"/>
          <w:lang w:val="ro-RO"/>
        </w:rPr>
        <w:t xml:space="preserve">iagnosticul </w:t>
      </w:r>
      <w:r w:rsidR="0065487D" w:rsidRPr="0046750B">
        <w:rPr>
          <w:sz w:val="28"/>
          <w:szCs w:val="28"/>
          <w:lang w:val="ro-RO"/>
        </w:rPr>
        <w:t>si diagnosticul diferen</w:t>
      </w:r>
      <w:r w:rsidR="0046750B">
        <w:rPr>
          <w:sz w:val="28"/>
          <w:szCs w:val="28"/>
          <w:lang w:val="ro-RO"/>
        </w:rPr>
        <w:t>ț</w:t>
      </w:r>
      <w:r w:rsidR="0065487D" w:rsidRPr="0046750B">
        <w:rPr>
          <w:sz w:val="28"/>
          <w:szCs w:val="28"/>
          <w:lang w:val="ro-RO"/>
        </w:rPr>
        <w:t xml:space="preserve">ial a </w:t>
      </w:r>
      <w:r w:rsidR="00045740" w:rsidRPr="0046750B">
        <w:rPr>
          <w:sz w:val="28"/>
          <w:szCs w:val="28"/>
          <w:lang w:val="ro-RO"/>
        </w:rPr>
        <w:t>proceselor inflamatorii</w:t>
      </w:r>
      <w:r w:rsidR="002B5D2E" w:rsidRPr="0046750B">
        <w:rPr>
          <w:sz w:val="28"/>
          <w:szCs w:val="28"/>
          <w:lang w:val="ro-RO"/>
        </w:rPr>
        <w:t xml:space="preserve"> din regiunea OMF</w:t>
      </w:r>
      <w:r w:rsidR="00045740" w:rsidRPr="0046750B">
        <w:rPr>
          <w:sz w:val="28"/>
          <w:szCs w:val="28"/>
          <w:lang w:val="ro-RO"/>
        </w:rPr>
        <w:t>.</w:t>
      </w:r>
    </w:p>
    <w:p w14:paraId="2526147C" w14:textId="77777777" w:rsidR="00C058C7" w:rsidRPr="0046750B" w:rsidRDefault="0065487D" w:rsidP="00C74B9D">
      <w:pPr>
        <w:pStyle w:val="ListParagraph"/>
        <w:numPr>
          <w:ilvl w:val="3"/>
          <w:numId w:val="10"/>
        </w:numPr>
        <w:tabs>
          <w:tab w:val="left" w:pos="270"/>
        </w:tabs>
        <w:spacing w:line="276" w:lineRule="auto"/>
        <w:ind w:left="284" w:right="425" w:hanging="284"/>
        <w:jc w:val="both"/>
        <w:rPr>
          <w:sz w:val="28"/>
          <w:szCs w:val="28"/>
          <w:lang w:val="ro-RO"/>
        </w:rPr>
      </w:pPr>
      <w:r w:rsidRPr="0046750B">
        <w:rPr>
          <w:sz w:val="28"/>
          <w:szCs w:val="28"/>
          <w:lang w:val="ro-RO"/>
        </w:rPr>
        <w:t>Tratamentul proceselor inflamatorii din regiunea OMF</w:t>
      </w:r>
      <w:r w:rsidR="001B517F" w:rsidRPr="0046750B">
        <w:rPr>
          <w:sz w:val="28"/>
          <w:szCs w:val="28"/>
          <w:lang w:val="ro-RO"/>
        </w:rPr>
        <w:t>.</w:t>
      </w:r>
    </w:p>
    <w:p w14:paraId="40EC93A4" w14:textId="77777777" w:rsidR="001B517F" w:rsidRPr="0046750B" w:rsidRDefault="001B517F" w:rsidP="00C74B9D">
      <w:pPr>
        <w:pStyle w:val="ListParagraph"/>
        <w:numPr>
          <w:ilvl w:val="3"/>
          <w:numId w:val="10"/>
        </w:numPr>
        <w:tabs>
          <w:tab w:val="left" w:pos="270"/>
        </w:tabs>
        <w:spacing w:line="276" w:lineRule="auto"/>
        <w:ind w:left="284" w:right="425" w:hanging="284"/>
        <w:jc w:val="both"/>
        <w:rPr>
          <w:sz w:val="28"/>
          <w:szCs w:val="28"/>
          <w:lang w:val="ro-RO"/>
        </w:rPr>
      </w:pPr>
      <w:r w:rsidRPr="0046750B">
        <w:rPr>
          <w:sz w:val="28"/>
          <w:szCs w:val="28"/>
          <w:lang w:val="ro-RO"/>
        </w:rPr>
        <w:t xml:space="preserve">Principiile de bază </w:t>
      </w:r>
      <w:r w:rsidR="00C058C7" w:rsidRPr="0046750B">
        <w:rPr>
          <w:sz w:val="28"/>
          <w:szCs w:val="28"/>
          <w:lang w:val="ro-RO"/>
        </w:rPr>
        <w:t>la</w:t>
      </w:r>
      <w:r w:rsidRPr="0046750B">
        <w:rPr>
          <w:sz w:val="28"/>
          <w:szCs w:val="28"/>
          <w:lang w:val="ro-RO"/>
        </w:rPr>
        <w:t xml:space="preserve"> efectuarea inciziilor (estetice, regionale, mărimea </w:t>
      </w:r>
      <w:proofErr w:type="spellStart"/>
      <w:r w:rsidRPr="0046750B">
        <w:rPr>
          <w:sz w:val="28"/>
          <w:szCs w:val="28"/>
          <w:lang w:val="ro-RO"/>
        </w:rPr>
        <w:t>şi</w:t>
      </w:r>
      <w:proofErr w:type="spellEnd"/>
      <w:r w:rsidRPr="0046750B">
        <w:rPr>
          <w:sz w:val="28"/>
          <w:szCs w:val="28"/>
          <w:lang w:val="ro-RO"/>
        </w:rPr>
        <w:t xml:space="preserve"> profunzimea inciziilor în </w:t>
      </w:r>
      <w:proofErr w:type="spellStart"/>
      <w:r w:rsidRPr="0046750B">
        <w:rPr>
          <w:sz w:val="28"/>
          <w:szCs w:val="28"/>
          <w:lang w:val="ro-RO"/>
        </w:rPr>
        <w:t>dependenţă</w:t>
      </w:r>
      <w:proofErr w:type="spellEnd"/>
      <w:r w:rsidRPr="0046750B">
        <w:rPr>
          <w:sz w:val="28"/>
          <w:szCs w:val="28"/>
          <w:lang w:val="ro-RO"/>
        </w:rPr>
        <w:t xml:space="preserve"> de topografia nervilor </w:t>
      </w:r>
      <w:proofErr w:type="spellStart"/>
      <w:r w:rsidRPr="0046750B">
        <w:rPr>
          <w:sz w:val="28"/>
          <w:szCs w:val="28"/>
          <w:lang w:val="ro-RO"/>
        </w:rPr>
        <w:t>şi</w:t>
      </w:r>
      <w:proofErr w:type="spellEnd"/>
      <w:r w:rsidRPr="0046750B">
        <w:rPr>
          <w:sz w:val="28"/>
          <w:szCs w:val="28"/>
          <w:lang w:val="ro-RO"/>
        </w:rPr>
        <w:t xml:space="preserve"> vaselor sangvine etc.). </w:t>
      </w:r>
    </w:p>
    <w:p w14:paraId="276CDE27" w14:textId="77777777" w:rsidR="003962D1" w:rsidRPr="0046750B" w:rsidRDefault="003962D1" w:rsidP="000B1A07">
      <w:pPr>
        <w:pStyle w:val="Title"/>
        <w:ind w:right="425"/>
        <w:jc w:val="left"/>
        <w:rPr>
          <w:i w:val="0"/>
          <w:sz w:val="20"/>
        </w:rPr>
      </w:pPr>
    </w:p>
    <w:p w14:paraId="1693492D" w14:textId="77777777" w:rsidR="00E96AF6" w:rsidRPr="0046750B" w:rsidRDefault="00E96AF6" w:rsidP="003962D1">
      <w:pPr>
        <w:pStyle w:val="Title"/>
        <w:ind w:right="425"/>
        <w:rPr>
          <w:i w:val="0"/>
          <w:sz w:val="20"/>
        </w:rPr>
      </w:pPr>
      <w:r w:rsidRPr="0046750B">
        <w:rPr>
          <w:i w:val="0"/>
          <w:sz w:val="20"/>
        </w:rPr>
        <w:t>Bibliografie</w:t>
      </w:r>
      <w:r w:rsidR="00CE5AB0" w:rsidRPr="0046750B">
        <w:rPr>
          <w:i w:val="0"/>
          <w:sz w:val="20"/>
        </w:rPr>
        <w:t>:</w:t>
      </w:r>
    </w:p>
    <w:p w14:paraId="2B6AF002" w14:textId="77777777" w:rsidR="00CE5AB0" w:rsidRPr="0046750B" w:rsidRDefault="00747C30" w:rsidP="00C74B9D">
      <w:pPr>
        <w:pStyle w:val="BodyText"/>
        <w:numPr>
          <w:ilvl w:val="0"/>
          <w:numId w:val="15"/>
        </w:numPr>
        <w:spacing w:line="276" w:lineRule="auto"/>
        <w:ind w:left="270" w:right="425" w:hanging="270"/>
        <w:rPr>
          <w:sz w:val="20"/>
        </w:rPr>
      </w:pPr>
      <w:r w:rsidRPr="0046750B">
        <w:rPr>
          <w:sz w:val="20"/>
        </w:rPr>
        <w:t>Materialele cursurilor</w:t>
      </w:r>
    </w:p>
    <w:p w14:paraId="40863A18" w14:textId="77777777" w:rsidR="00A26A97" w:rsidRPr="0046750B" w:rsidRDefault="00A26A97" w:rsidP="00C74B9D">
      <w:pPr>
        <w:pStyle w:val="BodyText"/>
        <w:numPr>
          <w:ilvl w:val="0"/>
          <w:numId w:val="15"/>
        </w:numPr>
        <w:spacing w:line="276" w:lineRule="auto"/>
        <w:ind w:left="270" w:right="425" w:hanging="270"/>
        <w:rPr>
          <w:sz w:val="20"/>
        </w:rPr>
      </w:pPr>
      <w:r w:rsidRPr="0046750B">
        <w:rPr>
          <w:sz w:val="20"/>
        </w:rPr>
        <w:t xml:space="preserve">Bucur A., Navarro-Vila C., </w:t>
      </w:r>
      <w:proofErr w:type="spellStart"/>
      <w:r w:rsidRPr="0046750B">
        <w:rPr>
          <w:sz w:val="20"/>
        </w:rPr>
        <w:t>Acero</w:t>
      </w:r>
      <w:proofErr w:type="spellEnd"/>
      <w:r w:rsidRPr="0046750B">
        <w:rPr>
          <w:sz w:val="20"/>
        </w:rPr>
        <w:t xml:space="preserve"> J., </w:t>
      </w:r>
      <w:proofErr w:type="spellStart"/>
      <w:r w:rsidRPr="0046750B">
        <w:rPr>
          <w:sz w:val="20"/>
        </w:rPr>
        <w:t>Lowry</w:t>
      </w:r>
      <w:proofErr w:type="spellEnd"/>
      <w:r w:rsidRPr="0046750B">
        <w:rPr>
          <w:sz w:val="20"/>
        </w:rPr>
        <w:t xml:space="preserve"> J. Compendiu de chirurgie </w:t>
      </w:r>
      <w:proofErr w:type="spellStart"/>
      <w:r w:rsidRPr="0046750B">
        <w:rPr>
          <w:sz w:val="20"/>
        </w:rPr>
        <w:t>oro</w:t>
      </w:r>
      <w:proofErr w:type="spellEnd"/>
      <w:r w:rsidRPr="0046750B">
        <w:rPr>
          <w:sz w:val="20"/>
        </w:rPr>
        <w:t xml:space="preserve">-maxilo-facială. Ed. </w:t>
      </w:r>
      <w:proofErr w:type="spellStart"/>
      <w:r w:rsidRPr="0046750B">
        <w:rPr>
          <w:sz w:val="20"/>
        </w:rPr>
        <w:t>QMed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Publishing</w:t>
      </w:r>
      <w:proofErr w:type="spellEnd"/>
      <w:r w:rsidRPr="0046750B">
        <w:rPr>
          <w:sz w:val="20"/>
        </w:rPr>
        <w:t xml:space="preserve">, </w:t>
      </w:r>
      <w:proofErr w:type="spellStart"/>
      <w:r w:rsidRPr="0046750B">
        <w:rPr>
          <w:sz w:val="20"/>
        </w:rPr>
        <w:t>Bucureşti</w:t>
      </w:r>
      <w:proofErr w:type="spellEnd"/>
      <w:r w:rsidRPr="0046750B">
        <w:rPr>
          <w:sz w:val="20"/>
        </w:rPr>
        <w:t>, 2009</w:t>
      </w:r>
    </w:p>
    <w:p w14:paraId="786F7B7D" w14:textId="77777777" w:rsidR="00A26A97" w:rsidRPr="0046750B" w:rsidRDefault="00747C30" w:rsidP="00C74B9D">
      <w:pPr>
        <w:pStyle w:val="BodyText"/>
        <w:numPr>
          <w:ilvl w:val="0"/>
          <w:numId w:val="15"/>
        </w:numPr>
        <w:spacing w:line="276" w:lineRule="auto"/>
        <w:ind w:left="270" w:right="425" w:hanging="270"/>
        <w:rPr>
          <w:sz w:val="20"/>
          <w:lang w:eastAsia="ja-JP"/>
        </w:rPr>
      </w:pPr>
      <w:proofErr w:type="spellStart"/>
      <w:r w:rsidRPr="0046750B">
        <w:rPr>
          <w:sz w:val="20"/>
        </w:rPr>
        <w:t>Timoșca</w:t>
      </w:r>
      <w:proofErr w:type="spellEnd"/>
      <w:r w:rsidRPr="0046750B">
        <w:rPr>
          <w:sz w:val="20"/>
        </w:rPr>
        <w:t xml:space="preserve"> G., </w:t>
      </w:r>
      <w:proofErr w:type="spellStart"/>
      <w:r w:rsidRPr="0046750B">
        <w:rPr>
          <w:sz w:val="20"/>
        </w:rPr>
        <w:t>Burlibașa</w:t>
      </w:r>
      <w:proofErr w:type="spellEnd"/>
      <w:r w:rsidRPr="0046750B">
        <w:rPr>
          <w:sz w:val="20"/>
        </w:rPr>
        <w:t xml:space="preserve"> C. Chirurgie </w:t>
      </w:r>
      <w:proofErr w:type="spellStart"/>
      <w:r w:rsidRPr="0046750B">
        <w:rPr>
          <w:sz w:val="20"/>
        </w:rPr>
        <w:t>buco</w:t>
      </w:r>
      <w:proofErr w:type="spellEnd"/>
      <w:r w:rsidRPr="0046750B">
        <w:rPr>
          <w:sz w:val="20"/>
        </w:rPr>
        <w:t>-maxilo-facială. Chișinău, „Universitas”,1992. 553 p.</w:t>
      </w:r>
    </w:p>
    <w:p w14:paraId="67E16344" w14:textId="77777777" w:rsidR="00A26A97" w:rsidRPr="0046750B" w:rsidRDefault="00747C30" w:rsidP="00C74B9D">
      <w:pPr>
        <w:pStyle w:val="BodyText"/>
        <w:numPr>
          <w:ilvl w:val="0"/>
          <w:numId w:val="15"/>
        </w:numPr>
        <w:spacing w:line="276" w:lineRule="auto"/>
        <w:ind w:left="270" w:right="425" w:hanging="270"/>
        <w:rPr>
          <w:sz w:val="20"/>
          <w:lang w:eastAsia="ja-JP"/>
        </w:rPr>
      </w:pPr>
      <w:proofErr w:type="spellStart"/>
      <w:r w:rsidRPr="0046750B">
        <w:rPr>
          <w:sz w:val="20"/>
          <w:lang w:eastAsia="ja-JP"/>
        </w:rPr>
        <w:t>Miloro</w:t>
      </w:r>
      <w:proofErr w:type="spellEnd"/>
      <w:r w:rsidRPr="0046750B">
        <w:rPr>
          <w:sz w:val="20"/>
          <w:lang w:eastAsia="ja-JP"/>
        </w:rPr>
        <w:t xml:space="preserve"> M., </w:t>
      </w:r>
      <w:proofErr w:type="spellStart"/>
      <w:r w:rsidRPr="0046750B">
        <w:rPr>
          <w:sz w:val="20"/>
          <w:lang w:eastAsia="ja-JP"/>
        </w:rPr>
        <w:t>Ghali</w:t>
      </w:r>
      <w:proofErr w:type="spellEnd"/>
      <w:r w:rsidRPr="0046750B">
        <w:rPr>
          <w:sz w:val="20"/>
          <w:lang w:eastAsia="ja-JP"/>
        </w:rPr>
        <w:t xml:space="preserve"> G.E., </w:t>
      </w:r>
      <w:proofErr w:type="spellStart"/>
      <w:r w:rsidRPr="0046750B">
        <w:rPr>
          <w:sz w:val="20"/>
          <w:lang w:eastAsia="ja-JP"/>
        </w:rPr>
        <w:t>Larsen</w:t>
      </w:r>
      <w:proofErr w:type="spellEnd"/>
      <w:r w:rsidRPr="0046750B">
        <w:rPr>
          <w:sz w:val="20"/>
          <w:lang w:eastAsia="ja-JP"/>
        </w:rPr>
        <w:t xml:space="preserve"> P.E., </w:t>
      </w:r>
      <w:proofErr w:type="spellStart"/>
      <w:r w:rsidRPr="0046750B">
        <w:rPr>
          <w:sz w:val="20"/>
          <w:lang w:eastAsia="ja-JP"/>
        </w:rPr>
        <w:t>Waite</w:t>
      </w:r>
      <w:proofErr w:type="spellEnd"/>
      <w:r w:rsidRPr="0046750B">
        <w:rPr>
          <w:sz w:val="20"/>
          <w:lang w:eastAsia="ja-JP"/>
        </w:rPr>
        <w:t xml:space="preserve"> P.D. </w:t>
      </w:r>
      <w:proofErr w:type="spellStart"/>
      <w:r w:rsidRPr="0046750B">
        <w:rPr>
          <w:sz w:val="20"/>
          <w:lang w:eastAsia="ja-JP"/>
        </w:rPr>
        <w:t>Peterson’s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principles</w:t>
      </w:r>
      <w:proofErr w:type="spellEnd"/>
      <w:r w:rsidRPr="0046750B">
        <w:rPr>
          <w:sz w:val="20"/>
          <w:lang w:eastAsia="ja-JP"/>
        </w:rPr>
        <w:t xml:space="preserve"> of oral </w:t>
      </w:r>
      <w:proofErr w:type="spellStart"/>
      <w:r w:rsidRPr="0046750B">
        <w:rPr>
          <w:sz w:val="20"/>
          <w:lang w:eastAsia="ja-JP"/>
        </w:rPr>
        <w:t>and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maxillofacial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surgery</w:t>
      </w:r>
      <w:proofErr w:type="spellEnd"/>
      <w:r w:rsidRPr="0046750B">
        <w:rPr>
          <w:sz w:val="20"/>
          <w:lang w:eastAsia="ja-JP"/>
        </w:rPr>
        <w:t xml:space="preserve">, BC </w:t>
      </w:r>
      <w:proofErr w:type="spellStart"/>
      <w:r w:rsidRPr="0046750B">
        <w:rPr>
          <w:sz w:val="20"/>
          <w:lang w:eastAsia="ja-JP"/>
        </w:rPr>
        <w:t>Decke</w:t>
      </w:r>
      <w:r w:rsidR="00A26A97" w:rsidRPr="0046750B">
        <w:rPr>
          <w:sz w:val="20"/>
          <w:lang w:eastAsia="ja-JP"/>
        </w:rPr>
        <w:t>r</w:t>
      </w:r>
      <w:proofErr w:type="spellEnd"/>
      <w:r w:rsidR="00A26A97" w:rsidRPr="0046750B">
        <w:rPr>
          <w:sz w:val="20"/>
          <w:lang w:eastAsia="ja-JP"/>
        </w:rPr>
        <w:t>, 2004</w:t>
      </w:r>
    </w:p>
    <w:p w14:paraId="4CAA2775" w14:textId="77777777" w:rsidR="00A26A97" w:rsidRPr="0046750B" w:rsidRDefault="00747C30" w:rsidP="00C74B9D">
      <w:pPr>
        <w:pStyle w:val="BodyText"/>
        <w:numPr>
          <w:ilvl w:val="0"/>
          <w:numId w:val="15"/>
        </w:numPr>
        <w:spacing w:line="276" w:lineRule="auto"/>
        <w:ind w:left="270" w:right="425" w:hanging="270"/>
        <w:rPr>
          <w:sz w:val="20"/>
          <w:lang w:eastAsia="ja-JP"/>
        </w:rPr>
      </w:pPr>
      <w:proofErr w:type="spellStart"/>
      <w:r w:rsidRPr="0046750B">
        <w:rPr>
          <w:sz w:val="20"/>
          <w:lang w:eastAsia="ja-JP"/>
        </w:rPr>
        <w:t>Шаргородск</w:t>
      </w:r>
      <w:r w:rsidRPr="0046750B">
        <w:rPr>
          <w:color w:val="000000"/>
          <w:sz w:val="20"/>
        </w:rPr>
        <w:t>ий</w:t>
      </w:r>
      <w:proofErr w:type="spellEnd"/>
      <w:r w:rsidRPr="0046750B">
        <w:rPr>
          <w:sz w:val="20"/>
          <w:lang w:eastAsia="ja-JP"/>
        </w:rPr>
        <w:t xml:space="preserve"> А.Г. </w:t>
      </w:r>
      <w:proofErr w:type="spellStart"/>
      <w:r w:rsidRPr="0046750B">
        <w:rPr>
          <w:sz w:val="20"/>
          <w:lang w:eastAsia="ja-JP"/>
        </w:rPr>
        <w:t>Воспалительные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челюстно-лицевой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области</w:t>
      </w:r>
      <w:proofErr w:type="spellEnd"/>
      <w:r w:rsidRPr="0046750B">
        <w:rPr>
          <w:sz w:val="20"/>
          <w:lang w:eastAsia="ja-JP"/>
        </w:rPr>
        <w:t xml:space="preserve"> и </w:t>
      </w:r>
      <w:proofErr w:type="spellStart"/>
      <w:r w:rsidRPr="0046750B">
        <w:rPr>
          <w:sz w:val="20"/>
          <w:lang w:eastAsia="ja-JP"/>
        </w:rPr>
        <w:t>шеи</w:t>
      </w:r>
      <w:proofErr w:type="spellEnd"/>
      <w:r w:rsidRPr="0046750B">
        <w:rPr>
          <w:sz w:val="20"/>
          <w:lang w:eastAsia="ja-JP"/>
        </w:rPr>
        <w:t xml:space="preserve">. </w:t>
      </w:r>
      <w:proofErr w:type="spellStart"/>
      <w:r w:rsidRPr="0046750B">
        <w:rPr>
          <w:iCs/>
          <w:color w:val="000000"/>
          <w:sz w:val="20"/>
        </w:rPr>
        <w:t>Москва</w:t>
      </w:r>
      <w:proofErr w:type="spellEnd"/>
      <w:r w:rsidRPr="0046750B">
        <w:rPr>
          <w:sz w:val="20"/>
          <w:lang w:eastAsia="ja-JP"/>
        </w:rPr>
        <w:t xml:space="preserve">, 1985. 350 с. </w:t>
      </w:r>
    </w:p>
    <w:p w14:paraId="36B881BB" w14:textId="77777777" w:rsidR="00A26A97" w:rsidRPr="0046750B" w:rsidRDefault="00747C30" w:rsidP="00C74B9D">
      <w:pPr>
        <w:pStyle w:val="BodyText"/>
        <w:numPr>
          <w:ilvl w:val="0"/>
          <w:numId w:val="15"/>
        </w:numPr>
        <w:spacing w:line="276" w:lineRule="auto"/>
        <w:ind w:left="270" w:right="425" w:hanging="270"/>
        <w:rPr>
          <w:sz w:val="20"/>
        </w:rPr>
      </w:pPr>
      <w:r w:rsidRPr="0046750B">
        <w:rPr>
          <w:sz w:val="20"/>
        </w:rPr>
        <w:t xml:space="preserve">Rusu N. </w:t>
      </w:r>
      <w:proofErr w:type="spellStart"/>
      <w:r w:rsidRPr="0046750B">
        <w:rPr>
          <w:sz w:val="20"/>
        </w:rPr>
        <w:t>Курс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лекций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по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воспалительным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процессам</w:t>
      </w:r>
      <w:proofErr w:type="spellEnd"/>
      <w:r w:rsidRPr="0046750B">
        <w:rPr>
          <w:sz w:val="20"/>
        </w:rPr>
        <w:t xml:space="preserve">, </w:t>
      </w:r>
      <w:proofErr w:type="spellStart"/>
      <w:r w:rsidRPr="0046750B">
        <w:rPr>
          <w:sz w:val="20"/>
        </w:rPr>
        <w:t>локализованным</w:t>
      </w:r>
      <w:proofErr w:type="spellEnd"/>
      <w:r w:rsidRPr="0046750B">
        <w:rPr>
          <w:sz w:val="20"/>
        </w:rPr>
        <w:t xml:space="preserve"> в </w:t>
      </w:r>
      <w:proofErr w:type="spellStart"/>
      <w:r w:rsidRPr="0046750B">
        <w:rPr>
          <w:sz w:val="20"/>
        </w:rPr>
        <w:t>челюстно</w:t>
      </w:r>
      <w:proofErr w:type="spellEnd"/>
      <w:r w:rsidRPr="0046750B">
        <w:rPr>
          <w:sz w:val="20"/>
        </w:rPr>
        <w:t xml:space="preserve"> - </w:t>
      </w:r>
      <w:proofErr w:type="spellStart"/>
      <w:r w:rsidRPr="0046750B">
        <w:rPr>
          <w:sz w:val="20"/>
        </w:rPr>
        <w:t>лицевой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области</w:t>
      </w:r>
      <w:proofErr w:type="spellEnd"/>
      <w:r w:rsidRPr="0046750B">
        <w:rPr>
          <w:sz w:val="20"/>
        </w:rPr>
        <w:t>. Chișinău</w:t>
      </w:r>
      <w:r w:rsidR="00A26A97" w:rsidRPr="0046750B">
        <w:rPr>
          <w:sz w:val="20"/>
        </w:rPr>
        <w:t xml:space="preserve">, 2012, </w:t>
      </w:r>
      <w:proofErr w:type="spellStart"/>
      <w:r w:rsidR="00A26A97" w:rsidRPr="0046750B">
        <w:rPr>
          <w:sz w:val="20"/>
        </w:rPr>
        <w:t>учеб</w:t>
      </w:r>
      <w:proofErr w:type="spellEnd"/>
      <w:r w:rsidR="00A26A97" w:rsidRPr="0046750B">
        <w:rPr>
          <w:sz w:val="20"/>
        </w:rPr>
        <w:t xml:space="preserve">. </w:t>
      </w:r>
      <w:proofErr w:type="spellStart"/>
      <w:r w:rsidR="00A26A97" w:rsidRPr="0046750B">
        <w:rPr>
          <w:sz w:val="20"/>
        </w:rPr>
        <w:t>пособие</w:t>
      </w:r>
      <w:proofErr w:type="spellEnd"/>
      <w:r w:rsidR="00A26A97" w:rsidRPr="0046750B">
        <w:rPr>
          <w:sz w:val="20"/>
        </w:rPr>
        <w:t xml:space="preserve">. 118 </w:t>
      </w:r>
      <w:proofErr w:type="spellStart"/>
      <w:r w:rsidR="00A26A97" w:rsidRPr="0046750B">
        <w:rPr>
          <w:sz w:val="20"/>
        </w:rPr>
        <w:t>стр</w:t>
      </w:r>
      <w:proofErr w:type="spellEnd"/>
      <w:r w:rsidR="00A26A97" w:rsidRPr="0046750B">
        <w:rPr>
          <w:sz w:val="20"/>
        </w:rPr>
        <w:t>.</w:t>
      </w:r>
    </w:p>
    <w:p w14:paraId="5F55AEAF" w14:textId="77777777" w:rsidR="00A26A97" w:rsidRPr="0046750B" w:rsidRDefault="00747C30" w:rsidP="00C74B9D">
      <w:pPr>
        <w:pStyle w:val="BodyText"/>
        <w:numPr>
          <w:ilvl w:val="0"/>
          <w:numId w:val="15"/>
        </w:numPr>
        <w:spacing w:line="276" w:lineRule="auto"/>
        <w:ind w:left="270" w:right="425" w:hanging="270"/>
        <w:rPr>
          <w:color w:val="000000" w:themeColor="text1"/>
          <w:sz w:val="20"/>
        </w:rPr>
      </w:pPr>
      <w:proofErr w:type="spellStart"/>
      <w:r w:rsidRPr="0046750B">
        <w:rPr>
          <w:sz w:val="20"/>
        </w:rPr>
        <w:t>HuppJames</w:t>
      </w:r>
      <w:proofErr w:type="spellEnd"/>
      <w:r w:rsidRPr="0046750B">
        <w:rPr>
          <w:sz w:val="20"/>
        </w:rPr>
        <w:t xml:space="preserve"> R., </w:t>
      </w:r>
      <w:proofErr w:type="spellStart"/>
      <w:r w:rsidRPr="0046750B">
        <w:rPr>
          <w:sz w:val="20"/>
        </w:rPr>
        <w:t>Ellis</w:t>
      </w:r>
      <w:proofErr w:type="spellEnd"/>
      <w:r w:rsidRPr="0046750B">
        <w:rPr>
          <w:sz w:val="20"/>
        </w:rPr>
        <w:t xml:space="preserve"> III Edward, </w:t>
      </w:r>
      <w:proofErr w:type="spellStart"/>
      <w:r w:rsidRPr="0046750B">
        <w:rPr>
          <w:sz w:val="20"/>
        </w:rPr>
        <w:t>Tucker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Myron</w:t>
      </w:r>
      <w:proofErr w:type="spellEnd"/>
      <w:r w:rsidRPr="0046750B">
        <w:rPr>
          <w:sz w:val="20"/>
        </w:rPr>
        <w:t xml:space="preserve"> R. </w:t>
      </w:r>
      <w:proofErr w:type="spellStart"/>
      <w:r w:rsidRPr="0046750B">
        <w:rPr>
          <w:sz w:val="20"/>
        </w:rPr>
        <w:t>Contemporary</w:t>
      </w:r>
      <w:proofErr w:type="spellEnd"/>
      <w:r w:rsidRPr="0046750B">
        <w:rPr>
          <w:sz w:val="20"/>
        </w:rPr>
        <w:t xml:space="preserve"> Oral </w:t>
      </w:r>
      <w:proofErr w:type="spellStart"/>
      <w:r w:rsidRPr="0046750B">
        <w:rPr>
          <w:sz w:val="20"/>
        </w:rPr>
        <w:t>and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Maxillofacial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Surgery</w:t>
      </w:r>
      <w:proofErr w:type="spellEnd"/>
      <w:r w:rsidRPr="0046750B">
        <w:rPr>
          <w:sz w:val="20"/>
        </w:rPr>
        <w:t xml:space="preserve">. </w:t>
      </w:r>
      <w:proofErr w:type="spellStart"/>
      <w:r w:rsidRPr="0046750B">
        <w:rPr>
          <w:sz w:val="20"/>
        </w:rPr>
        <w:t>Fift</w:t>
      </w:r>
      <w:r w:rsidR="00A26A97" w:rsidRPr="0046750B">
        <w:rPr>
          <w:sz w:val="20"/>
        </w:rPr>
        <w:t>h</w:t>
      </w:r>
      <w:proofErr w:type="spellEnd"/>
      <w:r w:rsidR="00A26A97" w:rsidRPr="0046750B">
        <w:rPr>
          <w:sz w:val="20"/>
        </w:rPr>
        <w:t xml:space="preserve"> </w:t>
      </w:r>
      <w:proofErr w:type="spellStart"/>
      <w:r w:rsidR="00A26A97" w:rsidRPr="0046750B">
        <w:rPr>
          <w:sz w:val="20"/>
        </w:rPr>
        <w:t>Edition</w:t>
      </w:r>
      <w:proofErr w:type="spellEnd"/>
      <w:r w:rsidR="00A26A97" w:rsidRPr="0046750B">
        <w:rPr>
          <w:sz w:val="20"/>
        </w:rPr>
        <w:t xml:space="preserve">. </w:t>
      </w:r>
      <w:proofErr w:type="spellStart"/>
      <w:r w:rsidR="00A26A97" w:rsidRPr="0046750B">
        <w:rPr>
          <w:sz w:val="20"/>
        </w:rPr>
        <w:t>Mosby</w:t>
      </w:r>
      <w:proofErr w:type="spellEnd"/>
      <w:r w:rsidR="00A26A97" w:rsidRPr="0046750B">
        <w:rPr>
          <w:sz w:val="20"/>
        </w:rPr>
        <w:t xml:space="preserve"> Elsevier, 2008</w:t>
      </w:r>
    </w:p>
    <w:p w14:paraId="751B61E9" w14:textId="77777777" w:rsidR="00A26A97" w:rsidRPr="0046750B" w:rsidRDefault="00747C30" w:rsidP="00C74B9D">
      <w:pPr>
        <w:pStyle w:val="BodyText"/>
        <w:numPr>
          <w:ilvl w:val="0"/>
          <w:numId w:val="15"/>
        </w:numPr>
        <w:spacing w:line="276" w:lineRule="auto"/>
        <w:ind w:left="270" w:right="425" w:hanging="270"/>
        <w:rPr>
          <w:color w:val="000000" w:themeColor="text1"/>
          <w:sz w:val="20"/>
        </w:rPr>
      </w:pPr>
      <w:proofErr w:type="spellStart"/>
      <w:r w:rsidRPr="0046750B">
        <w:rPr>
          <w:sz w:val="20"/>
        </w:rPr>
        <w:t>Робустова</w:t>
      </w:r>
      <w:proofErr w:type="spellEnd"/>
      <w:r w:rsidRPr="0046750B">
        <w:rPr>
          <w:sz w:val="20"/>
        </w:rPr>
        <w:t xml:space="preserve"> Т. Г. </w:t>
      </w:r>
      <w:proofErr w:type="spellStart"/>
      <w:r w:rsidRPr="0046750B">
        <w:rPr>
          <w:color w:val="000000" w:themeColor="text1"/>
          <w:sz w:val="20"/>
        </w:rPr>
        <w:t>Хирургическая</w:t>
      </w:r>
      <w:proofErr w:type="spellEnd"/>
      <w:r w:rsidRPr="0046750B">
        <w:rPr>
          <w:color w:val="000000" w:themeColor="text1"/>
          <w:sz w:val="20"/>
        </w:rPr>
        <w:t xml:space="preserve"> </w:t>
      </w:r>
      <w:proofErr w:type="spellStart"/>
      <w:r w:rsidRPr="0046750B">
        <w:rPr>
          <w:color w:val="000000" w:themeColor="text1"/>
          <w:sz w:val="20"/>
        </w:rPr>
        <w:t>стоматология</w:t>
      </w:r>
      <w:proofErr w:type="spellEnd"/>
      <w:r w:rsidRPr="0046750B">
        <w:rPr>
          <w:color w:val="000000" w:themeColor="text1"/>
          <w:sz w:val="20"/>
        </w:rPr>
        <w:t xml:space="preserve"> и </w:t>
      </w:r>
      <w:proofErr w:type="spellStart"/>
      <w:r w:rsidRPr="0046750B">
        <w:rPr>
          <w:color w:val="000000" w:themeColor="text1"/>
          <w:sz w:val="20"/>
        </w:rPr>
        <w:t>челюстно-лицевой</w:t>
      </w:r>
      <w:proofErr w:type="spellEnd"/>
      <w:r w:rsidRPr="0046750B">
        <w:rPr>
          <w:color w:val="000000" w:themeColor="text1"/>
          <w:sz w:val="20"/>
        </w:rPr>
        <w:t xml:space="preserve"> </w:t>
      </w:r>
      <w:proofErr w:type="spellStart"/>
      <w:r w:rsidRPr="0046750B">
        <w:rPr>
          <w:color w:val="000000" w:themeColor="text1"/>
          <w:sz w:val="20"/>
        </w:rPr>
        <w:t>хир</w:t>
      </w:r>
      <w:r w:rsidR="00A26A97" w:rsidRPr="0046750B">
        <w:rPr>
          <w:color w:val="000000" w:themeColor="text1"/>
          <w:sz w:val="20"/>
        </w:rPr>
        <w:t>ургия.Москва</w:t>
      </w:r>
      <w:proofErr w:type="spellEnd"/>
      <w:r w:rsidR="00A26A97" w:rsidRPr="0046750B">
        <w:rPr>
          <w:color w:val="000000" w:themeColor="text1"/>
          <w:sz w:val="20"/>
        </w:rPr>
        <w:t xml:space="preserve">: </w:t>
      </w:r>
      <w:proofErr w:type="spellStart"/>
      <w:r w:rsidR="00A26A97" w:rsidRPr="0046750B">
        <w:rPr>
          <w:color w:val="000000" w:themeColor="text1"/>
          <w:sz w:val="20"/>
        </w:rPr>
        <w:t>ГэотарМедия</w:t>
      </w:r>
      <w:proofErr w:type="spellEnd"/>
      <w:r w:rsidR="00A26A97" w:rsidRPr="0046750B">
        <w:rPr>
          <w:color w:val="000000" w:themeColor="text1"/>
          <w:sz w:val="20"/>
        </w:rPr>
        <w:t>, 2010</w:t>
      </w:r>
    </w:p>
    <w:p w14:paraId="36882EE4" w14:textId="77777777" w:rsidR="00747C30" w:rsidRPr="0046750B" w:rsidRDefault="00747C30" w:rsidP="00C74B9D">
      <w:pPr>
        <w:pStyle w:val="BodyText"/>
        <w:numPr>
          <w:ilvl w:val="0"/>
          <w:numId w:val="15"/>
        </w:numPr>
        <w:spacing w:line="276" w:lineRule="auto"/>
        <w:ind w:left="270" w:right="425" w:hanging="270"/>
        <w:rPr>
          <w:color w:val="000000" w:themeColor="text1"/>
          <w:sz w:val="20"/>
        </w:rPr>
      </w:pPr>
      <w:proofErr w:type="spellStart"/>
      <w:r w:rsidRPr="0046750B">
        <w:rPr>
          <w:sz w:val="20"/>
        </w:rPr>
        <w:t>Бернадский</w:t>
      </w:r>
      <w:proofErr w:type="spellEnd"/>
      <w:r w:rsidRPr="0046750B">
        <w:rPr>
          <w:sz w:val="20"/>
        </w:rPr>
        <w:t xml:space="preserve"> Ю. И. </w:t>
      </w:r>
      <w:proofErr w:type="spellStart"/>
      <w:r w:rsidRPr="0046750B">
        <w:rPr>
          <w:sz w:val="20"/>
        </w:rPr>
        <w:t>Основы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челюстно-лицевой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хирургии</w:t>
      </w:r>
      <w:proofErr w:type="spellEnd"/>
      <w:r w:rsidRPr="0046750B">
        <w:rPr>
          <w:sz w:val="20"/>
        </w:rPr>
        <w:t xml:space="preserve"> и </w:t>
      </w:r>
      <w:proofErr w:type="spellStart"/>
      <w:r w:rsidRPr="0046750B">
        <w:rPr>
          <w:sz w:val="20"/>
        </w:rPr>
        <w:t>хирургической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стоматологии</w:t>
      </w:r>
      <w:proofErr w:type="spellEnd"/>
      <w:r w:rsidRPr="0046750B">
        <w:rPr>
          <w:sz w:val="20"/>
        </w:rPr>
        <w:t xml:space="preserve">, 3-e </w:t>
      </w:r>
      <w:proofErr w:type="spellStart"/>
      <w:r w:rsidRPr="0046750B">
        <w:rPr>
          <w:sz w:val="20"/>
        </w:rPr>
        <w:t>изд</w:t>
      </w:r>
      <w:proofErr w:type="spellEnd"/>
      <w:r w:rsidRPr="0046750B">
        <w:rPr>
          <w:sz w:val="20"/>
        </w:rPr>
        <w:t xml:space="preserve">. </w:t>
      </w:r>
      <w:proofErr w:type="spellStart"/>
      <w:r w:rsidRPr="0046750B">
        <w:rPr>
          <w:sz w:val="20"/>
        </w:rPr>
        <w:t>Перераб</w:t>
      </w:r>
      <w:proofErr w:type="spellEnd"/>
      <w:r w:rsidRPr="0046750B">
        <w:rPr>
          <w:sz w:val="20"/>
        </w:rPr>
        <w:t xml:space="preserve">. и </w:t>
      </w:r>
      <w:proofErr w:type="spellStart"/>
      <w:r w:rsidRPr="0046750B">
        <w:rPr>
          <w:sz w:val="20"/>
        </w:rPr>
        <w:t>доп</w:t>
      </w:r>
      <w:proofErr w:type="spellEnd"/>
      <w:r w:rsidRPr="0046750B">
        <w:rPr>
          <w:sz w:val="20"/>
        </w:rPr>
        <w:t xml:space="preserve">. </w:t>
      </w:r>
      <w:proofErr w:type="spellStart"/>
      <w:r w:rsidRPr="0046750B">
        <w:rPr>
          <w:sz w:val="20"/>
        </w:rPr>
        <w:t>Москва</w:t>
      </w:r>
      <w:proofErr w:type="spellEnd"/>
      <w:r w:rsidRPr="0046750B">
        <w:rPr>
          <w:sz w:val="20"/>
        </w:rPr>
        <w:t xml:space="preserve">: </w:t>
      </w:r>
      <w:proofErr w:type="spellStart"/>
      <w:r w:rsidRPr="0046750B">
        <w:rPr>
          <w:sz w:val="20"/>
        </w:rPr>
        <w:t>Медицинская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литература</w:t>
      </w:r>
      <w:proofErr w:type="spellEnd"/>
      <w:r w:rsidRPr="0046750B">
        <w:rPr>
          <w:sz w:val="20"/>
        </w:rPr>
        <w:t>, 2007</w:t>
      </w:r>
      <w:r w:rsidRPr="0046750B">
        <w:rPr>
          <w:color w:val="000000" w:themeColor="text1"/>
          <w:sz w:val="20"/>
        </w:rPr>
        <w:t>.</w:t>
      </w:r>
    </w:p>
    <w:p w14:paraId="69784706" w14:textId="77777777" w:rsidR="002D0AE6" w:rsidRPr="0046750B" w:rsidRDefault="001B2D3F" w:rsidP="00A26A97">
      <w:pPr>
        <w:pStyle w:val="Title"/>
        <w:ind w:right="425"/>
        <w:rPr>
          <w:i w:val="0"/>
          <w:szCs w:val="28"/>
        </w:rPr>
      </w:pPr>
      <w:r w:rsidRPr="0046750B">
        <w:rPr>
          <w:i w:val="0"/>
          <w:szCs w:val="28"/>
        </w:rPr>
        <w:lastRenderedPageBreak/>
        <w:t xml:space="preserve">Elaborarea metodică  N </w:t>
      </w:r>
      <w:r w:rsidR="00A24730" w:rsidRPr="0046750B">
        <w:rPr>
          <w:i w:val="0"/>
          <w:szCs w:val="28"/>
        </w:rPr>
        <w:t>6</w:t>
      </w:r>
      <w:r w:rsidR="00C058C7" w:rsidRPr="0046750B">
        <w:rPr>
          <w:i w:val="0"/>
          <w:szCs w:val="28"/>
        </w:rPr>
        <w:t xml:space="preserve"> </w:t>
      </w:r>
    </w:p>
    <w:p w14:paraId="21EBCCD9" w14:textId="0EDFCB0F" w:rsidR="001B2D3F" w:rsidRPr="0046750B" w:rsidRDefault="001B2D3F" w:rsidP="00A26A97">
      <w:pPr>
        <w:pStyle w:val="Title"/>
        <w:ind w:right="425"/>
        <w:rPr>
          <w:bCs/>
          <w:i w:val="0"/>
          <w:szCs w:val="28"/>
        </w:rPr>
      </w:pPr>
      <w:r w:rsidRPr="0046750B">
        <w:rPr>
          <w:bCs/>
          <w:i w:val="0"/>
          <w:szCs w:val="28"/>
        </w:rPr>
        <w:t>(anul III, semestrul V</w:t>
      </w:r>
      <w:r w:rsidR="00066D2C" w:rsidRPr="0046750B">
        <w:rPr>
          <w:bCs/>
          <w:i w:val="0"/>
          <w:szCs w:val="28"/>
        </w:rPr>
        <w:t>I</w:t>
      </w:r>
      <w:r w:rsidRPr="0046750B">
        <w:rPr>
          <w:bCs/>
          <w:i w:val="0"/>
          <w:szCs w:val="28"/>
        </w:rPr>
        <w:t>)</w:t>
      </w:r>
    </w:p>
    <w:p w14:paraId="3A7DC435" w14:textId="77777777" w:rsidR="002D0AE6" w:rsidRPr="0046750B" w:rsidRDefault="002D0AE6" w:rsidP="00A26A97">
      <w:pPr>
        <w:pStyle w:val="Title"/>
        <w:ind w:right="425"/>
        <w:rPr>
          <w:b w:val="0"/>
          <w:i w:val="0"/>
          <w:szCs w:val="28"/>
        </w:rPr>
      </w:pPr>
    </w:p>
    <w:p w14:paraId="6E1E67C9" w14:textId="77777777" w:rsidR="000E1933" w:rsidRPr="0046750B" w:rsidRDefault="000E1933" w:rsidP="00E542C8">
      <w:pPr>
        <w:ind w:right="425"/>
        <w:jc w:val="center"/>
        <w:rPr>
          <w:color w:val="FF0000"/>
          <w:sz w:val="28"/>
          <w:szCs w:val="28"/>
          <w:lang w:val="ro-RO"/>
        </w:rPr>
      </w:pPr>
      <w:r w:rsidRPr="0046750B">
        <w:rPr>
          <w:b/>
          <w:bCs/>
          <w:sz w:val="28"/>
          <w:szCs w:val="28"/>
          <w:lang w:val="ro-RO"/>
        </w:rPr>
        <w:t>Tema:</w:t>
      </w:r>
      <w:r w:rsidR="00C058C7" w:rsidRPr="0046750B">
        <w:rPr>
          <w:sz w:val="28"/>
          <w:szCs w:val="28"/>
          <w:lang w:val="ro-RO"/>
        </w:rPr>
        <w:t xml:space="preserve"> </w:t>
      </w:r>
      <w:r w:rsidR="00B456E6" w:rsidRPr="0046750B">
        <w:rPr>
          <w:b/>
          <w:sz w:val="28"/>
          <w:szCs w:val="28"/>
          <w:lang w:val="ro-RO"/>
        </w:rPr>
        <w:t xml:space="preserve">Abcesele </w:t>
      </w:r>
      <w:proofErr w:type="spellStart"/>
      <w:r w:rsidR="00612B83" w:rsidRPr="0046750B">
        <w:rPr>
          <w:b/>
          <w:sz w:val="28"/>
          <w:szCs w:val="28"/>
          <w:lang w:val="ro-RO"/>
        </w:rPr>
        <w:t>periosoase</w:t>
      </w:r>
      <w:proofErr w:type="spellEnd"/>
      <w:r w:rsidR="00C058C7" w:rsidRPr="0046750B">
        <w:rPr>
          <w:b/>
          <w:sz w:val="28"/>
          <w:szCs w:val="28"/>
          <w:lang w:val="ro-RO"/>
        </w:rPr>
        <w:t xml:space="preserve"> ale maxilarelor</w:t>
      </w:r>
      <w:r w:rsidR="00045740" w:rsidRPr="0046750B">
        <w:rPr>
          <w:sz w:val="28"/>
          <w:szCs w:val="28"/>
          <w:lang w:val="ro-RO"/>
        </w:rPr>
        <w:t>.</w:t>
      </w:r>
    </w:p>
    <w:p w14:paraId="1F808AC0" w14:textId="6A0D248D" w:rsidR="000E1933" w:rsidRPr="0046750B" w:rsidRDefault="000E1933" w:rsidP="000E1933">
      <w:pPr>
        <w:ind w:right="425"/>
        <w:jc w:val="both"/>
        <w:rPr>
          <w:sz w:val="28"/>
          <w:szCs w:val="28"/>
          <w:lang w:val="ro-RO"/>
        </w:rPr>
      </w:pPr>
      <w:r w:rsidRPr="0046750B">
        <w:rPr>
          <w:b/>
          <w:bCs/>
          <w:sz w:val="28"/>
          <w:szCs w:val="28"/>
          <w:lang w:val="ro-RO"/>
        </w:rPr>
        <w:t>Locul lucrării:</w:t>
      </w:r>
      <w:r w:rsidR="00C058C7" w:rsidRPr="0046750B">
        <w:rPr>
          <w:sz w:val="28"/>
          <w:szCs w:val="28"/>
          <w:lang w:val="ro-RO"/>
        </w:rPr>
        <w:t xml:space="preserve"> </w:t>
      </w:r>
      <w:r w:rsidR="0071210E" w:rsidRPr="0046750B">
        <w:rPr>
          <w:sz w:val="28"/>
          <w:szCs w:val="28"/>
          <w:lang w:val="ro-RO"/>
        </w:rPr>
        <w:t>Bazele clinice ale catedrei</w:t>
      </w:r>
      <w:r w:rsidRPr="0046750B">
        <w:rPr>
          <w:sz w:val="28"/>
          <w:szCs w:val="28"/>
          <w:lang w:val="ro-RO"/>
        </w:rPr>
        <w:t>.</w:t>
      </w:r>
    </w:p>
    <w:p w14:paraId="21579DA0" w14:textId="46E9F58F" w:rsidR="000E1933" w:rsidRPr="0046750B" w:rsidRDefault="000E1933" w:rsidP="00922F09">
      <w:pPr>
        <w:pStyle w:val="Title"/>
        <w:ind w:right="425"/>
        <w:jc w:val="both"/>
        <w:rPr>
          <w:b w:val="0"/>
          <w:i w:val="0"/>
          <w:szCs w:val="28"/>
        </w:rPr>
      </w:pPr>
      <w:r w:rsidRPr="0046750B">
        <w:rPr>
          <w:bCs/>
          <w:i w:val="0"/>
          <w:szCs w:val="28"/>
        </w:rPr>
        <w:t>Scopul lucrării:</w:t>
      </w:r>
      <w:r w:rsidRPr="0046750B">
        <w:rPr>
          <w:b w:val="0"/>
          <w:i w:val="0"/>
          <w:szCs w:val="28"/>
        </w:rPr>
        <w:t xml:space="preserve"> </w:t>
      </w:r>
      <w:proofErr w:type="spellStart"/>
      <w:r w:rsidR="00922F09" w:rsidRPr="0046750B">
        <w:rPr>
          <w:b w:val="0"/>
          <w:i w:val="0"/>
          <w:szCs w:val="28"/>
        </w:rPr>
        <w:t>Investigaţia</w:t>
      </w:r>
      <w:proofErr w:type="spellEnd"/>
      <w:r w:rsidR="00922F09" w:rsidRPr="0046750B">
        <w:rPr>
          <w:b w:val="0"/>
          <w:i w:val="0"/>
          <w:szCs w:val="28"/>
        </w:rPr>
        <w:t xml:space="preserve"> bolnavi</w:t>
      </w:r>
      <w:r w:rsidR="00B7718F" w:rsidRPr="0046750B">
        <w:rPr>
          <w:b w:val="0"/>
          <w:i w:val="0"/>
          <w:szCs w:val="28"/>
        </w:rPr>
        <w:t xml:space="preserve">lor cu patologia dată. </w:t>
      </w:r>
      <w:r w:rsidR="002B5D2E" w:rsidRPr="0046750B">
        <w:rPr>
          <w:b w:val="0"/>
          <w:i w:val="0"/>
          <w:szCs w:val="28"/>
        </w:rPr>
        <w:t xml:space="preserve">Stabilirea diagnosticului </w:t>
      </w:r>
      <w:proofErr w:type="spellStart"/>
      <w:r w:rsidR="002B5D2E" w:rsidRPr="0046750B">
        <w:rPr>
          <w:b w:val="0"/>
          <w:i w:val="0"/>
          <w:szCs w:val="28"/>
        </w:rPr>
        <w:t>şi</w:t>
      </w:r>
      <w:proofErr w:type="spellEnd"/>
      <w:r w:rsidR="002B5D2E" w:rsidRPr="0046750B">
        <w:rPr>
          <w:b w:val="0"/>
          <w:i w:val="0"/>
          <w:szCs w:val="28"/>
        </w:rPr>
        <w:t xml:space="preserve"> planului de tratament.</w:t>
      </w:r>
      <w:r w:rsidR="00E542C8" w:rsidRPr="0046750B">
        <w:rPr>
          <w:b w:val="0"/>
          <w:i w:val="0"/>
          <w:szCs w:val="28"/>
        </w:rPr>
        <w:t xml:space="preserve"> </w:t>
      </w:r>
      <w:r w:rsidR="00922F09" w:rsidRPr="0046750B">
        <w:rPr>
          <w:b w:val="0"/>
          <w:i w:val="0"/>
          <w:szCs w:val="28"/>
        </w:rPr>
        <w:t xml:space="preserve">Practic participă la primirea bolnavilor </w:t>
      </w:r>
      <w:proofErr w:type="spellStart"/>
      <w:r w:rsidR="00922F09" w:rsidRPr="0046750B">
        <w:rPr>
          <w:b w:val="0"/>
          <w:i w:val="0"/>
          <w:szCs w:val="28"/>
        </w:rPr>
        <w:t>şi</w:t>
      </w:r>
      <w:proofErr w:type="spellEnd"/>
      <w:r w:rsidR="00922F09" w:rsidRPr="0046750B">
        <w:rPr>
          <w:b w:val="0"/>
          <w:i w:val="0"/>
          <w:szCs w:val="28"/>
        </w:rPr>
        <w:t xml:space="preserve"> înregistrarea lor în caiete.</w:t>
      </w:r>
    </w:p>
    <w:p w14:paraId="3946CD9B" w14:textId="77777777" w:rsidR="003962D1" w:rsidRPr="0046750B" w:rsidRDefault="003962D1" w:rsidP="003962D1">
      <w:pPr>
        <w:pStyle w:val="Title"/>
        <w:ind w:right="425"/>
        <w:jc w:val="both"/>
        <w:rPr>
          <w:b w:val="0"/>
          <w:i w:val="0"/>
          <w:szCs w:val="28"/>
        </w:rPr>
      </w:pPr>
      <w:r w:rsidRPr="0046750B">
        <w:rPr>
          <w:bCs/>
          <w:i w:val="0"/>
          <w:szCs w:val="28"/>
        </w:rPr>
        <w:t>Forma de instruire și durata:</w:t>
      </w:r>
      <w:r w:rsidRPr="0046750B">
        <w:rPr>
          <w:b w:val="0"/>
          <w:i w:val="0"/>
          <w:szCs w:val="28"/>
        </w:rPr>
        <w:t xml:space="preserve">  seminar și lucrare practică, 135 min.</w:t>
      </w:r>
    </w:p>
    <w:p w14:paraId="6C4A7BE9" w14:textId="77777777" w:rsidR="003962D1" w:rsidRPr="0046750B" w:rsidRDefault="003962D1" w:rsidP="000E1933">
      <w:pPr>
        <w:ind w:right="425"/>
        <w:jc w:val="center"/>
        <w:rPr>
          <w:b/>
          <w:i/>
          <w:sz w:val="28"/>
          <w:szCs w:val="28"/>
          <w:lang w:val="ro-RO"/>
        </w:rPr>
      </w:pPr>
    </w:p>
    <w:p w14:paraId="64576EBA" w14:textId="77777777" w:rsidR="00E542C8" w:rsidRPr="0046750B" w:rsidRDefault="00E542C8" w:rsidP="000E1933">
      <w:pPr>
        <w:ind w:right="425"/>
        <w:jc w:val="center"/>
        <w:rPr>
          <w:b/>
          <w:sz w:val="28"/>
          <w:szCs w:val="28"/>
          <w:lang w:val="ro-RO"/>
        </w:rPr>
      </w:pPr>
    </w:p>
    <w:p w14:paraId="5B3A6151" w14:textId="0D21CA38" w:rsidR="000E1933" w:rsidRPr="0046750B" w:rsidRDefault="000E1933" w:rsidP="000E1933">
      <w:pPr>
        <w:ind w:right="425"/>
        <w:jc w:val="center"/>
        <w:rPr>
          <w:b/>
          <w:sz w:val="28"/>
          <w:szCs w:val="28"/>
          <w:lang w:val="ro-RO"/>
        </w:rPr>
      </w:pPr>
      <w:r w:rsidRPr="0046750B">
        <w:rPr>
          <w:b/>
          <w:sz w:val="28"/>
          <w:szCs w:val="28"/>
          <w:lang w:val="ro-RO"/>
        </w:rPr>
        <w:t>Întrebări de control:</w:t>
      </w:r>
    </w:p>
    <w:p w14:paraId="69B438EA" w14:textId="77777777" w:rsidR="001B2D3F" w:rsidRPr="0046750B" w:rsidRDefault="001B2D3F" w:rsidP="00C74B9D">
      <w:pPr>
        <w:pStyle w:val="BodyText"/>
        <w:numPr>
          <w:ilvl w:val="0"/>
          <w:numId w:val="3"/>
        </w:numPr>
        <w:ind w:right="425"/>
        <w:rPr>
          <w:color w:val="000000" w:themeColor="text1"/>
          <w:szCs w:val="28"/>
        </w:rPr>
      </w:pPr>
      <w:r w:rsidRPr="0046750B">
        <w:rPr>
          <w:color w:val="000000" w:themeColor="text1"/>
          <w:szCs w:val="28"/>
        </w:rPr>
        <w:t>Caracteristica generală</w:t>
      </w:r>
      <w:r w:rsidR="00FC30F9" w:rsidRPr="0046750B">
        <w:rPr>
          <w:color w:val="000000" w:themeColor="text1"/>
          <w:szCs w:val="28"/>
        </w:rPr>
        <w:t xml:space="preserve"> a</w:t>
      </w:r>
      <w:r w:rsidR="00555171" w:rsidRPr="0046750B">
        <w:rPr>
          <w:color w:val="000000" w:themeColor="text1"/>
          <w:szCs w:val="28"/>
        </w:rPr>
        <w:t xml:space="preserve"> </w:t>
      </w:r>
      <w:r w:rsidR="00FC30F9" w:rsidRPr="0046750B">
        <w:rPr>
          <w:color w:val="000000" w:themeColor="text1"/>
          <w:szCs w:val="28"/>
        </w:rPr>
        <w:t xml:space="preserve">proceselor </w:t>
      </w:r>
      <w:proofErr w:type="spellStart"/>
      <w:r w:rsidR="00FC30F9" w:rsidRPr="0046750B">
        <w:rPr>
          <w:color w:val="000000" w:themeColor="text1"/>
          <w:szCs w:val="28"/>
        </w:rPr>
        <w:t>infecţioase</w:t>
      </w:r>
      <w:proofErr w:type="spellEnd"/>
      <w:r w:rsidR="00FC30F9" w:rsidRPr="0046750B">
        <w:rPr>
          <w:color w:val="000000" w:themeColor="text1"/>
          <w:szCs w:val="28"/>
        </w:rPr>
        <w:t xml:space="preserve"> </w:t>
      </w:r>
      <w:proofErr w:type="spellStart"/>
      <w:r w:rsidR="00612B83" w:rsidRPr="0046750B">
        <w:rPr>
          <w:color w:val="000000" w:themeColor="text1"/>
          <w:szCs w:val="28"/>
        </w:rPr>
        <w:t>periosoase</w:t>
      </w:r>
      <w:proofErr w:type="spellEnd"/>
      <w:r w:rsidR="00FC30F9" w:rsidRPr="0046750B">
        <w:rPr>
          <w:color w:val="000000" w:themeColor="text1"/>
          <w:szCs w:val="28"/>
        </w:rPr>
        <w:t>.</w:t>
      </w:r>
      <w:r w:rsidR="00555171" w:rsidRPr="0046750B">
        <w:rPr>
          <w:color w:val="000000" w:themeColor="text1"/>
          <w:szCs w:val="28"/>
        </w:rPr>
        <w:t xml:space="preserve"> </w:t>
      </w:r>
      <w:r w:rsidR="00A26A97" w:rsidRPr="0046750B">
        <w:rPr>
          <w:color w:val="000000" w:themeColor="text1"/>
          <w:szCs w:val="28"/>
        </w:rPr>
        <w:t xml:space="preserve">Clasificarea. </w:t>
      </w:r>
      <w:r w:rsidR="00FC30F9" w:rsidRPr="0046750B">
        <w:rPr>
          <w:color w:val="000000" w:themeColor="text1"/>
          <w:szCs w:val="28"/>
        </w:rPr>
        <w:t xml:space="preserve">Principii </w:t>
      </w:r>
      <w:r w:rsidR="002B5D2E" w:rsidRPr="0046750B">
        <w:rPr>
          <w:color w:val="000000" w:themeColor="text1"/>
          <w:szCs w:val="28"/>
        </w:rPr>
        <w:t xml:space="preserve">generale </w:t>
      </w:r>
      <w:r w:rsidR="00FC30F9" w:rsidRPr="0046750B">
        <w:rPr>
          <w:color w:val="000000" w:themeColor="text1"/>
          <w:szCs w:val="28"/>
        </w:rPr>
        <w:t>de diagnostic și tratament.</w:t>
      </w:r>
    </w:p>
    <w:p w14:paraId="41F856B4" w14:textId="77777777" w:rsidR="002B5D2E" w:rsidRPr="0046750B" w:rsidRDefault="000E1933" w:rsidP="00C74B9D">
      <w:pPr>
        <w:pStyle w:val="BodyText"/>
        <w:numPr>
          <w:ilvl w:val="0"/>
          <w:numId w:val="3"/>
        </w:numPr>
        <w:ind w:right="425"/>
        <w:rPr>
          <w:szCs w:val="28"/>
        </w:rPr>
      </w:pPr>
      <w:r w:rsidRPr="0046750B">
        <w:rPr>
          <w:szCs w:val="28"/>
        </w:rPr>
        <w:t xml:space="preserve">Abcesul </w:t>
      </w:r>
      <w:proofErr w:type="spellStart"/>
      <w:r w:rsidRPr="0046750B">
        <w:rPr>
          <w:szCs w:val="28"/>
        </w:rPr>
        <w:t>palatin</w:t>
      </w:r>
      <w:r w:rsidR="00B305CB" w:rsidRPr="0046750B">
        <w:rPr>
          <w:szCs w:val="28"/>
        </w:rPr>
        <w:t>al</w:t>
      </w:r>
      <w:proofErr w:type="spellEnd"/>
      <w:r w:rsidRPr="0046750B">
        <w:rPr>
          <w:szCs w:val="28"/>
        </w:rPr>
        <w:t>.</w:t>
      </w:r>
      <w:r w:rsidR="00555171" w:rsidRPr="0046750B">
        <w:rPr>
          <w:szCs w:val="28"/>
        </w:rPr>
        <w:t xml:space="preserve"> </w:t>
      </w:r>
      <w:r w:rsidR="002B5D2E" w:rsidRPr="0046750B">
        <w:rPr>
          <w:szCs w:val="28"/>
        </w:rPr>
        <w:t xml:space="preserve">Etiologie, patogenie, anatomie topografică a </w:t>
      </w:r>
      <w:proofErr w:type="spellStart"/>
      <w:r w:rsidR="002B5D2E" w:rsidRPr="0046750B">
        <w:rPr>
          <w:szCs w:val="28"/>
        </w:rPr>
        <w:t>spaţiului</w:t>
      </w:r>
      <w:proofErr w:type="spellEnd"/>
      <w:r w:rsidR="002B5D2E" w:rsidRPr="0046750B">
        <w:rPr>
          <w:szCs w:val="28"/>
        </w:rPr>
        <w:t xml:space="preserve">, </w:t>
      </w:r>
      <w:r w:rsidR="00AC21AC" w:rsidRPr="0046750B">
        <w:rPr>
          <w:szCs w:val="28"/>
        </w:rPr>
        <w:t>tabloul</w:t>
      </w:r>
      <w:r w:rsidR="002B5D2E" w:rsidRPr="0046750B">
        <w:rPr>
          <w:szCs w:val="28"/>
        </w:rPr>
        <w:t xml:space="preserve"> clinic, diagnosticul </w:t>
      </w:r>
      <w:proofErr w:type="spellStart"/>
      <w:r w:rsidR="002B5D2E" w:rsidRPr="0046750B">
        <w:rPr>
          <w:szCs w:val="28"/>
        </w:rPr>
        <w:t>diferenţial</w:t>
      </w:r>
      <w:proofErr w:type="spellEnd"/>
      <w:r w:rsidR="002B5D2E" w:rsidRPr="0046750B">
        <w:rPr>
          <w:szCs w:val="28"/>
        </w:rPr>
        <w:t>, tratamentul.</w:t>
      </w:r>
    </w:p>
    <w:p w14:paraId="6F230E3B" w14:textId="77777777" w:rsidR="00612B83" w:rsidRPr="0046750B" w:rsidRDefault="00612B83" w:rsidP="00C74B9D">
      <w:pPr>
        <w:pStyle w:val="BodyText"/>
        <w:numPr>
          <w:ilvl w:val="0"/>
          <w:numId w:val="3"/>
        </w:numPr>
        <w:ind w:right="425"/>
        <w:rPr>
          <w:szCs w:val="28"/>
        </w:rPr>
      </w:pPr>
      <w:r w:rsidRPr="0046750B">
        <w:rPr>
          <w:szCs w:val="28"/>
        </w:rPr>
        <w:t xml:space="preserve">Abcesul vestibular. Etiologie, patogenie, anatomie topografică a </w:t>
      </w:r>
      <w:proofErr w:type="spellStart"/>
      <w:r w:rsidRPr="0046750B">
        <w:rPr>
          <w:szCs w:val="28"/>
        </w:rPr>
        <w:t>spaţiului</w:t>
      </w:r>
      <w:proofErr w:type="spellEnd"/>
      <w:r w:rsidRPr="0046750B">
        <w:rPr>
          <w:szCs w:val="28"/>
        </w:rPr>
        <w:t xml:space="preserve">, tabloul clinic, diagnosticul </w:t>
      </w:r>
      <w:proofErr w:type="spellStart"/>
      <w:r w:rsidRPr="0046750B">
        <w:rPr>
          <w:szCs w:val="28"/>
        </w:rPr>
        <w:t>diferenţial</w:t>
      </w:r>
      <w:proofErr w:type="spellEnd"/>
      <w:r w:rsidRPr="0046750B">
        <w:rPr>
          <w:szCs w:val="28"/>
        </w:rPr>
        <w:t>, tratamentul.</w:t>
      </w:r>
    </w:p>
    <w:p w14:paraId="2EE5DB48" w14:textId="143F50DC" w:rsidR="00612B83" w:rsidRPr="0046750B" w:rsidRDefault="00612B83" w:rsidP="00C74B9D">
      <w:pPr>
        <w:pStyle w:val="BodyText"/>
        <w:numPr>
          <w:ilvl w:val="0"/>
          <w:numId w:val="3"/>
        </w:numPr>
        <w:ind w:right="425"/>
        <w:rPr>
          <w:szCs w:val="28"/>
        </w:rPr>
      </w:pPr>
      <w:r w:rsidRPr="0046750B">
        <w:rPr>
          <w:szCs w:val="28"/>
        </w:rPr>
        <w:t xml:space="preserve">Abcesul </w:t>
      </w:r>
      <w:proofErr w:type="spellStart"/>
      <w:r w:rsidRPr="0046750B">
        <w:rPr>
          <w:szCs w:val="28"/>
        </w:rPr>
        <w:t>perimandibular</w:t>
      </w:r>
      <w:proofErr w:type="spellEnd"/>
      <w:r w:rsidRPr="0046750B">
        <w:rPr>
          <w:szCs w:val="28"/>
        </w:rPr>
        <w:t xml:space="preserve"> intern </w:t>
      </w:r>
      <w:proofErr w:type="spellStart"/>
      <w:r w:rsidRPr="0046750B">
        <w:rPr>
          <w:szCs w:val="28"/>
        </w:rPr>
        <w:t>submucos</w:t>
      </w:r>
      <w:proofErr w:type="spellEnd"/>
      <w:r w:rsidRPr="0046750B">
        <w:rPr>
          <w:szCs w:val="28"/>
        </w:rPr>
        <w:t xml:space="preserve"> (șanțul </w:t>
      </w:r>
      <w:proofErr w:type="spellStart"/>
      <w:r w:rsidRPr="0046750B">
        <w:rPr>
          <w:szCs w:val="28"/>
        </w:rPr>
        <w:t>mandibul</w:t>
      </w:r>
      <w:r w:rsidR="004E40C1" w:rsidRPr="0046750B">
        <w:rPr>
          <w:szCs w:val="28"/>
        </w:rPr>
        <w:t>o</w:t>
      </w:r>
      <w:proofErr w:type="spellEnd"/>
      <w:r w:rsidRPr="0046750B">
        <w:rPr>
          <w:szCs w:val="28"/>
        </w:rPr>
        <w:t xml:space="preserve">-lingual sau abces submandibular cu evoluție „în </w:t>
      </w:r>
      <w:proofErr w:type="spellStart"/>
      <w:r w:rsidRPr="0046750B">
        <w:rPr>
          <w:szCs w:val="28"/>
        </w:rPr>
        <w:t>recesus</w:t>
      </w:r>
      <w:proofErr w:type="spellEnd"/>
      <w:r w:rsidRPr="0046750B">
        <w:rPr>
          <w:szCs w:val="28"/>
        </w:rPr>
        <w:t xml:space="preserve">”). Etiologie, patogenie, anatomie topografică a </w:t>
      </w:r>
      <w:proofErr w:type="spellStart"/>
      <w:r w:rsidRPr="0046750B">
        <w:rPr>
          <w:szCs w:val="28"/>
        </w:rPr>
        <w:t>spaţiului</w:t>
      </w:r>
      <w:proofErr w:type="spellEnd"/>
      <w:r w:rsidRPr="0046750B">
        <w:rPr>
          <w:szCs w:val="28"/>
        </w:rPr>
        <w:t xml:space="preserve">, tabloul clinic, diagnosticul </w:t>
      </w:r>
      <w:proofErr w:type="spellStart"/>
      <w:r w:rsidRPr="0046750B">
        <w:rPr>
          <w:szCs w:val="28"/>
        </w:rPr>
        <w:t>diferenţial</w:t>
      </w:r>
      <w:proofErr w:type="spellEnd"/>
      <w:r w:rsidRPr="0046750B">
        <w:rPr>
          <w:szCs w:val="28"/>
        </w:rPr>
        <w:t>, tratamentul.</w:t>
      </w:r>
    </w:p>
    <w:p w14:paraId="431A17B9" w14:textId="093FD21B" w:rsidR="00612B83" w:rsidRPr="0046750B" w:rsidRDefault="00612B83" w:rsidP="00D26AA3">
      <w:pPr>
        <w:pStyle w:val="BodyText"/>
        <w:ind w:left="360" w:right="425"/>
        <w:rPr>
          <w:szCs w:val="28"/>
        </w:rPr>
      </w:pPr>
    </w:p>
    <w:p w14:paraId="706C04F0" w14:textId="7B064EB0" w:rsidR="00E542C8" w:rsidRPr="0046750B" w:rsidRDefault="00E542C8" w:rsidP="00D26AA3">
      <w:pPr>
        <w:pStyle w:val="BodyText"/>
        <w:ind w:left="360" w:right="425"/>
        <w:rPr>
          <w:szCs w:val="28"/>
        </w:rPr>
      </w:pPr>
    </w:p>
    <w:p w14:paraId="3C05BE88" w14:textId="436B4657" w:rsidR="00E542C8" w:rsidRPr="0046750B" w:rsidRDefault="00E542C8" w:rsidP="00D26AA3">
      <w:pPr>
        <w:pStyle w:val="BodyText"/>
        <w:ind w:left="360" w:right="425"/>
        <w:rPr>
          <w:szCs w:val="28"/>
        </w:rPr>
      </w:pPr>
    </w:p>
    <w:p w14:paraId="057656C5" w14:textId="27EB6AE8" w:rsidR="00E542C8" w:rsidRPr="0046750B" w:rsidRDefault="00E542C8" w:rsidP="00D26AA3">
      <w:pPr>
        <w:pStyle w:val="BodyText"/>
        <w:ind w:left="360" w:right="425"/>
        <w:rPr>
          <w:szCs w:val="28"/>
        </w:rPr>
      </w:pPr>
    </w:p>
    <w:p w14:paraId="0D71079F" w14:textId="77777777" w:rsidR="00E542C8" w:rsidRPr="0046750B" w:rsidRDefault="00E542C8" w:rsidP="00D26AA3">
      <w:pPr>
        <w:pStyle w:val="BodyText"/>
        <w:ind w:left="360" w:right="425"/>
        <w:rPr>
          <w:szCs w:val="28"/>
        </w:rPr>
      </w:pPr>
    </w:p>
    <w:p w14:paraId="4DEA4F91" w14:textId="77777777" w:rsidR="003962D1" w:rsidRPr="0046750B" w:rsidRDefault="003962D1" w:rsidP="00946FDE">
      <w:pPr>
        <w:pStyle w:val="Heading2"/>
        <w:ind w:right="425"/>
        <w:rPr>
          <w:b/>
          <w:i/>
          <w:szCs w:val="28"/>
        </w:rPr>
      </w:pPr>
    </w:p>
    <w:p w14:paraId="30FB4D23" w14:textId="77777777" w:rsidR="000E1933" w:rsidRPr="0046750B" w:rsidRDefault="00066D2C" w:rsidP="00946FDE">
      <w:pPr>
        <w:pStyle w:val="Heading2"/>
        <w:ind w:right="425"/>
        <w:rPr>
          <w:sz w:val="20"/>
        </w:rPr>
      </w:pPr>
      <w:r w:rsidRPr="0046750B">
        <w:rPr>
          <w:b/>
          <w:sz w:val="20"/>
        </w:rPr>
        <w:t>Bibliografi</w:t>
      </w:r>
      <w:r w:rsidR="00357C25" w:rsidRPr="0046750B">
        <w:rPr>
          <w:b/>
          <w:sz w:val="20"/>
        </w:rPr>
        <w:t>e</w:t>
      </w:r>
      <w:r w:rsidR="00A26A97" w:rsidRPr="0046750B">
        <w:rPr>
          <w:b/>
          <w:sz w:val="20"/>
        </w:rPr>
        <w:t>:</w:t>
      </w:r>
    </w:p>
    <w:p w14:paraId="33CAFAED" w14:textId="77777777" w:rsidR="00A26A97" w:rsidRPr="0046750B" w:rsidRDefault="00D26AA3" w:rsidP="00C74B9D">
      <w:pPr>
        <w:pStyle w:val="BodyText"/>
        <w:numPr>
          <w:ilvl w:val="0"/>
          <w:numId w:val="16"/>
        </w:numPr>
        <w:spacing w:line="276" w:lineRule="auto"/>
        <w:ind w:left="270" w:right="425" w:hanging="270"/>
        <w:rPr>
          <w:sz w:val="20"/>
        </w:rPr>
      </w:pPr>
      <w:r w:rsidRPr="0046750B">
        <w:rPr>
          <w:sz w:val="20"/>
        </w:rPr>
        <w:t>Materialele cursurilor</w:t>
      </w:r>
    </w:p>
    <w:p w14:paraId="0D092D51" w14:textId="77777777" w:rsidR="00A26A97" w:rsidRPr="0046750B" w:rsidRDefault="00D26AA3" w:rsidP="00C74B9D">
      <w:pPr>
        <w:pStyle w:val="BodyText"/>
        <w:numPr>
          <w:ilvl w:val="0"/>
          <w:numId w:val="16"/>
        </w:numPr>
        <w:spacing w:line="276" w:lineRule="auto"/>
        <w:ind w:left="270" w:right="425" w:hanging="270"/>
        <w:rPr>
          <w:sz w:val="20"/>
        </w:rPr>
      </w:pPr>
      <w:proofErr w:type="spellStart"/>
      <w:r w:rsidRPr="0046750B">
        <w:rPr>
          <w:sz w:val="20"/>
        </w:rPr>
        <w:t>Timoșca</w:t>
      </w:r>
      <w:proofErr w:type="spellEnd"/>
      <w:r w:rsidRPr="0046750B">
        <w:rPr>
          <w:sz w:val="20"/>
        </w:rPr>
        <w:t xml:space="preserve"> G., </w:t>
      </w:r>
      <w:proofErr w:type="spellStart"/>
      <w:r w:rsidRPr="0046750B">
        <w:rPr>
          <w:sz w:val="20"/>
        </w:rPr>
        <w:t>Burlibașa</w:t>
      </w:r>
      <w:proofErr w:type="spellEnd"/>
      <w:r w:rsidRPr="0046750B">
        <w:rPr>
          <w:sz w:val="20"/>
        </w:rPr>
        <w:t xml:space="preserve"> C. Chirurgie </w:t>
      </w:r>
      <w:proofErr w:type="spellStart"/>
      <w:r w:rsidRPr="0046750B">
        <w:rPr>
          <w:sz w:val="20"/>
        </w:rPr>
        <w:t>buco</w:t>
      </w:r>
      <w:proofErr w:type="spellEnd"/>
      <w:r w:rsidRPr="0046750B">
        <w:rPr>
          <w:sz w:val="20"/>
        </w:rPr>
        <w:t>-maxilo-facială. Chișinău, „Universitas”,1992. 553 p.</w:t>
      </w:r>
    </w:p>
    <w:p w14:paraId="341C4063" w14:textId="77777777" w:rsidR="00A26A97" w:rsidRPr="0046750B" w:rsidRDefault="00A26A97" w:rsidP="00C74B9D">
      <w:pPr>
        <w:pStyle w:val="BodyText"/>
        <w:numPr>
          <w:ilvl w:val="0"/>
          <w:numId w:val="16"/>
        </w:numPr>
        <w:spacing w:line="276" w:lineRule="auto"/>
        <w:ind w:left="270" w:right="425" w:hanging="270"/>
        <w:rPr>
          <w:sz w:val="20"/>
          <w:lang w:eastAsia="ja-JP"/>
        </w:rPr>
      </w:pPr>
      <w:r w:rsidRPr="0046750B">
        <w:rPr>
          <w:sz w:val="20"/>
        </w:rPr>
        <w:t xml:space="preserve">Bucur A., Navarro-Vila C., </w:t>
      </w:r>
      <w:proofErr w:type="spellStart"/>
      <w:r w:rsidRPr="0046750B">
        <w:rPr>
          <w:sz w:val="20"/>
        </w:rPr>
        <w:t>Acero</w:t>
      </w:r>
      <w:proofErr w:type="spellEnd"/>
      <w:r w:rsidRPr="0046750B">
        <w:rPr>
          <w:sz w:val="20"/>
        </w:rPr>
        <w:t xml:space="preserve"> J., </w:t>
      </w:r>
      <w:proofErr w:type="spellStart"/>
      <w:r w:rsidRPr="0046750B">
        <w:rPr>
          <w:sz w:val="20"/>
        </w:rPr>
        <w:t>Lowry</w:t>
      </w:r>
      <w:proofErr w:type="spellEnd"/>
      <w:r w:rsidRPr="0046750B">
        <w:rPr>
          <w:sz w:val="20"/>
        </w:rPr>
        <w:t xml:space="preserve"> J. Compendiu de chirurgie </w:t>
      </w:r>
      <w:proofErr w:type="spellStart"/>
      <w:r w:rsidRPr="0046750B">
        <w:rPr>
          <w:sz w:val="20"/>
        </w:rPr>
        <w:t>oro</w:t>
      </w:r>
      <w:proofErr w:type="spellEnd"/>
      <w:r w:rsidRPr="0046750B">
        <w:rPr>
          <w:sz w:val="20"/>
        </w:rPr>
        <w:t xml:space="preserve">-maxilo-facială. Ed. </w:t>
      </w:r>
      <w:proofErr w:type="spellStart"/>
      <w:r w:rsidRPr="0046750B">
        <w:rPr>
          <w:sz w:val="20"/>
        </w:rPr>
        <w:t>QMed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Publishing</w:t>
      </w:r>
      <w:proofErr w:type="spellEnd"/>
      <w:r w:rsidRPr="0046750B">
        <w:rPr>
          <w:sz w:val="20"/>
        </w:rPr>
        <w:t xml:space="preserve">, </w:t>
      </w:r>
      <w:proofErr w:type="spellStart"/>
      <w:r w:rsidRPr="0046750B">
        <w:rPr>
          <w:sz w:val="20"/>
        </w:rPr>
        <w:t>Bucureşti</w:t>
      </w:r>
      <w:proofErr w:type="spellEnd"/>
      <w:r w:rsidRPr="0046750B">
        <w:rPr>
          <w:sz w:val="20"/>
        </w:rPr>
        <w:t>, 2009</w:t>
      </w:r>
    </w:p>
    <w:p w14:paraId="3ADEE624" w14:textId="77777777" w:rsidR="00A26A97" w:rsidRPr="0046750B" w:rsidRDefault="00D26AA3" w:rsidP="00C74B9D">
      <w:pPr>
        <w:pStyle w:val="BodyText"/>
        <w:numPr>
          <w:ilvl w:val="0"/>
          <w:numId w:val="16"/>
        </w:numPr>
        <w:spacing w:line="276" w:lineRule="auto"/>
        <w:ind w:left="270" w:right="425" w:hanging="270"/>
        <w:rPr>
          <w:sz w:val="20"/>
          <w:lang w:eastAsia="ja-JP"/>
        </w:rPr>
      </w:pPr>
      <w:proofErr w:type="spellStart"/>
      <w:r w:rsidRPr="0046750B">
        <w:rPr>
          <w:sz w:val="20"/>
          <w:lang w:eastAsia="ja-JP"/>
        </w:rPr>
        <w:t>Miloro</w:t>
      </w:r>
      <w:proofErr w:type="spellEnd"/>
      <w:r w:rsidRPr="0046750B">
        <w:rPr>
          <w:sz w:val="20"/>
          <w:lang w:eastAsia="ja-JP"/>
        </w:rPr>
        <w:t xml:space="preserve"> M., </w:t>
      </w:r>
      <w:proofErr w:type="spellStart"/>
      <w:r w:rsidRPr="0046750B">
        <w:rPr>
          <w:sz w:val="20"/>
          <w:lang w:eastAsia="ja-JP"/>
        </w:rPr>
        <w:t>Ghali</w:t>
      </w:r>
      <w:proofErr w:type="spellEnd"/>
      <w:r w:rsidRPr="0046750B">
        <w:rPr>
          <w:sz w:val="20"/>
          <w:lang w:eastAsia="ja-JP"/>
        </w:rPr>
        <w:t xml:space="preserve"> G.E., </w:t>
      </w:r>
      <w:proofErr w:type="spellStart"/>
      <w:r w:rsidRPr="0046750B">
        <w:rPr>
          <w:sz w:val="20"/>
          <w:lang w:eastAsia="ja-JP"/>
        </w:rPr>
        <w:t>Larsen</w:t>
      </w:r>
      <w:proofErr w:type="spellEnd"/>
      <w:r w:rsidRPr="0046750B">
        <w:rPr>
          <w:sz w:val="20"/>
          <w:lang w:eastAsia="ja-JP"/>
        </w:rPr>
        <w:t xml:space="preserve"> P.E., </w:t>
      </w:r>
      <w:proofErr w:type="spellStart"/>
      <w:r w:rsidRPr="0046750B">
        <w:rPr>
          <w:sz w:val="20"/>
          <w:lang w:eastAsia="ja-JP"/>
        </w:rPr>
        <w:t>Waite</w:t>
      </w:r>
      <w:proofErr w:type="spellEnd"/>
      <w:r w:rsidRPr="0046750B">
        <w:rPr>
          <w:sz w:val="20"/>
          <w:lang w:eastAsia="ja-JP"/>
        </w:rPr>
        <w:t xml:space="preserve"> P.D. </w:t>
      </w:r>
      <w:proofErr w:type="spellStart"/>
      <w:r w:rsidRPr="0046750B">
        <w:rPr>
          <w:sz w:val="20"/>
          <w:lang w:eastAsia="ja-JP"/>
        </w:rPr>
        <w:t>Peterson’s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principles</w:t>
      </w:r>
      <w:proofErr w:type="spellEnd"/>
      <w:r w:rsidRPr="0046750B">
        <w:rPr>
          <w:sz w:val="20"/>
          <w:lang w:eastAsia="ja-JP"/>
        </w:rPr>
        <w:t xml:space="preserve"> of oral </w:t>
      </w:r>
      <w:proofErr w:type="spellStart"/>
      <w:r w:rsidRPr="0046750B">
        <w:rPr>
          <w:sz w:val="20"/>
          <w:lang w:eastAsia="ja-JP"/>
        </w:rPr>
        <w:t>and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maxillof</w:t>
      </w:r>
      <w:r w:rsidR="00A26A97" w:rsidRPr="0046750B">
        <w:rPr>
          <w:sz w:val="20"/>
          <w:lang w:eastAsia="ja-JP"/>
        </w:rPr>
        <w:t>acial</w:t>
      </w:r>
      <w:proofErr w:type="spellEnd"/>
      <w:r w:rsidR="00A26A97" w:rsidRPr="0046750B">
        <w:rPr>
          <w:sz w:val="20"/>
          <w:lang w:eastAsia="ja-JP"/>
        </w:rPr>
        <w:t xml:space="preserve"> </w:t>
      </w:r>
      <w:proofErr w:type="spellStart"/>
      <w:r w:rsidR="00A26A97" w:rsidRPr="0046750B">
        <w:rPr>
          <w:sz w:val="20"/>
          <w:lang w:eastAsia="ja-JP"/>
        </w:rPr>
        <w:t>surgery</w:t>
      </w:r>
      <w:proofErr w:type="spellEnd"/>
      <w:r w:rsidR="00A26A97" w:rsidRPr="0046750B">
        <w:rPr>
          <w:sz w:val="20"/>
          <w:lang w:eastAsia="ja-JP"/>
        </w:rPr>
        <w:t xml:space="preserve">, BC </w:t>
      </w:r>
      <w:proofErr w:type="spellStart"/>
      <w:r w:rsidR="00A26A97" w:rsidRPr="0046750B">
        <w:rPr>
          <w:sz w:val="20"/>
          <w:lang w:eastAsia="ja-JP"/>
        </w:rPr>
        <w:t>Decker</w:t>
      </w:r>
      <w:proofErr w:type="spellEnd"/>
      <w:r w:rsidR="00A26A97" w:rsidRPr="0046750B">
        <w:rPr>
          <w:sz w:val="20"/>
          <w:lang w:eastAsia="ja-JP"/>
        </w:rPr>
        <w:t>, 2004</w:t>
      </w:r>
    </w:p>
    <w:p w14:paraId="142FB432" w14:textId="77777777" w:rsidR="00A26A97" w:rsidRPr="0046750B" w:rsidRDefault="00D26AA3" w:rsidP="00C74B9D">
      <w:pPr>
        <w:pStyle w:val="BodyText"/>
        <w:numPr>
          <w:ilvl w:val="0"/>
          <w:numId w:val="16"/>
        </w:numPr>
        <w:spacing w:line="276" w:lineRule="auto"/>
        <w:ind w:left="270" w:right="425" w:hanging="270"/>
        <w:rPr>
          <w:sz w:val="20"/>
          <w:lang w:eastAsia="ja-JP"/>
        </w:rPr>
      </w:pPr>
      <w:proofErr w:type="spellStart"/>
      <w:r w:rsidRPr="0046750B">
        <w:rPr>
          <w:sz w:val="20"/>
          <w:lang w:eastAsia="ja-JP"/>
        </w:rPr>
        <w:t>Шаргородск</w:t>
      </w:r>
      <w:r w:rsidRPr="0046750B">
        <w:rPr>
          <w:color w:val="000000"/>
          <w:sz w:val="20"/>
        </w:rPr>
        <w:t>ий</w:t>
      </w:r>
      <w:proofErr w:type="spellEnd"/>
      <w:r w:rsidRPr="0046750B">
        <w:rPr>
          <w:sz w:val="20"/>
          <w:lang w:eastAsia="ja-JP"/>
        </w:rPr>
        <w:t xml:space="preserve"> А.Г. </w:t>
      </w:r>
      <w:proofErr w:type="spellStart"/>
      <w:r w:rsidRPr="0046750B">
        <w:rPr>
          <w:sz w:val="20"/>
          <w:lang w:eastAsia="ja-JP"/>
        </w:rPr>
        <w:t>Воспалительные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челюстно-лицевой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области</w:t>
      </w:r>
      <w:proofErr w:type="spellEnd"/>
      <w:r w:rsidRPr="0046750B">
        <w:rPr>
          <w:sz w:val="20"/>
          <w:lang w:eastAsia="ja-JP"/>
        </w:rPr>
        <w:t xml:space="preserve"> и </w:t>
      </w:r>
      <w:proofErr w:type="spellStart"/>
      <w:r w:rsidRPr="0046750B">
        <w:rPr>
          <w:sz w:val="20"/>
          <w:lang w:eastAsia="ja-JP"/>
        </w:rPr>
        <w:t>шеи</w:t>
      </w:r>
      <w:proofErr w:type="spellEnd"/>
      <w:r w:rsidRPr="0046750B">
        <w:rPr>
          <w:sz w:val="20"/>
          <w:lang w:eastAsia="ja-JP"/>
        </w:rPr>
        <w:t xml:space="preserve">. </w:t>
      </w:r>
      <w:proofErr w:type="spellStart"/>
      <w:r w:rsidRPr="0046750B">
        <w:rPr>
          <w:iCs/>
          <w:color w:val="000000"/>
          <w:sz w:val="20"/>
        </w:rPr>
        <w:t>Москва</w:t>
      </w:r>
      <w:proofErr w:type="spellEnd"/>
      <w:r w:rsidRPr="0046750B">
        <w:rPr>
          <w:sz w:val="20"/>
          <w:lang w:eastAsia="ja-JP"/>
        </w:rPr>
        <w:t xml:space="preserve">, 1985. 350 с. </w:t>
      </w:r>
    </w:p>
    <w:p w14:paraId="05208FB9" w14:textId="77777777" w:rsidR="00A26A97" w:rsidRPr="0046750B" w:rsidRDefault="00D26AA3" w:rsidP="00C74B9D">
      <w:pPr>
        <w:pStyle w:val="BodyText"/>
        <w:numPr>
          <w:ilvl w:val="0"/>
          <w:numId w:val="16"/>
        </w:numPr>
        <w:spacing w:line="276" w:lineRule="auto"/>
        <w:ind w:left="270" w:right="425" w:hanging="270"/>
        <w:rPr>
          <w:sz w:val="20"/>
        </w:rPr>
      </w:pPr>
      <w:r w:rsidRPr="0046750B">
        <w:rPr>
          <w:sz w:val="20"/>
        </w:rPr>
        <w:t xml:space="preserve">Rusu N. </w:t>
      </w:r>
      <w:proofErr w:type="spellStart"/>
      <w:r w:rsidRPr="0046750B">
        <w:rPr>
          <w:sz w:val="20"/>
        </w:rPr>
        <w:t>Курс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лекций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по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воспалительным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процессам</w:t>
      </w:r>
      <w:proofErr w:type="spellEnd"/>
      <w:r w:rsidRPr="0046750B">
        <w:rPr>
          <w:sz w:val="20"/>
        </w:rPr>
        <w:t xml:space="preserve">, </w:t>
      </w:r>
      <w:proofErr w:type="spellStart"/>
      <w:r w:rsidRPr="0046750B">
        <w:rPr>
          <w:sz w:val="20"/>
        </w:rPr>
        <w:t>локализованным</w:t>
      </w:r>
      <w:proofErr w:type="spellEnd"/>
      <w:r w:rsidRPr="0046750B">
        <w:rPr>
          <w:sz w:val="20"/>
        </w:rPr>
        <w:t xml:space="preserve"> в </w:t>
      </w:r>
      <w:proofErr w:type="spellStart"/>
      <w:r w:rsidRPr="0046750B">
        <w:rPr>
          <w:sz w:val="20"/>
        </w:rPr>
        <w:t>челюстно</w:t>
      </w:r>
      <w:proofErr w:type="spellEnd"/>
      <w:r w:rsidRPr="0046750B">
        <w:rPr>
          <w:sz w:val="20"/>
        </w:rPr>
        <w:t xml:space="preserve"> - </w:t>
      </w:r>
      <w:proofErr w:type="spellStart"/>
      <w:r w:rsidRPr="0046750B">
        <w:rPr>
          <w:sz w:val="20"/>
        </w:rPr>
        <w:t>лицевой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области</w:t>
      </w:r>
      <w:proofErr w:type="spellEnd"/>
      <w:r w:rsidRPr="0046750B">
        <w:rPr>
          <w:sz w:val="20"/>
        </w:rPr>
        <w:t>. Chișinău</w:t>
      </w:r>
      <w:r w:rsidR="00A26A97" w:rsidRPr="0046750B">
        <w:rPr>
          <w:sz w:val="20"/>
        </w:rPr>
        <w:t xml:space="preserve">, 2012, </w:t>
      </w:r>
      <w:proofErr w:type="spellStart"/>
      <w:r w:rsidR="00A26A97" w:rsidRPr="0046750B">
        <w:rPr>
          <w:sz w:val="20"/>
        </w:rPr>
        <w:t>учеб</w:t>
      </w:r>
      <w:proofErr w:type="spellEnd"/>
      <w:r w:rsidR="00A26A97" w:rsidRPr="0046750B">
        <w:rPr>
          <w:sz w:val="20"/>
        </w:rPr>
        <w:t xml:space="preserve">. </w:t>
      </w:r>
      <w:proofErr w:type="spellStart"/>
      <w:r w:rsidR="00A26A97" w:rsidRPr="0046750B">
        <w:rPr>
          <w:sz w:val="20"/>
        </w:rPr>
        <w:t>пособие</w:t>
      </w:r>
      <w:proofErr w:type="spellEnd"/>
      <w:r w:rsidR="00A26A97" w:rsidRPr="0046750B">
        <w:rPr>
          <w:sz w:val="20"/>
        </w:rPr>
        <w:t xml:space="preserve">. 118 </w:t>
      </w:r>
      <w:proofErr w:type="spellStart"/>
      <w:r w:rsidR="00A26A97" w:rsidRPr="0046750B">
        <w:rPr>
          <w:sz w:val="20"/>
        </w:rPr>
        <w:t>стр</w:t>
      </w:r>
      <w:proofErr w:type="spellEnd"/>
      <w:r w:rsidR="00A26A97" w:rsidRPr="0046750B">
        <w:rPr>
          <w:sz w:val="20"/>
        </w:rPr>
        <w:t xml:space="preserve">. </w:t>
      </w:r>
    </w:p>
    <w:p w14:paraId="4D367077" w14:textId="77777777" w:rsidR="00A26A97" w:rsidRPr="0046750B" w:rsidRDefault="00D26AA3" w:rsidP="00C74B9D">
      <w:pPr>
        <w:pStyle w:val="BodyText"/>
        <w:numPr>
          <w:ilvl w:val="0"/>
          <w:numId w:val="16"/>
        </w:numPr>
        <w:spacing w:line="276" w:lineRule="auto"/>
        <w:ind w:left="270" w:right="425" w:hanging="270"/>
        <w:rPr>
          <w:color w:val="000000" w:themeColor="text1"/>
          <w:sz w:val="20"/>
        </w:rPr>
      </w:pPr>
      <w:proofErr w:type="spellStart"/>
      <w:r w:rsidRPr="0046750B">
        <w:rPr>
          <w:sz w:val="20"/>
        </w:rPr>
        <w:t>HuppJames</w:t>
      </w:r>
      <w:proofErr w:type="spellEnd"/>
      <w:r w:rsidRPr="0046750B">
        <w:rPr>
          <w:sz w:val="20"/>
        </w:rPr>
        <w:t xml:space="preserve"> R., </w:t>
      </w:r>
      <w:proofErr w:type="spellStart"/>
      <w:r w:rsidRPr="0046750B">
        <w:rPr>
          <w:sz w:val="20"/>
        </w:rPr>
        <w:t>Ellis</w:t>
      </w:r>
      <w:proofErr w:type="spellEnd"/>
      <w:r w:rsidRPr="0046750B">
        <w:rPr>
          <w:sz w:val="20"/>
        </w:rPr>
        <w:t xml:space="preserve"> III Edward, </w:t>
      </w:r>
      <w:proofErr w:type="spellStart"/>
      <w:r w:rsidRPr="0046750B">
        <w:rPr>
          <w:sz w:val="20"/>
        </w:rPr>
        <w:t>Tucker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Myron</w:t>
      </w:r>
      <w:proofErr w:type="spellEnd"/>
      <w:r w:rsidRPr="0046750B">
        <w:rPr>
          <w:sz w:val="20"/>
        </w:rPr>
        <w:t xml:space="preserve"> R. </w:t>
      </w:r>
      <w:proofErr w:type="spellStart"/>
      <w:r w:rsidRPr="0046750B">
        <w:rPr>
          <w:sz w:val="20"/>
        </w:rPr>
        <w:t>Contemporary</w:t>
      </w:r>
      <w:proofErr w:type="spellEnd"/>
      <w:r w:rsidRPr="0046750B">
        <w:rPr>
          <w:sz w:val="20"/>
        </w:rPr>
        <w:t xml:space="preserve"> Oral </w:t>
      </w:r>
      <w:proofErr w:type="spellStart"/>
      <w:r w:rsidRPr="0046750B">
        <w:rPr>
          <w:sz w:val="20"/>
        </w:rPr>
        <w:t>and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Maxillofacial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Surgery</w:t>
      </w:r>
      <w:proofErr w:type="spellEnd"/>
      <w:r w:rsidRPr="0046750B">
        <w:rPr>
          <w:sz w:val="20"/>
        </w:rPr>
        <w:t xml:space="preserve">. </w:t>
      </w:r>
      <w:proofErr w:type="spellStart"/>
      <w:r w:rsidRPr="0046750B">
        <w:rPr>
          <w:sz w:val="20"/>
        </w:rPr>
        <w:t>Fift</w:t>
      </w:r>
      <w:r w:rsidR="00A26A97" w:rsidRPr="0046750B">
        <w:rPr>
          <w:sz w:val="20"/>
        </w:rPr>
        <w:t>h</w:t>
      </w:r>
      <w:proofErr w:type="spellEnd"/>
      <w:r w:rsidR="00A26A97" w:rsidRPr="0046750B">
        <w:rPr>
          <w:sz w:val="20"/>
        </w:rPr>
        <w:t xml:space="preserve"> </w:t>
      </w:r>
      <w:proofErr w:type="spellStart"/>
      <w:r w:rsidR="00A26A97" w:rsidRPr="0046750B">
        <w:rPr>
          <w:sz w:val="20"/>
        </w:rPr>
        <w:t>Edition</w:t>
      </w:r>
      <w:proofErr w:type="spellEnd"/>
      <w:r w:rsidR="00A26A97" w:rsidRPr="0046750B">
        <w:rPr>
          <w:sz w:val="20"/>
        </w:rPr>
        <w:t xml:space="preserve">. </w:t>
      </w:r>
      <w:proofErr w:type="spellStart"/>
      <w:r w:rsidR="00A26A97" w:rsidRPr="0046750B">
        <w:rPr>
          <w:sz w:val="20"/>
        </w:rPr>
        <w:t>Mosby</w:t>
      </w:r>
      <w:proofErr w:type="spellEnd"/>
      <w:r w:rsidR="00A26A97" w:rsidRPr="0046750B">
        <w:rPr>
          <w:sz w:val="20"/>
        </w:rPr>
        <w:t xml:space="preserve"> Elsevier, 2008</w:t>
      </w:r>
    </w:p>
    <w:p w14:paraId="3C857147" w14:textId="77777777" w:rsidR="00A26A97" w:rsidRPr="0046750B" w:rsidRDefault="00D26AA3" w:rsidP="00C74B9D">
      <w:pPr>
        <w:pStyle w:val="BodyText"/>
        <w:numPr>
          <w:ilvl w:val="0"/>
          <w:numId w:val="16"/>
        </w:numPr>
        <w:spacing w:line="276" w:lineRule="auto"/>
        <w:ind w:left="270" w:right="425" w:hanging="270"/>
        <w:rPr>
          <w:color w:val="000000" w:themeColor="text1"/>
          <w:sz w:val="20"/>
        </w:rPr>
      </w:pPr>
      <w:proofErr w:type="spellStart"/>
      <w:r w:rsidRPr="0046750B">
        <w:rPr>
          <w:sz w:val="20"/>
        </w:rPr>
        <w:t>Робустова</w:t>
      </w:r>
      <w:proofErr w:type="spellEnd"/>
      <w:r w:rsidRPr="0046750B">
        <w:rPr>
          <w:sz w:val="20"/>
        </w:rPr>
        <w:t xml:space="preserve"> Т. Г. </w:t>
      </w:r>
      <w:proofErr w:type="spellStart"/>
      <w:r w:rsidRPr="0046750B">
        <w:rPr>
          <w:color w:val="000000" w:themeColor="text1"/>
          <w:sz w:val="20"/>
        </w:rPr>
        <w:t>Хирургическая</w:t>
      </w:r>
      <w:proofErr w:type="spellEnd"/>
      <w:r w:rsidRPr="0046750B">
        <w:rPr>
          <w:color w:val="000000" w:themeColor="text1"/>
          <w:sz w:val="20"/>
        </w:rPr>
        <w:t xml:space="preserve"> </w:t>
      </w:r>
      <w:proofErr w:type="spellStart"/>
      <w:r w:rsidRPr="0046750B">
        <w:rPr>
          <w:color w:val="000000" w:themeColor="text1"/>
          <w:sz w:val="20"/>
        </w:rPr>
        <w:t>стоматология</w:t>
      </w:r>
      <w:proofErr w:type="spellEnd"/>
      <w:r w:rsidRPr="0046750B">
        <w:rPr>
          <w:color w:val="000000" w:themeColor="text1"/>
          <w:sz w:val="20"/>
        </w:rPr>
        <w:t xml:space="preserve"> и </w:t>
      </w:r>
      <w:proofErr w:type="spellStart"/>
      <w:r w:rsidRPr="0046750B">
        <w:rPr>
          <w:color w:val="000000" w:themeColor="text1"/>
          <w:sz w:val="20"/>
        </w:rPr>
        <w:t>челюстно-лицевой</w:t>
      </w:r>
      <w:proofErr w:type="spellEnd"/>
      <w:r w:rsidRPr="0046750B">
        <w:rPr>
          <w:color w:val="000000" w:themeColor="text1"/>
          <w:sz w:val="20"/>
        </w:rPr>
        <w:t xml:space="preserve"> </w:t>
      </w:r>
      <w:proofErr w:type="spellStart"/>
      <w:r w:rsidRPr="0046750B">
        <w:rPr>
          <w:color w:val="000000" w:themeColor="text1"/>
          <w:sz w:val="20"/>
        </w:rPr>
        <w:t>хир</w:t>
      </w:r>
      <w:r w:rsidR="00A26A97" w:rsidRPr="0046750B">
        <w:rPr>
          <w:color w:val="000000" w:themeColor="text1"/>
          <w:sz w:val="20"/>
        </w:rPr>
        <w:t>ургия.Москва</w:t>
      </w:r>
      <w:proofErr w:type="spellEnd"/>
      <w:r w:rsidR="00A26A97" w:rsidRPr="0046750B">
        <w:rPr>
          <w:color w:val="000000" w:themeColor="text1"/>
          <w:sz w:val="20"/>
        </w:rPr>
        <w:t xml:space="preserve">: </w:t>
      </w:r>
      <w:proofErr w:type="spellStart"/>
      <w:r w:rsidR="00A26A97" w:rsidRPr="0046750B">
        <w:rPr>
          <w:color w:val="000000" w:themeColor="text1"/>
          <w:sz w:val="20"/>
        </w:rPr>
        <w:t>ГэотарМедия</w:t>
      </w:r>
      <w:proofErr w:type="spellEnd"/>
      <w:r w:rsidR="00A26A97" w:rsidRPr="0046750B">
        <w:rPr>
          <w:color w:val="000000" w:themeColor="text1"/>
          <w:sz w:val="20"/>
        </w:rPr>
        <w:t>, 2010</w:t>
      </w:r>
    </w:p>
    <w:p w14:paraId="665787C8" w14:textId="77777777" w:rsidR="00D26AA3" w:rsidRPr="0046750B" w:rsidRDefault="00D26AA3" w:rsidP="00C74B9D">
      <w:pPr>
        <w:pStyle w:val="BodyText"/>
        <w:numPr>
          <w:ilvl w:val="0"/>
          <w:numId w:val="16"/>
        </w:numPr>
        <w:spacing w:line="276" w:lineRule="auto"/>
        <w:ind w:left="270" w:right="425" w:hanging="270"/>
        <w:rPr>
          <w:color w:val="000000" w:themeColor="text1"/>
          <w:sz w:val="20"/>
        </w:rPr>
      </w:pPr>
      <w:proofErr w:type="spellStart"/>
      <w:r w:rsidRPr="0046750B">
        <w:rPr>
          <w:sz w:val="20"/>
        </w:rPr>
        <w:t>Бернадский</w:t>
      </w:r>
      <w:proofErr w:type="spellEnd"/>
      <w:r w:rsidRPr="0046750B">
        <w:rPr>
          <w:sz w:val="20"/>
        </w:rPr>
        <w:t xml:space="preserve"> Ю. И. </w:t>
      </w:r>
      <w:proofErr w:type="spellStart"/>
      <w:r w:rsidRPr="0046750B">
        <w:rPr>
          <w:sz w:val="20"/>
        </w:rPr>
        <w:t>Основы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челюстно-лицевой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хирургии</w:t>
      </w:r>
      <w:proofErr w:type="spellEnd"/>
      <w:r w:rsidRPr="0046750B">
        <w:rPr>
          <w:sz w:val="20"/>
        </w:rPr>
        <w:t xml:space="preserve"> и </w:t>
      </w:r>
      <w:proofErr w:type="spellStart"/>
      <w:r w:rsidRPr="0046750B">
        <w:rPr>
          <w:sz w:val="20"/>
        </w:rPr>
        <w:t>хирургической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стоматологии</w:t>
      </w:r>
      <w:proofErr w:type="spellEnd"/>
      <w:r w:rsidRPr="0046750B">
        <w:rPr>
          <w:sz w:val="20"/>
        </w:rPr>
        <w:t xml:space="preserve">, 3-e </w:t>
      </w:r>
      <w:proofErr w:type="spellStart"/>
      <w:r w:rsidRPr="0046750B">
        <w:rPr>
          <w:sz w:val="20"/>
        </w:rPr>
        <w:t>изд</w:t>
      </w:r>
      <w:proofErr w:type="spellEnd"/>
      <w:r w:rsidRPr="0046750B">
        <w:rPr>
          <w:sz w:val="20"/>
        </w:rPr>
        <w:t xml:space="preserve">. </w:t>
      </w:r>
      <w:proofErr w:type="spellStart"/>
      <w:r w:rsidRPr="0046750B">
        <w:rPr>
          <w:sz w:val="20"/>
        </w:rPr>
        <w:t>Перераб</w:t>
      </w:r>
      <w:proofErr w:type="spellEnd"/>
      <w:r w:rsidRPr="0046750B">
        <w:rPr>
          <w:sz w:val="20"/>
        </w:rPr>
        <w:t xml:space="preserve">. и </w:t>
      </w:r>
      <w:proofErr w:type="spellStart"/>
      <w:r w:rsidRPr="0046750B">
        <w:rPr>
          <w:sz w:val="20"/>
        </w:rPr>
        <w:t>доп</w:t>
      </w:r>
      <w:proofErr w:type="spellEnd"/>
      <w:r w:rsidRPr="0046750B">
        <w:rPr>
          <w:sz w:val="20"/>
        </w:rPr>
        <w:t xml:space="preserve">. </w:t>
      </w:r>
      <w:proofErr w:type="spellStart"/>
      <w:r w:rsidRPr="0046750B">
        <w:rPr>
          <w:sz w:val="20"/>
        </w:rPr>
        <w:t>Москва</w:t>
      </w:r>
      <w:proofErr w:type="spellEnd"/>
      <w:r w:rsidRPr="0046750B">
        <w:rPr>
          <w:sz w:val="20"/>
        </w:rPr>
        <w:t xml:space="preserve">: </w:t>
      </w:r>
      <w:proofErr w:type="spellStart"/>
      <w:r w:rsidRPr="0046750B">
        <w:rPr>
          <w:sz w:val="20"/>
        </w:rPr>
        <w:t>Медицинская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литература</w:t>
      </w:r>
      <w:proofErr w:type="spellEnd"/>
      <w:r w:rsidRPr="0046750B">
        <w:rPr>
          <w:sz w:val="20"/>
        </w:rPr>
        <w:t>, 2007</w:t>
      </w:r>
      <w:r w:rsidRPr="0046750B">
        <w:rPr>
          <w:color w:val="000000" w:themeColor="text1"/>
          <w:sz w:val="20"/>
        </w:rPr>
        <w:t>.</w:t>
      </w:r>
    </w:p>
    <w:p w14:paraId="4700FF70" w14:textId="77777777" w:rsidR="00B305CB" w:rsidRPr="0046750B" w:rsidRDefault="00B305CB" w:rsidP="00D765D8">
      <w:pPr>
        <w:pStyle w:val="BodyText"/>
        <w:spacing w:line="276" w:lineRule="auto"/>
        <w:ind w:right="425"/>
        <w:rPr>
          <w:szCs w:val="28"/>
          <w:lang w:eastAsia="ja-JP"/>
        </w:rPr>
      </w:pPr>
    </w:p>
    <w:p w14:paraId="0C54483A" w14:textId="77777777" w:rsidR="00B305CB" w:rsidRPr="0046750B" w:rsidRDefault="00B305CB" w:rsidP="00D765D8">
      <w:pPr>
        <w:pStyle w:val="BodyText"/>
        <w:spacing w:line="276" w:lineRule="auto"/>
        <w:ind w:right="425"/>
        <w:rPr>
          <w:szCs w:val="28"/>
          <w:lang w:eastAsia="ja-JP"/>
        </w:rPr>
      </w:pPr>
    </w:p>
    <w:p w14:paraId="22679808" w14:textId="77777777" w:rsidR="00E542C8" w:rsidRPr="0046750B" w:rsidRDefault="000E1933" w:rsidP="000E1933">
      <w:pPr>
        <w:pStyle w:val="Title"/>
        <w:ind w:right="425"/>
        <w:rPr>
          <w:i w:val="0"/>
          <w:iCs/>
          <w:szCs w:val="28"/>
        </w:rPr>
      </w:pPr>
      <w:r w:rsidRPr="0046750B">
        <w:rPr>
          <w:i w:val="0"/>
          <w:iCs/>
          <w:szCs w:val="28"/>
        </w:rPr>
        <w:lastRenderedPageBreak/>
        <w:t xml:space="preserve">Elaborarea metodică  N </w:t>
      </w:r>
      <w:r w:rsidR="00A24730" w:rsidRPr="0046750B">
        <w:rPr>
          <w:i w:val="0"/>
          <w:iCs/>
          <w:szCs w:val="28"/>
        </w:rPr>
        <w:t>7</w:t>
      </w:r>
      <w:r w:rsidR="00051E9B" w:rsidRPr="0046750B">
        <w:rPr>
          <w:i w:val="0"/>
          <w:iCs/>
          <w:szCs w:val="28"/>
        </w:rPr>
        <w:t xml:space="preserve"> </w:t>
      </w:r>
    </w:p>
    <w:p w14:paraId="3FF3B2EF" w14:textId="7B403C5A" w:rsidR="000E1933" w:rsidRPr="0046750B" w:rsidRDefault="000E1933" w:rsidP="000E1933">
      <w:pPr>
        <w:pStyle w:val="Title"/>
        <w:ind w:right="425"/>
        <w:rPr>
          <w:i w:val="0"/>
          <w:iCs/>
          <w:szCs w:val="28"/>
        </w:rPr>
      </w:pPr>
      <w:r w:rsidRPr="0046750B">
        <w:rPr>
          <w:i w:val="0"/>
          <w:iCs/>
          <w:szCs w:val="28"/>
        </w:rPr>
        <w:t>(anul III, semestrul V</w:t>
      </w:r>
      <w:r w:rsidR="00066D2C" w:rsidRPr="0046750B">
        <w:rPr>
          <w:i w:val="0"/>
          <w:iCs/>
          <w:szCs w:val="28"/>
        </w:rPr>
        <w:t>I</w:t>
      </w:r>
      <w:r w:rsidRPr="0046750B">
        <w:rPr>
          <w:i w:val="0"/>
          <w:iCs/>
          <w:szCs w:val="28"/>
        </w:rPr>
        <w:t xml:space="preserve"> )</w:t>
      </w:r>
    </w:p>
    <w:p w14:paraId="6A584A8B" w14:textId="77777777" w:rsidR="00E542C8" w:rsidRPr="0046750B" w:rsidRDefault="00E542C8" w:rsidP="000E1933">
      <w:pPr>
        <w:pStyle w:val="Title"/>
        <w:ind w:right="425"/>
        <w:rPr>
          <w:szCs w:val="28"/>
        </w:rPr>
      </w:pPr>
    </w:p>
    <w:p w14:paraId="0324568A" w14:textId="77777777" w:rsidR="00045740" w:rsidRPr="0046750B" w:rsidRDefault="000E1933" w:rsidP="00E542C8">
      <w:pPr>
        <w:ind w:right="-1"/>
        <w:jc w:val="center"/>
        <w:rPr>
          <w:sz w:val="28"/>
          <w:szCs w:val="28"/>
          <w:lang w:val="ro-RO"/>
        </w:rPr>
      </w:pPr>
      <w:r w:rsidRPr="0046750B">
        <w:rPr>
          <w:b/>
          <w:bCs/>
          <w:sz w:val="28"/>
          <w:szCs w:val="28"/>
          <w:lang w:val="ro-RO"/>
        </w:rPr>
        <w:t>Tema:</w:t>
      </w:r>
      <w:r w:rsidR="00051E9B" w:rsidRPr="0046750B">
        <w:rPr>
          <w:b/>
          <w:bCs/>
          <w:sz w:val="28"/>
          <w:szCs w:val="28"/>
          <w:lang w:val="ro-RO"/>
        </w:rPr>
        <w:t xml:space="preserve"> </w:t>
      </w:r>
      <w:r w:rsidR="00B339E6" w:rsidRPr="0046750B">
        <w:rPr>
          <w:b/>
          <w:sz w:val="28"/>
          <w:szCs w:val="28"/>
          <w:lang w:val="ro-RO"/>
        </w:rPr>
        <w:t xml:space="preserve">Abcesele spațiilor </w:t>
      </w:r>
      <w:r w:rsidR="00D26AA3" w:rsidRPr="0046750B">
        <w:rPr>
          <w:b/>
          <w:sz w:val="28"/>
          <w:szCs w:val="28"/>
          <w:lang w:val="ro-RO"/>
        </w:rPr>
        <w:t>superficiale</w:t>
      </w:r>
      <w:r w:rsidR="002F6BB6" w:rsidRPr="0046750B">
        <w:rPr>
          <w:b/>
          <w:sz w:val="28"/>
          <w:szCs w:val="28"/>
          <w:lang w:val="ro-RO"/>
        </w:rPr>
        <w:t xml:space="preserve"> </w:t>
      </w:r>
      <w:proofErr w:type="spellStart"/>
      <w:r w:rsidR="002F6BB6" w:rsidRPr="0046750B">
        <w:rPr>
          <w:b/>
          <w:sz w:val="28"/>
          <w:szCs w:val="28"/>
          <w:lang w:val="ro-RO"/>
        </w:rPr>
        <w:t>perimandibulare</w:t>
      </w:r>
      <w:proofErr w:type="spellEnd"/>
      <w:r w:rsidR="00B339E6" w:rsidRPr="0046750B">
        <w:rPr>
          <w:b/>
          <w:sz w:val="28"/>
          <w:szCs w:val="28"/>
          <w:lang w:val="ro-RO"/>
        </w:rPr>
        <w:t>.</w:t>
      </w:r>
    </w:p>
    <w:p w14:paraId="2418AC33" w14:textId="5B62875D" w:rsidR="000E1933" w:rsidRPr="0046750B" w:rsidRDefault="000E1933" w:rsidP="000E1933">
      <w:pPr>
        <w:ind w:right="425"/>
        <w:jc w:val="both"/>
        <w:rPr>
          <w:sz w:val="28"/>
          <w:szCs w:val="28"/>
          <w:lang w:val="ro-RO"/>
        </w:rPr>
      </w:pPr>
      <w:r w:rsidRPr="0046750B">
        <w:rPr>
          <w:b/>
          <w:bCs/>
          <w:sz w:val="28"/>
          <w:szCs w:val="28"/>
          <w:lang w:val="ro-RO"/>
        </w:rPr>
        <w:t>Locul lucrării:</w:t>
      </w:r>
      <w:r w:rsidR="00051E9B" w:rsidRPr="0046750B">
        <w:rPr>
          <w:sz w:val="28"/>
          <w:szCs w:val="28"/>
          <w:lang w:val="ro-RO"/>
        </w:rPr>
        <w:t xml:space="preserve"> </w:t>
      </w:r>
      <w:r w:rsidRPr="0046750B">
        <w:rPr>
          <w:sz w:val="28"/>
          <w:szCs w:val="28"/>
          <w:lang w:val="ro-RO"/>
        </w:rPr>
        <w:t xml:space="preserve"> </w:t>
      </w:r>
      <w:r w:rsidR="0071210E" w:rsidRPr="0046750B">
        <w:rPr>
          <w:sz w:val="28"/>
          <w:szCs w:val="28"/>
          <w:lang w:val="ro-RO"/>
        </w:rPr>
        <w:t>Bazele clinice ale catedrei</w:t>
      </w:r>
      <w:r w:rsidR="00307AFB" w:rsidRPr="0046750B">
        <w:rPr>
          <w:sz w:val="28"/>
          <w:szCs w:val="28"/>
          <w:lang w:val="ro-RO"/>
        </w:rPr>
        <w:t>.</w:t>
      </w:r>
    </w:p>
    <w:p w14:paraId="6192DF9E" w14:textId="77777777" w:rsidR="000E1933" w:rsidRPr="0046750B" w:rsidRDefault="000E1933" w:rsidP="00922F09">
      <w:pPr>
        <w:pStyle w:val="Title"/>
        <w:ind w:right="425"/>
        <w:jc w:val="both"/>
        <w:rPr>
          <w:b w:val="0"/>
          <w:i w:val="0"/>
          <w:szCs w:val="28"/>
        </w:rPr>
      </w:pPr>
      <w:r w:rsidRPr="0046750B">
        <w:rPr>
          <w:bCs/>
          <w:i w:val="0"/>
          <w:szCs w:val="28"/>
        </w:rPr>
        <w:t>Scopul lucrării:</w:t>
      </w:r>
      <w:r w:rsidR="00051E9B" w:rsidRPr="0046750B">
        <w:rPr>
          <w:b w:val="0"/>
          <w:i w:val="0"/>
          <w:szCs w:val="28"/>
        </w:rPr>
        <w:t xml:space="preserve"> </w:t>
      </w:r>
      <w:proofErr w:type="spellStart"/>
      <w:r w:rsidR="00922F09" w:rsidRPr="0046750B">
        <w:rPr>
          <w:b w:val="0"/>
          <w:i w:val="0"/>
          <w:szCs w:val="28"/>
        </w:rPr>
        <w:t>Investigaţia</w:t>
      </w:r>
      <w:proofErr w:type="spellEnd"/>
      <w:r w:rsidR="00922F09" w:rsidRPr="0046750B">
        <w:rPr>
          <w:b w:val="0"/>
          <w:i w:val="0"/>
          <w:szCs w:val="28"/>
        </w:rPr>
        <w:t xml:space="preserve"> bolnavilor cu patologia dată. </w:t>
      </w:r>
      <w:r w:rsidR="00B305CB" w:rsidRPr="0046750B">
        <w:rPr>
          <w:b w:val="0"/>
          <w:i w:val="0"/>
          <w:szCs w:val="28"/>
        </w:rPr>
        <w:t xml:space="preserve">Stabilirea diagnosticului </w:t>
      </w:r>
      <w:proofErr w:type="spellStart"/>
      <w:r w:rsidR="00B305CB" w:rsidRPr="0046750B">
        <w:rPr>
          <w:b w:val="0"/>
          <w:i w:val="0"/>
          <w:szCs w:val="28"/>
        </w:rPr>
        <w:t>şi</w:t>
      </w:r>
      <w:proofErr w:type="spellEnd"/>
      <w:r w:rsidR="00B305CB" w:rsidRPr="0046750B">
        <w:rPr>
          <w:b w:val="0"/>
          <w:i w:val="0"/>
          <w:szCs w:val="28"/>
        </w:rPr>
        <w:t xml:space="preserve"> planului de tratament.</w:t>
      </w:r>
      <w:r w:rsidR="00922F09" w:rsidRPr="0046750B">
        <w:rPr>
          <w:b w:val="0"/>
          <w:i w:val="0"/>
          <w:szCs w:val="28"/>
        </w:rPr>
        <w:t xml:space="preserve"> Practic participă la primirea bolnavilor </w:t>
      </w:r>
      <w:proofErr w:type="spellStart"/>
      <w:r w:rsidR="00922F09" w:rsidRPr="0046750B">
        <w:rPr>
          <w:b w:val="0"/>
          <w:i w:val="0"/>
          <w:szCs w:val="28"/>
        </w:rPr>
        <w:t>şi</w:t>
      </w:r>
      <w:proofErr w:type="spellEnd"/>
      <w:r w:rsidR="00922F09" w:rsidRPr="0046750B">
        <w:rPr>
          <w:b w:val="0"/>
          <w:i w:val="0"/>
          <w:szCs w:val="28"/>
        </w:rPr>
        <w:t xml:space="preserve"> înregistrarea lor în caiete</w:t>
      </w:r>
      <w:r w:rsidRPr="0046750B">
        <w:rPr>
          <w:b w:val="0"/>
          <w:i w:val="0"/>
          <w:szCs w:val="28"/>
        </w:rPr>
        <w:t xml:space="preserve">.   </w:t>
      </w:r>
    </w:p>
    <w:p w14:paraId="5A999EFE" w14:textId="77777777" w:rsidR="003962D1" w:rsidRPr="0046750B" w:rsidRDefault="003962D1" w:rsidP="003962D1">
      <w:pPr>
        <w:pStyle w:val="Title"/>
        <w:ind w:right="425"/>
        <w:jc w:val="both"/>
        <w:rPr>
          <w:b w:val="0"/>
          <w:i w:val="0"/>
          <w:szCs w:val="28"/>
        </w:rPr>
      </w:pPr>
      <w:r w:rsidRPr="0046750B">
        <w:rPr>
          <w:bCs/>
          <w:i w:val="0"/>
          <w:szCs w:val="28"/>
        </w:rPr>
        <w:t>Forma de instruire și durata:</w:t>
      </w:r>
      <w:r w:rsidRPr="0046750B">
        <w:rPr>
          <w:b w:val="0"/>
          <w:i w:val="0"/>
          <w:szCs w:val="28"/>
        </w:rPr>
        <w:t xml:space="preserve">  seminar și lucrare practică, 135 min.</w:t>
      </w:r>
    </w:p>
    <w:p w14:paraId="52755402" w14:textId="77777777" w:rsidR="003962D1" w:rsidRPr="0046750B" w:rsidRDefault="003962D1" w:rsidP="000E1933">
      <w:pPr>
        <w:ind w:right="425"/>
        <w:jc w:val="center"/>
        <w:rPr>
          <w:b/>
          <w:i/>
          <w:sz w:val="28"/>
          <w:szCs w:val="28"/>
          <w:lang w:val="ro-RO"/>
        </w:rPr>
      </w:pPr>
    </w:p>
    <w:p w14:paraId="6D065EF5" w14:textId="77777777" w:rsidR="003962D1" w:rsidRPr="0046750B" w:rsidRDefault="003962D1" w:rsidP="000E1933">
      <w:pPr>
        <w:ind w:right="425"/>
        <w:jc w:val="center"/>
        <w:rPr>
          <w:b/>
          <w:i/>
          <w:sz w:val="28"/>
          <w:szCs w:val="28"/>
          <w:lang w:val="ro-RO"/>
        </w:rPr>
      </w:pPr>
    </w:p>
    <w:p w14:paraId="2875BEC9" w14:textId="77777777" w:rsidR="000E1933" w:rsidRPr="0046750B" w:rsidRDefault="000E1933" w:rsidP="003962D1">
      <w:pPr>
        <w:ind w:right="425"/>
        <w:jc w:val="center"/>
        <w:rPr>
          <w:b/>
          <w:sz w:val="28"/>
          <w:szCs w:val="28"/>
          <w:lang w:val="ro-RO"/>
        </w:rPr>
      </w:pPr>
      <w:r w:rsidRPr="0046750B">
        <w:rPr>
          <w:b/>
          <w:sz w:val="28"/>
          <w:szCs w:val="28"/>
          <w:lang w:val="ro-RO"/>
        </w:rPr>
        <w:t>Întrebări de control:</w:t>
      </w:r>
    </w:p>
    <w:p w14:paraId="48250082" w14:textId="77777777" w:rsidR="00584672" w:rsidRPr="0046750B" w:rsidRDefault="00045740" w:rsidP="00C74B9D">
      <w:pPr>
        <w:pStyle w:val="BodyText"/>
        <w:numPr>
          <w:ilvl w:val="0"/>
          <w:numId w:val="17"/>
        </w:numPr>
        <w:ind w:left="270" w:right="425" w:hanging="270"/>
        <w:rPr>
          <w:szCs w:val="28"/>
        </w:rPr>
      </w:pPr>
      <w:r w:rsidRPr="0046750B">
        <w:rPr>
          <w:color w:val="000000" w:themeColor="text1"/>
          <w:szCs w:val="28"/>
        </w:rPr>
        <w:t xml:space="preserve">Caracteristica generală a proceselor </w:t>
      </w:r>
      <w:proofErr w:type="spellStart"/>
      <w:r w:rsidRPr="0046750B">
        <w:rPr>
          <w:color w:val="000000" w:themeColor="text1"/>
          <w:szCs w:val="28"/>
        </w:rPr>
        <w:t>infecţioase</w:t>
      </w:r>
      <w:proofErr w:type="spellEnd"/>
      <w:r w:rsidR="00B418BD" w:rsidRPr="0046750B">
        <w:rPr>
          <w:color w:val="000000" w:themeColor="text1"/>
          <w:szCs w:val="28"/>
        </w:rPr>
        <w:t xml:space="preserve"> a</w:t>
      </w:r>
      <w:r w:rsidRPr="0046750B">
        <w:rPr>
          <w:color w:val="000000" w:themeColor="text1"/>
          <w:szCs w:val="28"/>
        </w:rPr>
        <w:t xml:space="preserve"> </w:t>
      </w:r>
      <w:r w:rsidR="00B418BD" w:rsidRPr="0046750B">
        <w:rPr>
          <w:color w:val="000000" w:themeColor="text1"/>
          <w:szCs w:val="28"/>
        </w:rPr>
        <w:t xml:space="preserve">spațiilor </w:t>
      </w:r>
      <w:proofErr w:type="spellStart"/>
      <w:r w:rsidR="00C222E7" w:rsidRPr="0046750B">
        <w:rPr>
          <w:color w:val="000000" w:themeColor="text1"/>
          <w:szCs w:val="28"/>
        </w:rPr>
        <w:t>superficil</w:t>
      </w:r>
      <w:r w:rsidR="00051E9B" w:rsidRPr="0046750B">
        <w:rPr>
          <w:color w:val="000000" w:themeColor="text1"/>
          <w:szCs w:val="28"/>
        </w:rPr>
        <w:t>e</w:t>
      </w:r>
      <w:proofErr w:type="spellEnd"/>
      <w:r w:rsidRPr="0046750B">
        <w:rPr>
          <w:color w:val="000000" w:themeColor="text1"/>
          <w:szCs w:val="28"/>
        </w:rPr>
        <w:t>. Principii de diagnostic și tratament.</w:t>
      </w:r>
    </w:p>
    <w:p w14:paraId="4E914CBF" w14:textId="77777777" w:rsidR="00584672" w:rsidRPr="0046750B" w:rsidRDefault="00B339E6" w:rsidP="00C74B9D">
      <w:pPr>
        <w:pStyle w:val="BodyText"/>
        <w:numPr>
          <w:ilvl w:val="0"/>
          <w:numId w:val="17"/>
        </w:numPr>
        <w:ind w:left="270" w:right="425" w:hanging="270"/>
        <w:rPr>
          <w:szCs w:val="28"/>
        </w:rPr>
      </w:pPr>
      <w:r w:rsidRPr="0046750B">
        <w:rPr>
          <w:szCs w:val="28"/>
        </w:rPr>
        <w:t>Abcesul submandibular</w:t>
      </w:r>
      <w:r w:rsidR="000E1933" w:rsidRPr="0046750B">
        <w:rPr>
          <w:szCs w:val="28"/>
        </w:rPr>
        <w:t xml:space="preserve">. </w:t>
      </w:r>
      <w:r w:rsidR="000E5E6B" w:rsidRPr="0046750B">
        <w:rPr>
          <w:szCs w:val="28"/>
        </w:rPr>
        <w:t xml:space="preserve">Etiologie, patogenie, anatomie topografică a </w:t>
      </w:r>
      <w:proofErr w:type="spellStart"/>
      <w:r w:rsidR="000E5E6B" w:rsidRPr="0046750B">
        <w:rPr>
          <w:szCs w:val="28"/>
        </w:rPr>
        <w:t>spaţiului</w:t>
      </w:r>
      <w:proofErr w:type="spellEnd"/>
      <w:r w:rsidR="000E5E6B" w:rsidRPr="0046750B">
        <w:rPr>
          <w:szCs w:val="28"/>
        </w:rPr>
        <w:t xml:space="preserve">, tabloul clinic, diagnosticul </w:t>
      </w:r>
      <w:proofErr w:type="spellStart"/>
      <w:r w:rsidR="000E5E6B" w:rsidRPr="0046750B">
        <w:rPr>
          <w:szCs w:val="28"/>
        </w:rPr>
        <w:t>diferenţial</w:t>
      </w:r>
      <w:proofErr w:type="spellEnd"/>
      <w:r w:rsidR="000E5E6B" w:rsidRPr="0046750B">
        <w:rPr>
          <w:szCs w:val="28"/>
        </w:rPr>
        <w:t xml:space="preserve"> și tratamentul.</w:t>
      </w:r>
    </w:p>
    <w:p w14:paraId="373A2D34" w14:textId="77777777" w:rsidR="00584672" w:rsidRPr="0046750B" w:rsidRDefault="00BB3E88" w:rsidP="00C74B9D">
      <w:pPr>
        <w:pStyle w:val="BodyText"/>
        <w:numPr>
          <w:ilvl w:val="0"/>
          <w:numId w:val="17"/>
        </w:numPr>
        <w:ind w:left="270" w:right="425" w:hanging="270"/>
        <w:rPr>
          <w:szCs w:val="28"/>
        </w:rPr>
      </w:pPr>
      <w:r w:rsidRPr="0046750B">
        <w:rPr>
          <w:szCs w:val="28"/>
        </w:rPr>
        <w:t xml:space="preserve">Abcesul </w:t>
      </w:r>
      <w:proofErr w:type="spellStart"/>
      <w:r w:rsidRPr="0046750B">
        <w:rPr>
          <w:szCs w:val="28"/>
        </w:rPr>
        <w:t>submentonier</w:t>
      </w:r>
      <w:proofErr w:type="spellEnd"/>
      <w:r w:rsidRPr="0046750B">
        <w:rPr>
          <w:szCs w:val="28"/>
        </w:rPr>
        <w:t>.</w:t>
      </w:r>
      <w:r w:rsidR="00584672" w:rsidRPr="0046750B">
        <w:rPr>
          <w:szCs w:val="28"/>
        </w:rPr>
        <w:t xml:space="preserve"> </w:t>
      </w:r>
      <w:r w:rsidR="000E5E6B" w:rsidRPr="0046750B">
        <w:rPr>
          <w:szCs w:val="28"/>
        </w:rPr>
        <w:t xml:space="preserve">Etiologie, patogenie, anatomie topografică a </w:t>
      </w:r>
      <w:proofErr w:type="spellStart"/>
      <w:r w:rsidR="000E5E6B" w:rsidRPr="0046750B">
        <w:rPr>
          <w:szCs w:val="28"/>
        </w:rPr>
        <w:t>spaţiului</w:t>
      </w:r>
      <w:proofErr w:type="spellEnd"/>
      <w:r w:rsidR="000E5E6B" w:rsidRPr="0046750B">
        <w:rPr>
          <w:szCs w:val="28"/>
        </w:rPr>
        <w:t xml:space="preserve">, tabloul clinic, diagnosticul </w:t>
      </w:r>
      <w:proofErr w:type="spellStart"/>
      <w:r w:rsidR="000E5E6B" w:rsidRPr="0046750B">
        <w:rPr>
          <w:szCs w:val="28"/>
        </w:rPr>
        <w:t>diferenţial</w:t>
      </w:r>
      <w:proofErr w:type="spellEnd"/>
      <w:r w:rsidR="000E5E6B" w:rsidRPr="0046750B">
        <w:rPr>
          <w:szCs w:val="28"/>
        </w:rPr>
        <w:t xml:space="preserve"> și tratamentul.</w:t>
      </w:r>
    </w:p>
    <w:p w14:paraId="4DE4FA5B" w14:textId="77777777" w:rsidR="00584672" w:rsidRPr="0046750B" w:rsidRDefault="00F6786D" w:rsidP="00C74B9D">
      <w:pPr>
        <w:pStyle w:val="BodyText"/>
        <w:numPr>
          <w:ilvl w:val="0"/>
          <w:numId w:val="17"/>
        </w:numPr>
        <w:ind w:left="270" w:right="425" w:hanging="270"/>
        <w:jc w:val="left"/>
        <w:rPr>
          <w:b/>
          <w:i/>
          <w:szCs w:val="28"/>
        </w:rPr>
      </w:pPr>
      <w:r w:rsidRPr="0046750B">
        <w:rPr>
          <w:szCs w:val="28"/>
        </w:rPr>
        <w:t xml:space="preserve">Abcesul </w:t>
      </w:r>
      <w:proofErr w:type="spellStart"/>
      <w:r w:rsidRPr="0046750B">
        <w:rPr>
          <w:szCs w:val="28"/>
        </w:rPr>
        <w:t>submaseterian</w:t>
      </w:r>
      <w:proofErr w:type="spellEnd"/>
      <w:r w:rsidRPr="0046750B">
        <w:rPr>
          <w:szCs w:val="28"/>
        </w:rPr>
        <w:t xml:space="preserve">. Etiologie, patogenie, anatomie topografică a </w:t>
      </w:r>
      <w:proofErr w:type="spellStart"/>
      <w:r w:rsidRPr="0046750B">
        <w:rPr>
          <w:szCs w:val="28"/>
        </w:rPr>
        <w:t>spaţiului</w:t>
      </w:r>
      <w:proofErr w:type="spellEnd"/>
      <w:r w:rsidRPr="0046750B">
        <w:rPr>
          <w:szCs w:val="28"/>
        </w:rPr>
        <w:t xml:space="preserve">, tabloul clinic, diagnosticul </w:t>
      </w:r>
      <w:proofErr w:type="spellStart"/>
      <w:r w:rsidRPr="0046750B">
        <w:rPr>
          <w:szCs w:val="28"/>
        </w:rPr>
        <w:t>diferenţial</w:t>
      </w:r>
      <w:proofErr w:type="spellEnd"/>
      <w:r w:rsidRPr="0046750B">
        <w:rPr>
          <w:szCs w:val="28"/>
        </w:rPr>
        <w:t xml:space="preserve"> și tratamentul.</w:t>
      </w:r>
    </w:p>
    <w:p w14:paraId="6465666C" w14:textId="77777777" w:rsidR="00584672" w:rsidRPr="0046750B" w:rsidRDefault="00BB3E88" w:rsidP="00C74B9D">
      <w:pPr>
        <w:pStyle w:val="BodyText"/>
        <w:numPr>
          <w:ilvl w:val="0"/>
          <w:numId w:val="17"/>
        </w:numPr>
        <w:ind w:left="270" w:right="425" w:hanging="270"/>
        <w:jc w:val="left"/>
        <w:rPr>
          <w:szCs w:val="28"/>
        </w:rPr>
      </w:pPr>
      <w:r w:rsidRPr="0046750B">
        <w:rPr>
          <w:szCs w:val="28"/>
        </w:rPr>
        <w:t>Abcesul sublingual.</w:t>
      </w:r>
      <w:r w:rsidR="00584672" w:rsidRPr="0046750B">
        <w:rPr>
          <w:szCs w:val="28"/>
        </w:rPr>
        <w:t xml:space="preserve"> </w:t>
      </w:r>
      <w:r w:rsidR="000E5E6B" w:rsidRPr="0046750B">
        <w:rPr>
          <w:szCs w:val="28"/>
        </w:rPr>
        <w:t xml:space="preserve">Etiologie, patogenie, anatomie topografică a </w:t>
      </w:r>
      <w:proofErr w:type="spellStart"/>
      <w:r w:rsidR="000E5E6B" w:rsidRPr="0046750B">
        <w:rPr>
          <w:szCs w:val="28"/>
        </w:rPr>
        <w:t>spaţiului</w:t>
      </w:r>
      <w:proofErr w:type="spellEnd"/>
      <w:r w:rsidR="000E5E6B" w:rsidRPr="0046750B">
        <w:rPr>
          <w:szCs w:val="28"/>
        </w:rPr>
        <w:t xml:space="preserve">, tabloul clinic, diagnosticul </w:t>
      </w:r>
      <w:proofErr w:type="spellStart"/>
      <w:r w:rsidR="000E5E6B" w:rsidRPr="0046750B">
        <w:rPr>
          <w:szCs w:val="28"/>
        </w:rPr>
        <w:t>diferenţial</w:t>
      </w:r>
      <w:proofErr w:type="spellEnd"/>
      <w:r w:rsidR="000E5E6B" w:rsidRPr="0046750B">
        <w:rPr>
          <w:szCs w:val="28"/>
        </w:rPr>
        <w:t xml:space="preserve"> și tratamentul.</w:t>
      </w:r>
    </w:p>
    <w:p w14:paraId="2117369F" w14:textId="77777777" w:rsidR="00B418BD" w:rsidRPr="0046750B" w:rsidRDefault="00B418BD" w:rsidP="00B418BD">
      <w:pPr>
        <w:pStyle w:val="BodyText"/>
        <w:numPr>
          <w:ilvl w:val="0"/>
          <w:numId w:val="17"/>
        </w:numPr>
        <w:ind w:left="270" w:right="425" w:hanging="270"/>
        <w:jc w:val="left"/>
        <w:rPr>
          <w:szCs w:val="28"/>
        </w:rPr>
      </w:pPr>
      <w:r w:rsidRPr="0046750B">
        <w:rPr>
          <w:szCs w:val="28"/>
        </w:rPr>
        <w:t xml:space="preserve">Abcesul limbii. Etiologie, patogenie, anatomie topografică a </w:t>
      </w:r>
      <w:proofErr w:type="spellStart"/>
      <w:r w:rsidRPr="0046750B">
        <w:rPr>
          <w:szCs w:val="28"/>
        </w:rPr>
        <w:t>spaţiului</w:t>
      </w:r>
      <w:proofErr w:type="spellEnd"/>
      <w:r w:rsidRPr="0046750B">
        <w:rPr>
          <w:szCs w:val="28"/>
        </w:rPr>
        <w:t xml:space="preserve">, tabloul clinic, diagnosticul </w:t>
      </w:r>
      <w:proofErr w:type="spellStart"/>
      <w:r w:rsidRPr="0046750B">
        <w:rPr>
          <w:szCs w:val="28"/>
        </w:rPr>
        <w:t>diferenţial</w:t>
      </w:r>
      <w:proofErr w:type="spellEnd"/>
      <w:r w:rsidRPr="0046750B">
        <w:rPr>
          <w:szCs w:val="28"/>
        </w:rPr>
        <w:t xml:space="preserve"> și tratamentul.</w:t>
      </w:r>
    </w:p>
    <w:p w14:paraId="12972F22" w14:textId="77777777" w:rsidR="00B418BD" w:rsidRPr="0046750B" w:rsidRDefault="00B418BD" w:rsidP="00B418BD">
      <w:pPr>
        <w:pStyle w:val="BodyText"/>
        <w:ind w:left="270" w:right="425"/>
        <w:jc w:val="left"/>
        <w:rPr>
          <w:szCs w:val="28"/>
        </w:rPr>
      </w:pPr>
    </w:p>
    <w:p w14:paraId="4CF7D5C3" w14:textId="790B356A" w:rsidR="003962D1" w:rsidRPr="0046750B" w:rsidRDefault="003962D1" w:rsidP="00066D2C">
      <w:pPr>
        <w:pStyle w:val="Heading2"/>
        <w:ind w:right="425"/>
        <w:rPr>
          <w:b/>
          <w:i/>
          <w:szCs w:val="28"/>
        </w:rPr>
      </w:pPr>
    </w:p>
    <w:p w14:paraId="3E0D1CBE" w14:textId="18147AF8" w:rsidR="00E542C8" w:rsidRPr="0046750B" w:rsidRDefault="00E542C8" w:rsidP="00E542C8">
      <w:pPr>
        <w:rPr>
          <w:lang w:val="ro-RO"/>
        </w:rPr>
      </w:pPr>
    </w:p>
    <w:p w14:paraId="64BE3CAE" w14:textId="712ACF14" w:rsidR="00E542C8" w:rsidRPr="0046750B" w:rsidRDefault="00E542C8" w:rsidP="00E542C8">
      <w:pPr>
        <w:rPr>
          <w:lang w:val="ro-RO"/>
        </w:rPr>
      </w:pPr>
    </w:p>
    <w:p w14:paraId="12571360" w14:textId="77777777" w:rsidR="00E542C8" w:rsidRPr="0046750B" w:rsidRDefault="00E542C8" w:rsidP="00E542C8">
      <w:pPr>
        <w:rPr>
          <w:lang w:val="ro-RO"/>
        </w:rPr>
      </w:pPr>
    </w:p>
    <w:p w14:paraId="5AD06C56" w14:textId="77777777" w:rsidR="003962D1" w:rsidRPr="0046750B" w:rsidRDefault="003962D1" w:rsidP="00066D2C">
      <w:pPr>
        <w:pStyle w:val="Heading2"/>
        <w:ind w:right="425"/>
        <w:rPr>
          <w:b/>
          <w:sz w:val="20"/>
        </w:rPr>
      </w:pPr>
    </w:p>
    <w:p w14:paraId="08D8F88F" w14:textId="77777777" w:rsidR="00066D2C" w:rsidRPr="0046750B" w:rsidRDefault="00357C25" w:rsidP="00066D2C">
      <w:pPr>
        <w:pStyle w:val="Heading2"/>
        <w:ind w:right="425"/>
        <w:rPr>
          <w:b/>
          <w:sz w:val="20"/>
        </w:rPr>
      </w:pPr>
      <w:r w:rsidRPr="0046750B">
        <w:rPr>
          <w:b/>
          <w:sz w:val="20"/>
        </w:rPr>
        <w:t>Bibliografie</w:t>
      </w:r>
      <w:r w:rsidR="00584672" w:rsidRPr="0046750B">
        <w:rPr>
          <w:b/>
          <w:sz w:val="20"/>
        </w:rPr>
        <w:t>:</w:t>
      </w:r>
    </w:p>
    <w:p w14:paraId="06C44D36" w14:textId="77777777" w:rsidR="00584672" w:rsidRPr="0046750B" w:rsidRDefault="00D26AA3" w:rsidP="00C74B9D">
      <w:pPr>
        <w:pStyle w:val="BodyText"/>
        <w:numPr>
          <w:ilvl w:val="0"/>
          <w:numId w:val="18"/>
        </w:numPr>
        <w:spacing w:line="276" w:lineRule="auto"/>
        <w:ind w:left="180" w:right="425" w:hanging="270"/>
        <w:rPr>
          <w:sz w:val="20"/>
        </w:rPr>
      </w:pPr>
      <w:r w:rsidRPr="0046750B">
        <w:rPr>
          <w:sz w:val="20"/>
        </w:rPr>
        <w:t>Materialele cursurilor</w:t>
      </w:r>
    </w:p>
    <w:p w14:paraId="33D2BA21" w14:textId="77777777" w:rsidR="00C31768" w:rsidRPr="0046750B" w:rsidRDefault="00D26AA3" w:rsidP="00C74B9D">
      <w:pPr>
        <w:pStyle w:val="BodyText"/>
        <w:numPr>
          <w:ilvl w:val="0"/>
          <w:numId w:val="18"/>
        </w:numPr>
        <w:spacing w:line="276" w:lineRule="auto"/>
        <w:ind w:left="180" w:right="425" w:hanging="270"/>
        <w:rPr>
          <w:sz w:val="20"/>
          <w:lang w:eastAsia="ja-JP"/>
        </w:rPr>
      </w:pPr>
      <w:proofErr w:type="spellStart"/>
      <w:r w:rsidRPr="0046750B">
        <w:rPr>
          <w:sz w:val="20"/>
        </w:rPr>
        <w:t>Timoșca</w:t>
      </w:r>
      <w:proofErr w:type="spellEnd"/>
      <w:r w:rsidRPr="0046750B">
        <w:rPr>
          <w:sz w:val="20"/>
        </w:rPr>
        <w:t xml:space="preserve"> G., </w:t>
      </w:r>
      <w:proofErr w:type="spellStart"/>
      <w:r w:rsidRPr="0046750B">
        <w:rPr>
          <w:sz w:val="20"/>
        </w:rPr>
        <w:t>Burlibașa</w:t>
      </w:r>
      <w:proofErr w:type="spellEnd"/>
      <w:r w:rsidRPr="0046750B">
        <w:rPr>
          <w:sz w:val="20"/>
        </w:rPr>
        <w:t xml:space="preserve"> C. Chirurgie </w:t>
      </w:r>
      <w:proofErr w:type="spellStart"/>
      <w:r w:rsidRPr="0046750B">
        <w:rPr>
          <w:sz w:val="20"/>
        </w:rPr>
        <w:t>buco</w:t>
      </w:r>
      <w:proofErr w:type="spellEnd"/>
      <w:r w:rsidRPr="0046750B">
        <w:rPr>
          <w:sz w:val="20"/>
        </w:rPr>
        <w:t>-maxilo-facială. Chișinău, „Universitas”,1992. 553 p.</w:t>
      </w:r>
    </w:p>
    <w:p w14:paraId="363B4F98" w14:textId="77777777" w:rsidR="00584672" w:rsidRPr="0046750B" w:rsidRDefault="00584672" w:rsidP="00C74B9D">
      <w:pPr>
        <w:pStyle w:val="BodyText"/>
        <w:numPr>
          <w:ilvl w:val="0"/>
          <w:numId w:val="18"/>
        </w:numPr>
        <w:spacing w:line="276" w:lineRule="auto"/>
        <w:ind w:left="180" w:right="425" w:hanging="270"/>
        <w:rPr>
          <w:sz w:val="20"/>
          <w:lang w:eastAsia="ja-JP"/>
        </w:rPr>
      </w:pPr>
      <w:r w:rsidRPr="0046750B">
        <w:rPr>
          <w:sz w:val="20"/>
        </w:rPr>
        <w:t xml:space="preserve">Bucur A., Navarro-Vila C., </w:t>
      </w:r>
      <w:proofErr w:type="spellStart"/>
      <w:r w:rsidRPr="0046750B">
        <w:rPr>
          <w:sz w:val="20"/>
        </w:rPr>
        <w:t>Acero</w:t>
      </w:r>
      <w:proofErr w:type="spellEnd"/>
      <w:r w:rsidRPr="0046750B">
        <w:rPr>
          <w:sz w:val="20"/>
        </w:rPr>
        <w:t xml:space="preserve"> J., </w:t>
      </w:r>
      <w:proofErr w:type="spellStart"/>
      <w:r w:rsidRPr="0046750B">
        <w:rPr>
          <w:sz w:val="20"/>
        </w:rPr>
        <w:t>Lowry</w:t>
      </w:r>
      <w:proofErr w:type="spellEnd"/>
      <w:r w:rsidRPr="0046750B">
        <w:rPr>
          <w:sz w:val="20"/>
        </w:rPr>
        <w:t xml:space="preserve"> J. Compendiu de chirurgie </w:t>
      </w:r>
      <w:proofErr w:type="spellStart"/>
      <w:r w:rsidRPr="0046750B">
        <w:rPr>
          <w:sz w:val="20"/>
        </w:rPr>
        <w:t>oro</w:t>
      </w:r>
      <w:proofErr w:type="spellEnd"/>
      <w:r w:rsidRPr="0046750B">
        <w:rPr>
          <w:sz w:val="20"/>
        </w:rPr>
        <w:t xml:space="preserve">-maxilo-facială. Ed. </w:t>
      </w:r>
      <w:proofErr w:type="spellStart"/>
      <w:r w:rsidRPr="0046750B">
        <w:rPr>
          <w:sz w:val="20"/>
        </w:rPr>
        <w:t>QMed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Publishing</w:t>
      </w:r>
      <w:proofErr w:type="spellEnd"/>
      <w:r w:rsidRPr="0046750B">
        <w:rPr>
          <w:sz w:val="20"/>
        </w:rPr>
        <w:t xml:space="preserve">, </w:t>
      </w:r>
      <w:proofErr w:type="spellStart"/>
      <w:r w:rsidRPr="0046750B">
        <w:rPr>
          <w:sz w:val="20"/>
        </w:rPr>
        <w:t>Bucureşti</w:t>
      </w:r>
      <w:proofErr w:type="spellEnd"/>
      <w:r w:rsidRPr="0046750B">
        <w:rPr>
          <w:sz w:val="20"/>
        </w:rPr>
        <w:t>, 2009</w:t>
      </w:r>
    </w:p>
    <w:p w14:paraId="1C693843" w14:textId="77777777" w:rsidR="00584672" w:rsidRPr="0046750B" w:rsidRDefault="00D26AA3" w:rsidP="00C74B9D">
      <w:pPr>
        <w:pStyle w:val="BodyText"/>
        <w:numPr>
          <w:ilvl w:val="0"/>
          <w:numId w:val="18"/>
        </w:numPr>
        <w:spacing w:line="276" w:lineRule="auto"/>
        <w:ind w:left="180" w:right="425" w:hanging="270"/>
        <w:rPr>
          <w:sz w:val="20"/>
          <w:lang w:eastAsia="ja-JP"/>
        </w:rPr>
      </w:pPr>
      <w:proofErr w:type="spellStart"/>
      <w:r w:rsidRPr="0046750B">
        <w:rPr>
          <w:sz w:val="20"/>
          <w:lang w:eastAsia="ja-JP"/>
        </w:rPr>
        <w:t>Miloro</w:t>
      </w:r>
      <w:proofErr w:type="spellEnd"/>
      <w:r w:rsidRPr="0046750B">
        <w:rPr>
          <w:sz w:val="20"/>
          <w:lang w:eastAsia="ja-JP"/>
        </w:rPr>
        <w:t xml:space="preserve"> M., </w:t>
      </w:r>
      <w:proofErr w:type="spellStart"/>
      <w:r w:rsidRPr="0046750B">
        <w:rPr>
          <w:sz w:val="20"/>
          <w:lang w:eastAsia="ja-JP"/>
        </w:rPr>
        <w:t>Ghali</w:t>
      </w:r>
      <w:proofErr w:type="spellEnd"/>
      <w:r w:rsidRPr="0046750B">
        <w:rPr>
          <w:sz w:val="20"/>
          <w:lang w:eastAsia="ja-JP"/>
        </w:rPr>
        <w:t xml:space="preserve"> G.E., </w:t>
      </w:r>
      <w:proofErr w:type="spellStart"/>
      <w:r w:rsidRPr="0046750B">
        <w:rPr>
          <w:sz w:val="20"/>
          <w:lang w:eastAsia="ja-JP"/>
        </w:rPr>
        <w:t>Larsen</w:t>
      </w:r>
      <w:proofErr w:type="spellEnd"/>
      <w:r w:rsidRPr="0046750B">
        <w:rPr>
          <w:sz w:val="20"/>
          <w:lang w:eastAsia="ja-JP"/>
        </w:rPr>
        <w:t xml:space="preserve"> P.E., </w:t>
      </w:r>
      <w:proofErr w:type="spellStart"/>
      <w:r w:rsidRPr="0046750B">
        <w:rPr>
          <w:sz w:val="20"/>
          <w:lang w:eastAsia="ja-JP"/>
        </w:rPr>
        <w:t>Waite</w:t>
      </w:r>
      <w:proofErr w:type="spellEnd"/>
      <w:r w:rsidRPr="0046750B">
        <w:rPr>
          <w:sz w:val="20"/>
          <w:lang w:eastAsia="ja-JP"/>
        </w:rPr>
        <w:t xml:space="preserve"> P.D. </w:t>
      </w:r>
      <w:proofErr w:type="spellStart"/>
      <w:r w:rsidRPr="0046750B">
        <w:rPr>
          <w:sz w:val="20"/>
          <w:lang w:eastAsia="ja-JP"/>
        </w:rPr>
        <w:t>Peterson’s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principles</w:t>
      </w:r>
      <w:proofErr w:type="spellEnd"/>
      <w:r w:rsidRPr="0046750B">
        <w:rPr>
          <w:sz w:val="20"/>
          <w:lang w:eastAsia="ja-JP"/>
        </w:rPr>
        <w:t xml:space="preserve"> of oral </w:t>
      </w:r>
      <w:proofErr w:type="spellStart"/>
      <w:r w:rsidRPr="0046750B">
        <w:rPr>
          <w:sz w:val="20"/>
          <w:lang w:eastAsia="ja-JP"/>
        </w:rPr>
        <w:t>and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maxillof</w:t>
      </w:r>
      <w:r w:rsidR="00584672" w:rsidRPr="0046750B">
        <w:rPr>
          <w:sz w:val="20"/>
          <w:lang w:eastAsia="ja-JP"/>
        </w:rPr>
        <w:t>acial</w:t>
      </w:r>
      <w:proofErr w:type="spellEnd"/>
      <w:r w:rsidR="00584672" w:rsidRPr="0046750B">
        <w:rPr>
          <w:sz w:val="20"/>
          <w:lang w:eastAsia="ja-JP"/>
        </w:rPr>
        <w:t xml:space="preserve"> </w:t>
      </w:r>
      <w:proofErr w:type="spellStart"/>
      <w:r w:rsidR="00584672" w:rsidRPr="0046750B">
        <w:rPr>
          <w:sz w:val="20"/>
          <w:lang w:eastAsia="ja-JP"/>
        </w:rPr>
        <w:t>surgery</w:t>
      </w:r>
      <w:proofErr w:type="spellEnd"/>
      <w:r w:rsidR="00584672" w:rsidRPr="0046750B">
        <w:rPr>
          <w:sz w:val="20"/>
          <w:lang w:eastAsia="ja-JP"/>
        </w:rPr>
        <w:t xml:space="preserve">, BC </w:t>
      </w:r>
      <w:proofErr w:type="spellStart"/>
      <w:r w:rsidR="00584672" w:rsidRPr="0046750B">
        <w:rPr>
          <w:sz w:val="20"/>
          <w:lang w:eastAsia="ja-JP"/>
        </w:rPr>
        <w:t>Decker</w:t>
      </w:r>
      <w:proofErr w:type="spellEnd"/>
      <w:r w:rsidR="00584672" w:rsidRPr="0046750B">
        <w:rPr>
          <w:sz w:val="20"/>
          <w:lang w:eastAsia="ja-JP"/>
        </w:rPr>
        <w:t>, 2004</w:t>
      </w:r>
    </w:p>
    <w:p w14:paraId="0BA0251B" w14:textId="77777777" w:rsidR="00584672" w:rsidRPr="0046750B" w:rsidRDefault="00D26AA3" w:rsidP="00C74B9D">
      <w:pPr>
        <w:pStyle w:val="BodyText"/>
        <w:numPr>
          <w:ilvl w:val="0"/>
          <w:numId w:val="18"/>
        </w:numPr>
        <w:spacing w:line="276" w:lineRule="auto"/>
        <w:ind w:left="180" w:right="425" w:hanging="270"/>
        <w:rPr>
          <w:sz w:val="20"/>
          <w:lang w:eastAsia="ja-JP"/>
        </w:rPr>
      </w:pPr>
      <w:proofErr w:type="spellStart"/>
      <w:r w:rsidRPr="0046750B">
        <w:rPr>
          <w:sz w:val="20"/>
          <w:lang w:eastAsia="ja-JP"/>
        </w:rPr>
        <w:t>Шаргородск</w:t>
      </w:r>
      <w:r w:rsidRPr="0046750B">
        <w:rPr>
          <w:color w:val="000000"/>
          <w:sz w:val="20"/>
        </w:rPr>
        <w:t>ий</w:t>
      </w:r>
      <w:proofErr w:type="spellEnd"/>
      <w:r w:rsidRPr="0046750B">
        <w:rPr>
          <w:sz w:val="20"/>
          <w:lang w:eastAsia="ja-JP"/>
        </w:rPr>
        <w:t xml:space="preserve"> А.Г. </w:t>
      </w:r>
      <w:proofErr w:type="spellStart"/>
      <w:r w:rsidRPr="0046750B">
        <w:rPr>
          <w:sz w:val="20"/>
          <w:lang w:eastAsia="ja-JP"/>
        </w:rPr>
        <w:t>Воспалительные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челюстно-лицевой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области</w:t>
      </w:r>
      <w:proofErr w:type="spellEnd"/>
      <w:r w:rsidRPr="0046750B">
        <w:rPr>
          <w:sz w:val="20"/>
          <w:lang w:eastAsia="ja-JP"/>
        </w:rPr>
        <w:t xml:space="preserve"> и </w:t>
      </w:r>
      <w:proofErr w:type="spellStart"/>
      <w:r w:rsidRPr="0046750B">
        <w:rPr>
          <w:sz w:val="20"/>
          <w:lang w:eastAsia="ja-JP"/>
        </w:rPr>
        <w:t>шеи</w:t>
      </w:r>
      <w:proofErr w:type="spellEnd"/>
      <w:r w:rsidRPr="0046750B">
        <w:rPr>
          <w:sz w:val="20"/>
          <w:lang w:eastAsia="ja-JP"/>
        </w:rPr>
        <w:t xml:space="preserve">. </w:t>
      </w:r>
      <w:proofErr w:type="spellStart"/>
      <w:r w:rsidRPr="0046750B">
        <w:rPr>
          <w:iCs/>
          <w:color w:val="000000"/>
          <w:sz w:val="20"/>
        </w:rPr>
        <w:t>Москва</w:t>
      </w:r>
      <w:proofErr w:type="spellEnd"/>
      <w:r w:rsidRPr="0046750B">
        <w:rPr>
          <w:sz w:val="20"/>
          <w:lang w:eastAsia="ja-JP"/>
        </w:rPr>
        <w:t xml:space="preserve">, 1985. 350 с. </w:t>
      </w:r>
    </w:p>
    <w:p w14:paraId="19BC2A38" w14:textId="77777777" w:rsidR="00584672" w:rsidRPr="0046750B" w:rsidRDefault="00D26AA3" w:rsidP="00C74B9D">
      <w:pPr>
        <w:pStyle w:val="BodyText"/>
        <w:numPr>
          <w:ilvl w:val="0"/>
          <w:numId w:val="18"/>
        </w:numPr>
        <w:spacing w:line="276" w:lineRule="auto"/>
        <w:ind w:left="180" w:right="425" w:hanging="270"/>
        <w:rPr>
          <w:color w:val="000000" w:themeColor="text1"/>
          <w:sz w:val="20"/>
        </w:rPr>
      </w:pPr>
      <w:r w:rsidRPr="0046750B">
        <w:rPr>
          <w:sz w:val="20"/>
        </w:rPr>
        <w:t xml:space="preserve">Rusu N. </w:t>
      </w:r>
      <w:proofErr w:type="spellStart"/>
      <w:r w:rsidRPr="0046750B">
        <w:rPr>
          <w:sz w:val="20"/>
        </w:rPr>
        <w:t>Курс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лекций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по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воспалительным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процессам</w:t>
      </w:r>
      <w:proofErr w:type="spellEnd"/>
      <w:r w:rsidRPr="0046750B">
        <w:rPr>
          <w:sz w:val="20"/>
        </w:rPr>
        <w:t xml:space="preserve">, </w:t>
      </w:r>
      <w:proofErr w:type="spellStart"/>
      <w:r w:rsidRPr="0046750B">
        <w:rPr>
          <w:sz w:val="20"/>
        </w:rPr>
        <w:t>локализованным</w:t>
      </w:r>
      <w:proofErr w:type="spellEnd"/>
      <w:r w:rsidRPr="0046750B">
        <w:rPr>
          <w:sz w:val="20"/>
        </w:rPr>
        <w:t xml:space="preserve"> в </w:t>
      </w:r>
      <w:proofErr w:type="spellStart"/>
      <w:r w:rsidRPr="0046750B">
        <w:rPr>
          <w:sz w:val="20"/>
        </w:rPr>
        <w:t>челюстно</w:t>
      </w:r>
      <w:proofErr w:type="spellEnd"/>
      <w:r w:rsidRPr="0046750B">
        <w:rPr>
          <w:sz w:val="20"/>
        </w:rPr>
        <w:t xml:space="preserve"> - </w:t>
      </w:r>
      <w:proofErr w:type="spellStart"/>
      <w:r w:rsidRPr="0046750B">
        <w:rPr>
          <w:sz w:val="20"/>
        </w:rPr>
        <w:t>лицевой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области</w:t>
      </w:r>
      <w:proofErr w:type="spellEnd"/>
      <w:r w:rsidRPr="0046750B">
        <w:rPr>
          <w:sz w:val="20"/>
        </w:rPr>
        <w:t>. Chișinău</w:t>
      </w:r>
      <w:r w:rsidR="00584672" w:rsidRPr="0046750B">
        <w:rPr>
          <w:sz w:val="20"/>
        </w:rPr>
        <w:t xml:space="preserve">, 2012, </w:t>
      </w:r>
      <w:proofErr w:type="spellStart"/>
      <w:r w:rsidR="00584672" w:rsidRPr="0046750B">
        <w:rPr>
          <w:sz w:val="20"/>
        </w:rPr>
        <w:t>учеб</w:t>
      </w:r>
      <w:proofErr w:type="spellEnd"/>
      <w:r w:rsidR="00584672" w:rsidRPr="0046750B">
        <w:rPr>
          <w:sz w:val="20"/>
        </w:rPr>
        <w:t xml:space="preserve">. </w:t>
      </w:r>
      <w:proofErr w:type="spellStart"/>
      <w:r w:rsidR="00584672" w:rsidRPr="0046750B">
        <w:rPr>
          <w:sz w:val="20"/>
        </w:rPr>
        <w:t>пособие</w:t>
      </w:r>
      <w:proofErr w:type="spellEnd"/>
      <w:r w:rsidR="00584672" w:rsidRPr="0046750B">
        <w:rPr>
          <w:sz w:val="20"/>
        </w:rPr>
        <w:t xml:space="preserve">. 118 </w:t>
      </w:r>
      <w:proofErr w:type="spellStart"/>
      <w:r w:rsidR="00584672" w:rsidRPr="0046750B">
        <w:rPr>
          <w:sz w:val="20"/>
        </w:rPr>
        <w:t>стр</w:t>
      </w:r>
      <w:proofErr w:type="spellEnd"/>
      <w:r w:rsidR="00584672" w:rsidRPr="0046750B">
        <w:rPr>
          <w:sz w:val="20"/>
        </w:rPr>
        <w:t>.</w:t>
      </w:r>
    </w:p>
    <w:p w14:paraId="62AC5CAA" w14:textId="77777777" w:rsidR="00D26AA3" w:rsidRPr="0046750B" w:rsidRDefault="00D26AA3" w:rsidP="00C74B9D">
      <w:pPr>
        <w:pStyle w:val="BodyText"/>
        <w:numPr>
          <w:ilvl w:val="0"/>
          <w:numId w:val="18"/>
        </w:numPr>
        <w:spacing w:line="276" w:lineRule="auto"/>
        <w:ind w:left="180" w:right="425" w:hanging="270"/>
        <w:rPr>
          <w:color w:val="000000" w:themeColor="text1"/>
          <w:sz w:val="20"/>
        </w:rPr>
      </w:pPr>
      <w:proofErr w:type="spellStart"/>
      <w:r w:rsidRPr="0046750B">
        <w:rPr>
          <w:sz w:val="20"/>
        </w:rPr>
        <w:t>Робустова</w:t>
      </w:r>
      <w:proofErr w:type="spellEnd"/>
      <w:r w:rsidRPr="0046750B">
        <w:rPr>
          <w:sz w:val="20"/>
        </w:rPr>
        <w:t xml:space="preserve"> Т. Г. </w:t>
      </w:r>
      <w:proofErr w:type="spellStart"/>
      <w:r w:rsidRPr="0046750B">
        <w:rPr>
          <w:color w:val="000000" w:themeColor="text1"/>
          <w:sz w:val="20"/>
        </w:rPr>
        <w:t>Хирургическая</w:t>
      </w:r>
      <w:proofErr w:type="spellEnd"/>
      <w:r w:rsidRPr="0046750B">
        <w:rPr>
          <w:color w:val="000000" w:themeColor="text1"/>
          <w:sz w:val="20"/>
        </w:rPr>
        <w:t xml:space="preserve"> </w:t>
      </w:r>
      <w:proofErr w:type="spellStart"/>
      <w:r w:rsidRPr="0046750B">
        <w:rPr>
          <w:color w:val="000000" w:themeColor="text1"/>
          <w:sz w:val="20"/>
        </w:rPr>
        <w:t>стоматология</w:t>
      </w:r>
      <w:proofErr w:type="spellEnd"/>
      <w:r w:rsidRPr="0046750B">
        <w:rPr>
          <w:color w:val="000000" w:themeColor="text1"/>
          <w:sz w:val="20"/>
        </w:rPr>
        <w:t xml:space="preserve"> и </w:t>
      </w:r>
      <w:proofErr w:type="spellStart"/>
      <w:r w:rsidRPr="0046750B">
        <w:rPr>
          <w:color w:val="000000" w:themeColor="text1"/>
          <w:sz w:val="20"/>
        </w:rPr>
        <w:t>челюстно-лицевой</w:t>
      </w:r>
      <w:proofErr w:type="spellEnd"/>
      <w:r w:rsidRPr="0046750B">
        <w:rPr>
          <w:color w:val="000000" w:themeColor="text1"/>
          <w:sz w:val="20"/>
        </w:rPr>
        <w:t xml:space="preserve"> </w:t>
      </w:r>
      <w:proofErr w:type="spellStart"/>
      <w:r w:rsidRPr="0046750B">
        <w:rPr>
          <w:color w:val="000000" w:themeColor="text1"/>
          <w:sz w:val="20"/>
        </w:rPr>
        <w:t>хирургия.Москва</w:t>
      </w:r>
      <w:proofErr w:type="spellEnd"/>
      <w:r w:rsidRPr="0046750B">
        <w:rPr>
          <w:color w:val="000000" w:themeColor="text1"/>
          <w:sz w:val="20"/>
        </w:rPr>
        <w:t xml:space="preserve">: </w:t>
      </w:r>
      <w:proofErr w:type="spellStart"/>
      <w:r w:rsidRPr="0046750B">
        <w:rPr>
          <w:color w:val="000000" w:themeColor="text1"/>
          <w:sz w:val="20"/>
        </w:rPr>
        <w:t>ГэотарМедия</w:t>
      </w:r>
      <w:proofErr w:type="spellEnd"/>
      <w:r w:rsidRPr="0046750B">
        <w:rPr>
          <w:color w:val="000000" w:themeColor="text1"/>
          <w:sz w:val="20"/>
        </w:rPr>
        <w:t>, 2010.</w:t>
      </w:r>
    </w:p>
    <w:p w14:paraId="096BDA0D" w14:textId="77777777" w:rsidR="00000518" w:rsidRPr="0046750B" w:rsidRDefault="00000518" w:rsidP="00D26AA3">
      <w:pPr>
        <w:pStyle w:val="BodyText"/>
        <w:spacing w:line="276" w:lineRule="auto"/>
        <w:ind w:right="425"/>
        <w:rPr>
          <w:color w:val="000000" w:themeColor="text1"/>
          <w:szCs w:val="28"/>
        </w:rPr>
      </w:pPr>
    </w:p>
    <w:p w14:paraId="0998D49B" w14:textId="77777777" w:rsidR="00B71413" w:rsidRPr="0046750B" w:rsidRDefault="00B71413" w:rsidP="00D26AA3">
      <w:pPr>
        <w:pStyle w:val="BodyText"/>
        <w:spacing w:line="276" w:lineRule="auto"/>
        <w:ind w:right="425"/>
        <w:rPr>
          <w:color w:val="000000" w:themeColor="text1"/>
          <w:szCs w:val="28"/>
        </w:rPr>
      </w:pPr>
    </w:p>
    <w:p w14:paraId="4720F468" w14:textId="77777777" w:rsidR="00107FDB" w:rsidRPr="0046750B" w:rsidRDefault="00107FDB" w:rsidP="00D26AA3">
      <w:pPr>
        <w:pStyle w:val="BodyText"/>
        <w:spacing w:line="276" w:lineRule="auto"/>
        <w:ind w:right="425"/>
        <w:rPr>
          <w:color w:val="000000" w:themeColor="text1"/>
          <w:szCs w:val="28"/>
        </w:rPr>
      </w:pPr>
    </w:p>
    <w:p w14:paraId="57F01C77" w14:textId="48EF57ED" w:rsidR="00E542C8" w:rsidRPr="0046750B" w:rsidRDefault="00B71413" w:rsidP="00E542C8">
      <w:pPr>
        <w:pStyle w:val="Title"/>
        <w:ind w:right="425"/>
        <w:rPr>
          <w:i w:val="0"/>
          <w:iCs/>
          <w:szCs w:val="28"/>
        </w:rPr>
      </w:pPr>
      <w:r w:rsidRPr="0046750B">
        <w:rPr>
          <w:i w:val="0"/>
          <w:iCs/>
          <w:szCs w:val="28"/>
        </w:rPr>
        <w:lastRenderedPageBreak/>
        <w:t xml:space="preserve">Elaborarea metodică  N </w:t>
      </w:r>
      <w:r w:rsidR="00B418BD" w:rsidRPr="0046750B">
        <w:rPr>
          <w:i w:val="0"/>
          <w:iCs/>
          <w:szCs w:val="28"/>
        </w:rPr>
        <w:t>8</w:t>
      </w:r>
    </w:p>
    <w:p w14:paraId="511F04B6" w14:textId="3180F3CC" w:rsidR="00B71413" w:rsidRPr="0046750B" w:rsidRDefault="00B71413" w:rsidP="00E542C8">
      <w:pPr>
        <w:pStyle w:val="Title"/>
        <w:ind w:right="425"/>
        <w:rPr>
          <w:i w:val="0"/>
          <w:iCs/>
          <w:szCs w:val="28"/>
        </w:rPr>
      </w:pPr>
      <w:r w:rsidRPr="0046750B">
        <w:rPr>
          <w:i w:val="0"/>
          <w:iCs/>
          <w:szCs w:val="28"/>
        </w:rPr>
        <w:t>(anul III, semestrul VI )</w:t>
      </w:r>
    </w:p>
    <w:p w14:paraId="3B15A889" w14:textId="77777777" w:rsidR="00E542C8" w:rsidRPr="0046750B" w:rsidRDefault="00E542C8" w:rsidP="00E542C8">
      <w:pPr>
        <w:pStyle w:val="Title"/>
        <w:ind w:right="425"/>
        <w:rPr>
          <w:i w:val="0"/>
          <w:iCs/>
          <w:szCs w:val="28"/>
        </w:rPr>
      </w:pPr>
    </w:p>
    <w:p w14:paraId="2E048DD0" w14:textId="77777777" w:rsidR="00B71413" w:rsidRPr="0046750B" w:rsidRDefault="00B71413" w:rsidP="00E542C8">
      <w:pPr>
        <w:ind w:right="425"/>
        <w:jc w:val="center"/>
        <w:rPr>
          <w:b/>
          <w:iCs/>
          <w:sz w:val="28"/>
          <w:szCs w:val="28"/>
          <w:lang w:val="ro-RO"/>
        </w:rPr>
      </w:pPr>
      <w:r w:rsidRPr="0046750B">
        <w:rPr>
          <w:b/>
          <w:iCs/>
          <w:sz w:val="28"/>
          <w:szCs w:val="28"/>
          <w:lang w:val="ro-RO"/>
        </w:rPr>
        <w:t>Tema: Abcesele spațiilor superficiale</w:t>
      </w:r>
      <w:r w:rsidR="002F6BB6" w:rsidRPr="0046750B">
        <w:rPr>
          <w:b/>
          <w:iCs/>
          <w:sz w:val="28"/>
          <w:szCs w:val="28"/>
          <w:lang w:val="ro-RO"/>
        </w:rPr>
        <w:t xml:space="preserve"> </w:t>
      </w:r>
      <w:proofErr w:type="spellStart"/>
      <w:r w:rsidR="002F6BB6" w:rsidRPr="0046750B">
        <w:rPr>
          <w:b/>
          <w:iCs/>
          <w:sz w:val="28"/>
          <w:szCs w:val="28"/>
          <w:lang w:val="ro-RO"/>
        </w:rPr>
        <w:t>perimaxilare</w:t>
      </w:r>
      <w:proofErr w:type="spellEnd"/>
      <w:r w:rsidRPr="0046750B">
        <w:rPr>
          <w:b/>
          <w:iCs/>
          <w:sz w:val="28"/>
          <w:szCs w:val="28"/>
          <w:lang w:val="ro-RO"/>
        </w:rPr>
        <w:t>.</w:t>
      </w:r>
    </w:p>
    <w:p w14:paraId="7FC13A47" w14:textId="2618A026" w:rsidR="00B71413" w:rsidRPr="0046750B" w:rsidRDefault="00B71413" w:rsidP="00B71413">
      <w:pPr>
        <w:ind w:right="425"/>
        <w:jc w:val="both"/>
        <w:rPr>
          <w:b/>
          <w:iCs/>
          <w:sz w:val="28"/>
          <w:szCs w:val="28"/>
          <w:lang w:val="ro-RO"/>
        </w:rPr>
      </w:pPr>
      <w:r w:rsidRPr="0046750B">
        <w:rPr>
          <w:b/>
          <w:iCs/>
          <w:sz w:val="28"/>
          <w:szCs w:val="28"/>
          <w:lang w:val="ro-RO"/>
        </w:rPr>
        <w:t xml:space="preserve">Locul lucrării:  </w:t>
      </w:r>
      <w:r w:rsidR="0071210E" w:rsidRPr="0046750B">
        <w:rPr>
          <w:b/>
          <w:iCs/>
          <w:sz w:val="28"/>
          <w:szCs w:val="28"/>
          <w:lang w:val="ro-RO"/>
        </w:rPr>
        <w:t>Bazele clinice ale catedrei</w:t>
      </w:r>
      <w:r w:rsidRPr="0046750B">
        <w:rPr>
          <w:b/>
          <w:iCs/>
          <w:sz w:val="28"/>
          <w:szCs w:val="28"/>
          <w:lang w:val="ro-RO"/>
        </w:rPr>
        <w:t>.</w:t>
      </w:r>
    </w:p>
    <w:p w14:paraId="32E5AE34" w14:textId="77777777" w:rsidR="00B71413" w:rsidRPr="0046750B" w:rsidRDefault="00B71413" w:rsidP="00B71413">
      <w:pPr>
        <w:pStyle w:val="Title"/>
        <w:ind w:right="425"/>
        <w:jc w:val="both"/>
        <w:rPr>
          <w:b w:val="0"/>
          <w:i w:val="0"/>
          <w:iCs/>
          <w:szCs w:val="28"/>
        </w:rPr>
      </w:pPr>
      <w:r w:rsidRPr="0046750B">
        <w:rPr>
          <w:i w:val="0"/>
          <w:iCs/>
          <w:szCs w:val="28"/>
        </w:rPr>
        <w:t xml:space="preserve">Scopul lucrării: </w:t>
      </w:r>
      <w:proofErr w:type="spellStart"/>
      <w:r w:rsidRPr="0046750B">
        <w:rPr>
          <w:b w:val="0"/>
          <w:i w:val="0"/>
          <w:iCs/>
          <w:szCs w:val="28"/>
        </w:rPr>
        <w:t>Investigaţia</w:t>
      </w:r>
      <w:proofErr w:type="spellEnd"/>
      <w:r w:rsidRPr="0046750B">
        <w:rPr>
          <w:b w:val="0"/>
          <w:i w:val="0"/>
          <w:iCs/>
          <w:szCs w:val="28"/>
        </w:rPr>
        <w:t xml:space="preserve"> bolnavilor cu patologia dată. Stabilirea diagnosticului </w:t>
      </w:r>
      <w:proofErr w:type="spellStart"/>
      <w:r w:rsidRPr="0046750B">
        <w:rPr>
          <w:b w:val="0"/>
          <w:i w:val="0"/>
          <w:iCs/>
          <w:szCs w:val="28"/>
        </w:rPr>
        <w:t>şi</w:t>
      </w:r>
      <w:proofErr w:type="spellEnd"/>
      <w:r w:rsidRPr="0046750B">
        <w:rPr>
          <w:b w:val="0"/>
          <w:i w:val="0"/>
          <w:iCs/>
          <w:szCs w:val="28"/>
        </w:rPr>
        <w:t xml:space="preserve"> planului de tratament. Practic participă la primirea bolnavilor </w:t>
      </w:r>
      <w:proofErr w:type="spellStart"/>
      <w:r w:rsidRPr="0046750B">
        <w:rPr>
          <w:b w:val="0"/>
          <w:i w:val="0"/>
          <w:iCs/>
          <w:szCs w:val="28"/>
        </w:rPr>
        <w:t>şi</w:t>
      </w:r>
      <w:proofErr w:type="spellEnd"/>
      <w:r w:rsidRPr="0046750B">
        <w:rPr>
          <w:b w:val="0"/>
          <w:i w:val="0"/>
          <w:iCs/>
          <w:szCs w:val="28"/>
        </w:rPr>
        <w:t xml:space="preserve"> înregistrarea lor în caiete.   </w:t>
      </w:r>
    </w:p>
    <w:p w14:paraId="3058D6D6" w14:textId="77777777" w:rsidR="00B71413" w:rsidRPr="0046750B" w:rsidRDefault="00B71413" w:rsidP="00B71413">
      <w:pPr>
        <w:pStyle w:val="Title"/>
        <w:ind w:right="425"/>
        <w:jc w:val="both"/>
        <w:rPr>
          <w:b w:val="0"/>
          <w:i w:val="0"/>
          <w:szCs w:val="28"/>
        </w:rPr>
      </w:pPr>
      <w:r w:rsidRPr="0046750B">
        <w:rPr>
          <w:i w:val="0"/>
          <w:iCs/>
          <w:szCs w:val="28"/>
        </w:rPr>
        <w:t>Forma de instruire și durata</w:t>
      </w:r>
      <w:r w:rsidRPr="0046750B">
        <w:rPr>
          <w:i w:val="0"/>
          <w:szCs w:val="28"/>
        </w:rPr>
        <w:t xml:space="preserve">:  </w:t>
      </w:r>
      <w:r w:rsidRPr="0046750B">
        <w:rPr>
          <w:b w:val="0"/>
          <w:i w:val="0"/>
          <w:szCs w:val="28"/>
        </w:rPr>
        <w:t>seminar și lucrare practică, 135 min.</w:t>
      </w:r>
    </w:p>
    <w:p w14:paraId="5B369054" w14:textId="77777777" w:rsidR="00B71413" w:rsidRPr="0046750B" w:rsidRDefault="00B71413" w:rsidP="00B71413">
      <w:pPr>
        <w:ind w:right="425"/>
        <w:jc w:val="center"/>
        <w:rPr>
          <w:b/>
          <w:i/>
          <w:sz w:val="28"/>
          <w:szCs w:val="28"/>
          <w:lang w:val="ro-RO"/>
        </w:rPr>
      </w:pPr>
    </w:p>
    <w:p w14:paraId="574BD662" w14:textId="77777777" w:rsidR="00B71413" w:rsidRPr="0046750B" w:rsidRDefault="00B71413" w:rsidP="00B71413">
      <w:pPr>
        <w:ind w:right="425"/>
        <w:jc w:val="center"/>
        <w:rPr>
          <w:b/>
          <w:i/>
          <w:sz w:val="28"/>
          <w:szCs w:val="28"/>
          <w:lang w:val="ro-RO"/>
        </w:rPr>
      </w:pPr>
    </w:p>
    <w:p w14:paraId="136C4EB6" w14:textId="77777777" w:rsidR="00B71413" w:rsidRPr="0046750B" w:rsidRDefault="00B71413" w:rsidP="00B71413">
      <w:pPr>
        <w:ind w:right="425"/>
        <w:jc w:val="center"/>
        <w:rPr>
          <w:b/>
          <w:i/>
          <w:sz w:val="28"/>
          <w:szCs w:val="28"/>
          <w:lang w:val="ro-RO"/>
        </w:rPr>
      </w:pPr>
    </w:p>
    <w:p w14:paraId="3D145F2E" w14:textId="77777777" w:rsidR="00B71413" w:rsidRPr="0046750B" w:rsidRDefault="00B71413" w:rsidP="00B71413">
      <w:pPr>
        <w:ind w:right="425"/>
        <w:jc w:val="center"/>
        <w:rPr>
          <w:b/>
          <w:sz w:val="28"/>
          <w:szCs w:val="28"/>
          <w:lang w:val="ro-RO"/>
        </w:rPr>
      </w:pPr>
      <w:r w:rsidRPr="0046750B">
        <w:rPr>
          <w:b/>
          <w:sz w:val="28"/>
          <w:szCs w:val="28"/>
          <w:lang w:val="ro-RO"/>
        </w:rPr>
        <w:t>Întrebări de control:</w:t>
      </w:r>
    </w:p>
    <w:p w14:paraId="519430FD" w14:textId="77777777" w:rsidR="00107FDB" w:rsidRPr="0046750B" w:rsidRDefault="00107FDB" w:rsidP="00B71413">
      <w:pPr>
        <w:pStyle w:val="BodyText"/>
        <w:numPr>
          <w:ilvl w:val="3"/>
          <w:numId w:val="4"/>
        </w:numPr>
        <w:ind w:left="90" w:right="425" w:hanging="270"/>
        <w:rPr>
          <w:szCs w:val="28"/>
        </w:rPr>
      </w:pPr>
      <w:r w:rsidRPr="0046750B">
        <w:rPr>
          <w:szCs w:val="28"/>
        </w:rPr>
        <w:t xml:space="preserve">Abcesul </w:t>
      </w:r>
      <w:proofErr w:type="spellStart"/>
      <w:r w:rsidRPr="0046750B">
        <w:rPr>
          <w:szCs w:val="28"/>
        </w:rPr>
        <w:t>infraorbital</w:t>
      </w:r>
      <w:proofErr w:type="spellEnd"/>
      <w:r w:rsidRPr="0046750B">
        <w:rPr>
          <w:szCs w:val="28"/>
        </w:rPr>
        <w:t xml:space="preserve"> (canin)</w:t>
      </w:r>
      <w:r w:rsidRPr="0046750B">
        <w:rPr>
          <w:color w:val="FF0000"/>
          <w:szCs w:val="28"/>
        </w:rPr>
        <w:t xml:space="preserve">. </w:t>
      </w:r>
      <w:r w:rsidRPr="0046750B">
        <w:rPr>
          <w:szCs w:val="28"/>
        </w:rPr>
        <w:t xml:space="preserve">Etiologie, patogenie, anatomie topografică a </w:t>
      </w:r>
      <w:proofErr w:type="spellStart"/>
      <w:r w:rsidRPr="0046750B">
        <w:rPr>
          <w:szCs w:val="28"/>
        </w:rPr>
        <w:t>şanţului</w:t>
      </w:r>
      <w:proofErr w:type="spellEnd"/>
      <w:r w:rsidRPr="0046750B">
        <w:rPr>
          <w:szCs w:val="28"/>
        </w:rPr>
        <w:t xml:space="preserve">, tabloul clinic, diagnosticul </w:t>
      </w:r>
      <w:proofErr w:type="spellStart"/>
      <w:r w:rsidRPr="0046750B">
        <w:rPr>
          <w:szCs w:val="28"/>
        </w:rPr>
        <w:t>diferenţial</w:t>
      </w:r>
      <w:proofErr w:type="spellEnd"/>
      <w:r w:rsidRPr="0046750B">
        <w:rPr>
          <w:szCs w:val="28"/>
        </w:rPr>
        <w:t xml:space="preserve"> și tratamentul.</w:t>
      </w:r>
    </w:p>
    <w:p w14:paraId="3D284C7A" w14:textId="77777777" w:rsidR="002F6BB6" w:rsidRPr="0046750B" w:rsidRDefault="00B71413" w:rsidP="002F6BB6">
      <w:pPr>
        <w:pStyle w:val="BodyText"/>
        <w:numPr>
          <w:ilvl w:val="3"/>
          <w:numId w:val="4"/>
        </w:numPr>
        <w:ind w:left="90" w:right="425" w:hanging="270"/>
        <w:rPr>
          <w:szCs w:val="28"/>
        </w:rPr>
      </w:pPr>
      <w:r w:rsidRPr="0046750B">
        <w:rPr>
          <w:szCs w:val="28"/>
        </w:rPr>
        <w:t xml:space="preserve">Abcesul orbitei. Etiologie, patogenie, anatomie topografică a </w:t>
      </w:r>
      <w:proofErr w:type="spellStart"/>
      <w:r w:rsidRPr="0046750B">
        <w:rPr>
          <w:szCs w:val="28"/>
        </w:rPr>
        <w:t>spaţiului</w:t>
      </w:r>
      <w:proofErr w:type="spellEnd"/>
      <w:r w:rsidRPr="0046750B">
        <w:rPr>
          <w:szCs w:val="28"/>
        </w:rPr>
        <w:t xml:space="preserve">, tabloul clinic, diagnosticul </w:t>
      </w:r>
      <w:proofErr w:type="spellStart"/>
      <w:r w:rsidRPr="0046750B">
        <w:rPr>
          <w:szCs w:val="28"/>
        </w:rPr>
        <w:t>diferenţial</w:t>
      </w:r>
      <w:proofErr w:type="spellEnd"/>
      <w:r w:rsidRPr="0046750B">
        <w:rPr>
          <w:szCs w:val="28"/>
        </w:rPr>
        <w:t>, tratamentul.</w:t>
      </w:r>
    </w:p>
    <w:p w14:paraId="4E0AB3BE" w14:textId="77777777" w:rsidR="002F6BB6" w:rsidRPr="0046750B" w:rsidRDefault="002F6BB6" w:rsidP="002F6BB6">
      <w:pPr>
        <w:pStyle w:val="BodyText"/>
        <w:numPr>
          <w:ilvl w:val="3"/>
          <w:numId w:val="4"/>
        </w:numPr>
        <w:ind w:left="90" w:right="425" w:hanging="270"/>
        <w:rPr>
          <w:szCs w:val="28"/>
        </w:rPr>
      </w:pPr>
      <w:r w:rsidRPr="0046750B">
        <w:rPr>
          <w:szCs w:val="28"/>
        </w:rPr>
        <w:t xml:space="preserve">Abcesul </w:t>
      </w:r>
      <w:proofErr w:type="spellStart"/>
      <w:r w:rsidRPr="0046750B">
        <w:rPr>
          <w:szCs w:val="28"/>
        </w:rPr>
        <w:t>jugal</w:t>
      </w:r>
      <w:proofErr w:type="spellEnd"/>
      <w:r w:rsidRPr="0046750B">
        <w:rPr>
          <w:szCs w:val="28"/>
        </w:rPr>
        <w:t xml:space="preserve"> (</w:t>
      </w:r>
      <w:proofErr w:type="spellStart"/>
      <w:r w:rsidRPr="0046750B">
        <w:rPr>
          <w:szCs w:val="28"/>
        </w:rPr>
        <w:t>genian</w:t>
      </w:r>
      <w:proofErr w:type="spellEnd"/>
      <w:r w:rsidRPr="0046750B">
        <w:rPr>
          <w:szCs w:val="28"/>
        </w:rPr>
        <w:t xml:space="preserve">). Etiologie, patogenie, anatomie topografică a </w:t>
      </w:r>
      <w:proofErr w:type="spellStart"/>
      <w:r w:rsidRPr="0046750B">
        <w:rPr>
          <w:szCs w:val="28"/>
        </w:rPr>
        <w:t>spaţiului</w:t>
      </w:r>
      <w:proofErr w:type="spellEnd"/>
      <w:r w:rsidRPr="0046750B">
        <w:rPr>
          <w:szCs w:val="28"/>
        </w:rPr>
        <w:t xml:space="preserve">, tabloul clinic, diagnosticul </w:t>
      </w:r>
      <w:proofErr w:type="spellStart"/>
      <w:r w:rsidRPr="0046750B">
        <w:rPr>
          <w:szCs w:val="28"/>
        </w:rPr>
        <w:t>diferenţial</w:t>
      </w:r>
      <w:proofErr w:type="spellEnd"/>
      <w:r w:rsidRPr="0046750B">
        <w:rPr>
          <w:szCs w:val="28"/>
        </w:rPr>
        <w:t>, tratamentul.</w:t>
      </w:r>
    </w:p>
    <w:p w14:paraId="0B9E6E8C" w14:textId="77777777" w:rsidR="00107FDB" w:rsidRPr="0046750B" w:rsidRDefault="00107FDB" w:rsidP="00107FDB">
      <w:pPr>
        <w:pStyle w:val="BodyText"/>
        <w:numPr>
          <w:ilvl w:val="3"/>
          <w:numId w:val="4"/>
        </w:numPr>
        <w:ind w:left="90" w:right="425" w:hanging="270"/>
        <w:rPr>
          <w:szCs w:val="28"/>
        </w:rPr>
      </w:pPr>
      <w:r w:rsidRPr="0046750B">
        <w:rPr>
          <w:szCs w:val="28"/>
        </w:rPr>
        <w:t>Abcesul spațiului parotidian (</w:t>
      </w:r>
      <w:proofErr w:type="spellStart"/>
      <w:r w:rsidRPr="0046750B">
        <w:rPr>
          <w:szCs w:val="28"/>
        </w:rPr>
        <w:t>parotidomaseterin</w:t>
      </w:r>
      <w:proofErr w:type="spellEnd"/>
      <w:r w:rsidRPr="0046750B">
        <w:rPr>
          <w:szCs w:val="28"/>
        </w:rPr>
        <w:t xml:space="preserve">) Etiologie, patogenie, anatomie topografică a </w:t>
      </w:r>
      <w:proofErr w:type="spellStart"/>
      <w:r w:rsidRPr="0046750B">
        <w:rPr>
          <w:szCs w:val="28"/>
        </w:rPr>
        <w:t>şanţului</w:t>
      </w:r>
      <w:proofErr w:type="spellEnd"/>
      <w:r w:rsidRPr="0046750B">
        <w:rPr>
          <w:szCs w:val="28"/>
        </w:rPr>
        <w:t xml:space="preserve">, tabloul clinic, diagnosticul </w:t>
      </w:r>
      <w:proofErr w:type="spellStart"/>
      <w:r w:rsidRPr="0046750B">
        <w:rPr>
          <w:szCs w:val="28"/>
        </w:rPr>
        <w:t>diferenţial</w:t>
      </w:r>
      <w:proofErr w:type="spellEnd"/>
      <w:r w:rsidRPr="0046750B">
        <w:rPr>
          <w:szCs w:val="28"/>
        </w:rPr>
        <w:t xml:space="preserve"> și tratamentul.</w:t>
      </w:r>
    </w:p>
    <w:p w14:paraId="5803A143" w14:textId="77777777" w:rsidR="00B71413" w:rsidRPr="0046750B" w:rsidRDefault="00B71413" w:rsidP="00B71413">
      <w:pPr>
        <w:pStyle w:val="BodyText"/>
        <w:numPr>
          <w:ilvl w:val="3"/>
          <w:numId w:val="4"/>
        </w:numPr>
        <w:ind w:left="90" w:right="425" w:hanging="270"/>
        <w:rPr>
          <w:szCs w:val="28"/>
        </w:rPr>
      </w:pPr>
      <w:r w:rsidRPr="0046750B">
        <w:rPr>
          <w:szCs w:val="28"/>
        </w:rPr>
        <w:t>Abcesul spațiului temporal</w:t>
      </w:r>
      <w:r w:rsidR="00107FDB" w:rsidRPr="0046750B">
        <w:rPr>
          <w:szCs w:val="28"/>
        </w:rPr>
        <w:t xml:space="preserve"> (superficial și profund)</w:t>
      </w:r>
      <w:r w:rsidRPr="0046750B">
        <w:rPr>
          <w:szCs w:val="28"/>
        </w:rPr>
        <w:t xml:space="preserve">. Etiologie, patogenie, anatomie topografică a </w:t>
      </w:r>
      <w:proofErr w:type="spellStart"/>
      <w:r w:rsidRPr="0046750B">
        <w:rPr>
          <w:szCs w:val="28"/>
        </w:rPr>
        <w:t>spaţiului</w:t>
      </w:r>
      <w:proofErr w:type="spellEnd"/>
      <w:r w:rsidRPr="0046750B">
        <w:rPr>
          <w:szCs w:val="28"/>
        </w:rPr>
        <w:t xml:space="preserve">, tabloul clinic, diagnosticul </w:t>
      </w:r>
      <w:proofErr w:type="spellStart"/>
      <w:r w:rsidRPr="0046750B">
        <w:rPr>
          <w:szCs w:val="28"/>
        </w:rPr>
        <w:t>diferenţial</w:t>
      </w:r>
      <w:proofErr w:type="spellEnd"/>
      <w:r w:rsidRPr="0046750B">
        <w:rPr>
          <w:szCs w:val="28"/>
        </w:rPr>
        <w:t>, tratamentul.</w:t>
      </w:r>
    </w:p>
    <w:p w14:paraId="1E4E6E38" w14:textId="77777777" w:rsidR="00B71413" w:rsidRPr="0046750B" w:rsidRDefault="00B71413" w:rsidP="00B71413">
      <w:pPr>
        <w:pStyle w:val="BodyText"/>
        <w:ind w:left="180" w:right="425"/>
        <w:rPr>
          <w:szCs w:val="28"/>
        </w:rPr>
      </w:pPr>
    </w:p>
    <w:p w14:paraId="41E71CE1" w14:textId="77777777" w:rsidR="00B71413" w:rsidRPr="0046750B" w:rsidRDefault="00B71413" w:rsidP="00B71413">
      <w:pPr>
        <w:pStyle w:val="BodyText"/>
        <w:ind w:right="425"/>
        <w:rPr>
          <w:szCs w:val="28"/>
        </w:rPr>
      </w:pPr>
    </w:p>
    <w:p w14:paraId="5A4BC8F7" w14:textId="77777777" w:rsidR="00B71413" w:rsidRPr="0046750B" w:rsidRDefault="00B71413" w:rsidP="00B71413">
      <w:pPr>
        <w:pStyle w:val="Heading2"/>
        <w:ind w:right="425"/>
        <w:rPr>
          <w:b/>
          <w:i/>
          <w:szCs w:val="28"/>
        </w:rPr>
      </w:pPr>
    </w:p>
    <w:p w14:paraId="286994C8" w14:textId="77777777" w:rsidR="00B71413" w:rsidRPr="0046750B" w:rsidRDefault="00B71413" w:rsidP="00B71413">
      <w:pPr>
        <w:pStyle w:val="Heading2"/>
        <w:ind w:right="425"/>
        <w:rPr>
          <w:b/>
          <w:sz w:val="20"/>
        </w:rPr>
      </w:pPr>
    </w:p>
    <w:p w14:paraId="757D8974" w14:textId="77777777" w:rsidR="00B71413" w:rsidRPr="0046750B" w:rsidRDefault="00B71413" w:rsidP="00B71413">
      <w:pPr>
        <w:pStyle w:val="Heading2"/>
        <w:ind w:right="425"/>
        <w:rPr>
          <w:b/>
          <w:sz w:val="20"/>
        </w:rPr>
      </w:pPr>
      <w:r w:rsidRPr="0046750B">
        <w:rPr>
          <w:b/>
          <w:sz w:val="20"/>
        </w:rPr>
        <w:t>Bibliografie:</w:t>
      </w:r>
    </w:p>
    <w:p w14:paraId="6C0F2E4F" w14:textId="77777777" w:rsidR="00B71413" w:rsidRPr="0046750B" w:rsidRDefault="00B71413" w:rsidP="00B71413">
      <w:pPr>
        <w:pStyle w:val="BodyText"/>
        <w:numPr>
          <w:ilvl w:val="0"/>
          <w:numId w:val="20"/>
        </w:numPr>
        <w:spacing w:line="276" w:lineRule="auto"/>
        <w:ind w:left="270" w:right="425" w:hanging="270"/>
        <w:rPr>
          <w:sz w:val="20"/>
        </w:rPr>
      </w:pPr>
      <w:r w:rsidRPr="0046750B">
        <w:rPr>
          <w:sz w:val="20"/>
        </w:rPr>
        <w:t>Materialele cursurilor</w:t>
      </w:r>
    </w:p>
    <w:p w14:paraId="1D70809E" w14:textId="77777777" w:rsidR="00B71413" w:rsidRPr="0046750B" w:rsidRDefault="00B71413" w:rsidP="00B71413">
      <w:pPr>
        <w:pStyle w:val="BodyText"/>
        <w:numPr>
          <w:ilvl w:val="0"/>
          <w:numId w:val="20"/>
        </w:numPr>
        <w:spacing w:line="276" w:lineRule="auto"/>
        <w:ind w:left="270" w:right="425" w:hanging="270"/>
        <w:rPr>
          <w:sz w:val="20"/>
        </w:rPr>
      </w:pPr>
      <w:proofErr w:type="spellStart"/>
      <w:r w:rsidRPr="0046750B">
        <w:rPr>
          <w:sz w:val="20"/>
        </w:rPr>
        <w:t>Timoșca</w:t>
      </w:r>
      <w:proofErr w:type="spellEnd"/>
      <w:r w:rsidRPr="0046750B">
        <w:rPr>
          <w:sz w:val="20"/>
        </w:rPr>
        <w:t xml:space="preserve"> G., </w:t>
      </w:r>
      <w:proofErr w:type="spellStart"/>
      <w:r w:rsidRPr="0046750B">
        <w:rPr>
          <w:sz w:val="20"/>
        </w:rPr>
        <w:t>Burlibașa</w:t>
      </w:r>
      <w:proofErr w:type="spellEnd"/>
      <w:r w:rsidRPr="0046750B">
        <w:rPr>
          <w:sz w:val="20"/>
        </w:rPr>
        <w:t xml:space="preserve"> C. Chirurgie </w:t>
      </w:r>
      <w:proofErr w:type="spellStart"/>
      <w:r w:rsidRPr="0046750B">
        <w:rPr>
          <w:sz w:val="20"/>
        </w:rPr>
        <w:t>buco</w:t>
      </w:r>
      <w:proofErr w:type="spellEnd"/>
      <w:r w:rsidRPr="0046750B">
        <w:rPr>
          <w:sz w:val="20"/>
        </w:rPr>
        <w:t xml:space="preserve">-maxilo-facială. Chișinău, „Universitas”,1992. 553 p. </w:t>
      </w:r>
    </w:p>
    <w:p w14:paraId="0002E0E1" w14:textId="77777777" w:rsidR="00B71413" w:rsidRPr="0046750B" w:rsidRDefault="00B71413" w:rsidP="00B71413">
      <w:pPr>
        <w:pStyle w:val="BodyText"/>
        <w:numPr>
          <w:ilvl w:val="0"/>
          <w:numId w:val="20"/>
        </w:numPr>
        <w:spacing w:line="276" w:lineRule="auto"/>
        <w:ind w:left="270" w:right="425" w:hanging="270"/>
        <w:rPr>
          <w:sz w:val="20"/>
        </w:rPr>
      </w:pPr>
      <w:r w:rsidRPr="0046750B">
        <w:rPr>
          <w:sz w:val="20"/>
        </w:rPr>
        <w:t xml:space="preserve">Bucur A., Navarro-Vila C., </w:t>
      </w:r>
      <w:proofErr w:type="spellStart"/>
      <w:r w:rsidRPr="0046750B">
        <w:rPr>
          <w:sz w:val="20"/>
        </w:rPr>
        <w:t>Acero</w:t>
      </w:r>
      <w:proofErr w:type="spellEnd"/>
      <w:r w:rsidRPr="0046750B">
        <w:rPr>
          <w:sz w:val="20"/>
        </w:rPr>
        <w:t xml:space="preserve"> J., </w:t>
      </w:r>
      <w:proofErr w:type="spellStart"/>
      <w:r w:rsidRPr="0046750B">
        <w:rPr>
          <w:sz w:val="20"/>
        </w:rPr>
        <w:t>Lowry</w:t>
      </w:r>
      <w:proofErr w:type="spellEnd"/>
      <w:r w:rsidRPr="0046750B">
        <w:rPr>
          <w:sz w:val="20"/>
        </w:rPr>
        <w:t xml:space="preserve"> J. Compendiu de chirurgie </w:t>
      </w:r>
      <w:proofErr w:type="spellStart"/>
      <w:r w:rsidRPr="0046750B">
        <w:rPr>
          <w:sz w:val="20"/>
        </w:rPr>
        <w:t>oro</w:t>
      </w:r>
      <w:proofErr w:type="spellEnd"/>
      <w:r w:rsidRPr="0046750B">
        <w:rPr>
          <w:sz w:val="20"/>
        </w:rPr>
        <w:t xml:space="preserve">-maxilo-facială. Ed. </w:t>
      </w:r>
      <w:proofErr w:type="spellStart"/>
      <w:r w:rsidRPr="0046750B">
        <w:rPr>
          <w:sz w:val="20"/>
        </w:rPr>
        <w:t>QMed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Publishing</w:t>
      </w:r>
      <w:proofErr w:type="spellEnd"/>
      <w:r w:rsidRPr="0046750B">
        <w:rPr>
          <w:sz w:val="20"/>
        </w:rPr>
        <w:t xml:space="preserve">, </w:t>
      </w:r>
      <w:proofErr w:type="spellStart"/>
      <w:r w:rsidRPr="0046750B">
        <w:rPr>
          <w:sz w:val="20"/>
        </w:rPr>
        <w:t>Bucureşti</w:t>
      </w:r>
      <w:proofErr w:type="spellEnd"/>
      <w:r w:rsidRPr="0046750B">
        <w:rPr>
          <w:sz w:val="20"/>
        </w:rPr>
        <w:t>, 2009</w:t>
      </w:r>
    </w:p>
    <w:p w14:paraId="0979C30D" w14:textId="77777777" w:rsidR="00B71413" w:rsidRPr="0046750B" w:rsidRDefault="00B71413" w:rsidP="00B71413">
      <w:pPr>
        <w:pStyle w:val="BodyText"/>
        <w:numPr>
          <w:ilvl w:val="0"/>
          <w:numId w:val="20"/>
        </w:numPr>
        <w:spacing w:line="276" w:lineRule="auto"/>
        <w:ind w:left="270" w:right="425" w:hanging="270"/>
        <w:rPr>
          <w:sz w:val="20"/>
          <w:lang w:eastAsia="ja-JP"/>
        </w:rPr>
      </w:pPr>
      <w:proofErr w:type="spellStart"/>
      <w:r w:rsidRPr="0046750B">
        <w:rPr>
          <w:sz w:val="20"/>
          <w:lang w:eastAsia="ja-JP"/>
        </w:rPr>
        <w:t>Miloro</w:t>
      </w:r>
      <w:proofErr w:type="spellEnd"/>
      <w:r w:rsidRPr="0046750B">
        <w:rPr>
          <w:sz w:val="20"/>
          <w:lang w:eastAsia="ja-JP"/>
        </w:rPr>
        <w:t xml:space="preserve"> M., </w:t>
      </w:r>
      <w:proofErr w:type="spellStart"/>
      <w:r w:rsidRPr="0046750B">
        <w:rPr>
          <w:sz w:val="20"/>
          <w:lang w:eastAsia="ja-JP"/>
        </w:rPr>
        <w:t>Ghali</w:t>
      </w:r>
      <w:proofErr w:type="spellEnd"/>
      <w:r w:rsidRPr="0046750B">
        <w:rPr>
          <w:sz w:val="20"/>
          <w:lang w:eastAsia="ja-JP"/>
        </w:rPr>
        <w:t xml:space="preserve"> G.E., </w:t>
      </w:r>
      <w:proofErr w:type="spellStart"/>
      <w:r w:rsidRPr="0046750B">
        <w:rPr>
          <w:sz w:val="20"/>
          <w:lang w:eastAsia="ja-JP"/>
        </w:rPr>
        <w:t>Larsen</w:t>
      </w:r>
      <w:proofErr w:type="spellEnd"/>
      <w:r w:rsidRPr="0046750B">
        <w:rPr>
          <w:sz w:val="20"/>
          <w:lang w:eastAsia="ja-JP"/>
        </w:rPr>
        <w:t xml:space="preserve"> P.E., </w:t>
      </w:r>
      <w:proofErr w:type="spellStart"/>
      <w:r w:rsidRPr="0046750B">
        <w:rPr>
          <w:sz w:val="20"/>
          <w:lang w:eastAsia="ja-JP"/>
        </w:rPr>
        <w:t>Waite</w:t>
      </w:r>
      <w:proofErr w:type="spellEnd"/>
      <w:r w:rsidRPr="0046750B">
        <w:rPr>
          <w:sz w:val="20"/>
          <w:lang w:eastAsia="ja-JP"/>
        </w:rPr>
        <w:t xml:space="preserve"> P.D. </w:t>
      </w:r>
      <w:proofErr w:type="spellStart"/>
      <w:r w:rsidRPr="0046750B">
        <w:rPr>
          <w:sz w:val="20"/>
          <w:lang w:eastAsia="ja-JP"/>
        </w:rPr>
        <w:t>Peterson’s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principles</w:t>
      </w:r>
      <w:proofErr w:type="spellEnd"/>
      <w:r w:rsidRPr="0046750B">
        <w:rPr>
          <w:sz w:val="20"/>
          <w:lang w:eastAsia="ja-JP"/>
        </w:rPr>
        <w:t xml:space="preserve"> of oral </w:t>
      </w:r>
      <w:proofErr w:type="spellStart"/>
      <w:r w:rsidRPr="0046750B">
        <w:rPr>
          <w:sz w:val="20"/>
          <w:lang w:eastAsia="ja-JP"/>
        </w:rPr>
        <w:t>and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maxillofacial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surgery</w:t>
      </w:r>
      <w:proofErr w:type="spellEnd"/>
      <w:r w:rsidRPr="0046750B">
        <w:rPr>
          <w:sz w:val="20"/>
          <w:lang w:eastAsia="ja-JP"/>
        </w:rPr>
        <w:t xml:space="preserve">, BC </w:t>
      </w:r>
      <w:proofErr w:type="spellStart"/>
      <w:r w:rsidRPr="0046750B">
        <w:rPr>
          <w:sz w:val="20"/>
          <w:lang w:eastAsia="ja-JP"/>
        </w:rPr>
        <w:t>Decker</w:t>
      </w:r>
      <w:proofErr w:type="spellEnd"/>
      <w:r w:rsidRPr="0046750B">
        <w:rPr>
          <w:sz w:val="20"/>
          <w:lang w:eastAsia="ja-JP"/>
        </w:rPr>
        <w:t>, 2004</w:t>
      </w:r>
    </w:p>
    <w:p w14:paraId="1F3C7CC1" w14:textId="77777777" w:rsidR="00B71413" w:rsidRPr="0046750B" w:rsidRDefault="00B71413" w:rsidP="00B71413">
      <w:pPr>
        <w:pStyle w:val="BodyText"/>
        <w:numPr>
          <w:ilvl w:val="0"/>
          <w:numId w:val="20"/>
        </w:numPr>
        <w:spacing w:line="276" w:lineRule="auto"/>
        <w:ind w:left="270" w:right="425" w:hanging="270"/>
        <w:rPr>
          <w:sz w:val="20"/>
          <w:lang w:eastAsia="ja-JP"/>
        </w:rPr>
      </w:pPr>
      <w:proofErr w:type="spellStart"/>
      <w:r w:rsidRPr="0046750B">
        <w:rPr>
          <w:sz w:val="20"/>
          <w:lang w:eastAsia="ja-JP"/>
        </w:rPr>
        <w:t>Шаргородск</w:t>
      </w:r>
      <w:r w:rsidRPr="0046750B">
        <w:rPr>
          <w:color w:val="000000"/>
          <w:sz w:val="20"/>
        </w:rPr>
        <w:t>ий</w:t>
      </w:r>
      <w:proofErr w:type="spellEnd"/>
      <w:r w:rsidRPr="0046750B">
        <w:rPr>
          <w:sz w:val="20"/>
          <w:lang w:eastAsia="ja-JP"/>
        </w:rPr>
        <w:t xml:space="preserve"> А.Г. </w:t>
      </w:r>
      <w:proofErr w:type="spellStart"/>
      <w:r w:rsidRPr="0046750B">
        <w:rPr>
          <w:sz w:val="20"/>
          <w:lang w:eastAsia="ja-JP"/>
        </w:rPr>
        <w:t>Воспалительные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челюстно-лицевой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области</w:t>
      </w:r>
      <w:proofErr w:type="spellEnd"/>
      <w:r w:rsidRPr="0046750B">
        <w:rPr>
          <w:sz w:val="20"/>
          <w:lang w:eastAsia="ja-JP"/>
        </w:rPr>
        <w:t xml:space="preserve"> и </w:t>
      </w:r>
      <w:proofErr w:type="spellStart"/>
      <w:r w:rsidRPr="0046750B">
        <w:rPr>
          <w:sz w:val="20"/>
          <w:lang w:eastAsia="ja-JP"/>
        </w:rPr>
        <w:t>шеи</w:t>
      </w:r>
      <w:proofErr w:type="spellEnd"/>
      <w:r w:rsidRPr="0046750B">
        <w:rPr>
          <w:sz w:val="20"/>
          <w:lang w:eastAsia="ja-JP"/>
        </w:rPr>
        <w:t xml:space="preserve">. </w:t>
      </w:r>
      <w:proofErr w:type="spellStart"/>
      <w:r w:rsidRPr="0046750B">
        <w:rPr>
          <w:iCs/>
          <w:color w:val="000000"/>
          <w:sz w:val="20"/>
        </w:rPr>
        <w:t>Москва</w:t>
      </w:r>
      <w:proofErr w:type="spellEnd"/>
      <w:r w:rsidRPr="0046750B">
        <w:rPr>
          <w:sz w:val="20"/>
          <w:lang w:eastAsia="ja-JP"/>
        </w:rPr>
        <w:t xml:space="preserve">, 1985. 350 с. </w:t>
      </w:r>
    </w:p>
    <w:p w14:paraId="6E8AADCE" w14:textId="77777777" w:rsidR="00B71413" w:rsidRPr="0046750B" w:rsidRDefault="00B71413" w:rsidP="00B71413">
      <w:pPr>
        <w:pStyle w:val="BodyText"/>
        <w:numPr>
          <w:ilvl w:val="0"/>
          <w:numId w:val="20"/>
        </w:numPr>
        <w:spacing w:line="276" w:lineRule="auto"/>
        <w:ind w:left="270" w:right="425" w:hanging="270"/>
        <w:rPr>
          <w:color w:val="000000" w:themeColor="text1"/>
          <w:sz w:val="20"/>
        </w:rPr>
      </w:pPr>
      <w:r w:rsidRPr="0046750B">
        <w:rPr>
          <w:sz w:val="20"/>
        </w:rPr>
        <w:t xml:space="preserve">Rusu N. </w:t>
      </w:r>
      <w:proofErr w:type="spellStart"/>
      <w:r w:rsidRPr="0046750B">
        <w:rPr>
          <w:sz w:val="20"/>
        </w:rPr>
        <w:t>Курс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лекций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по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воспалительным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процессам</w:t>
      </w:r>
      <w:proofErr w:type="spellEnd"/>
      <w:r w:rsidRPr="0046750B">
        <w:rPr>
          <w:sz w:val="20"/>
        </w:rPr>
        <w:t xml:space="preserve">, </w:t>
      </w:r>
      <w:proofErr w:type="spellStart"/>
      <w:r w:rsidRPr="0046750B">
        <w:rPr>
          <w:sz w:val="20"/>
        </w:rPr>
        <w:t>локализованным</w:t>
      </w:r>
      <w:proofErr w:type="spellEnd"/>
      <w:r w:rsidRPr="0046750B">
        <w:rPr>
          <w:sz w:val="20"/>
        </w:rPr>
        <w:t xml:space="preserve"> в </w:t>
      </w:r>
      <w:proofErr w:type="spellStart"/>
      <w:r w:rsidRPr="0046750B">
        <w:rPr>
          <w:sz w:val="20"/>
        </w:rPr>
        <w:t>челюстно</w:t>
      </w:r>
      <w:proofErr w:type="spellEnd"/>
      <w:r w:rsidRPr="0046750B">
        <w:rPr>
          <w:sz w:val="20"/>
        </w:rPr>
        <w:t xml:space="preserve"> - </w:t>
      </w:r>
      <w:proofErr w:type="spellStart"/>
      <w:r w:rsidRPr="0046750B">
        <w:rPr>
          <w:sz w:val="20"/>
        </w:rPr>
        <w:t>лицевой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области</w:t>
      </w:r>
      <w:proofErr w:type="spellEnd"/>
      <w:r w:rsidRPr="0046750B">
        <w:rPr>
          <w:sz w:val="20"/>
        </w:rPr>
        <w:t xml:space="preserve">. Chișinău, 2012, </w:t>
      </w:r>
      <w:proofErr w:type="spellStart"/>
      <w:r w:rsidRPr="0046750B">
        <w:rPr>
          <w:sz w:val="20"/>
        </w:rPr>
        <w:t>учеб</w:t>
      </w:r>
      <w:proofErr w:type="spellEnd"/>
      <w:r w:rsidRPr="0046750B">
        <w:rPr>
          <w:sz w:val="20"/>
        </w:rPr>
        <w:t xml:space="preserve">. </w:t>
      </w:r>
      <w:proofErr w:type="spellStart"/>
      <w:r w:rsidRPr="0046750B">
        <w:rPr>
          <w:sz w:val="20"/>
        </w:rPr>
        <w:t>пособие</w:t>
      </w:r>
      <w:proofErr w:type="spellEnd"/>
      <w:r w:rsidRPr="0046750B">
        <w:rPr>
          <w:sz w:val="20"/>
        </w:rPr>
        <w:t xml:space="preserve">. 118 </w:t>
      </w:r>
      <w:proofErr w:type="spellStart"/>
      <w:r w:rsidRPr="0046750B">
        <w:rPr>
          <w:sz w:val="20"/>
        </w:rPr>
        <w:t>стр</w:t>
      </w:r>
      <w:proofErr w:type="spellEnd"/>
      <w:r w:rsidRPr="0046750B">
        <w:rPr>
          <w:sz w:val="20"/>
        </w:rPr>
        <w:t xml:space="preserve">. </w:t>
      </w:r>
    </w:p>
    <w:p w14:paraId="593AB9AF" w14:textId="77777777" w:rsidR="00B71413" w:rsidRPr="0046750B" w:rsidRDefault="00B71413" w:rsidP="00B71413">
      <w:pPr>
        <w:pStyle w:val="BodyText"/>
        <w:numPr>
          <w:ilvl w:val="0"/>
          <w:numId w:val="20"/>
        </w:numPr>
        <w:spacing w:line="276" w:lineRule="auto"/>
        <w:ind w:left="270" w:right="425" w:hanging="270"/>
        <w:rPr>
          <w:color w:val="000000" w:themeColor="text1"/>
          <w:sz w:val="20"/>
        </w:rPr>
      </w:pPr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Робустова</w:t>
      </w:r>
      <w:proofErr w:type="spellEnd"/>
      <w:r w:rsidRPr="0046750B">
        <w:rPr>
          <w:sz w:val="20"/>
        </w:rPr>
        <w:t xml:space="preserve"> Т. Г. </w:t>
      </w:r>
      <w:proofErr w:type="spellStart"/>
      <w:r w:rsidRPr="0046750B">
        <w:rPr>
          <w:color w:val="000000" w:themeColor="text1"/>
          <w:sz w:val="20"/>
        </w:rPr>
        <w:t>Хирургическая</w:t>
      </w:r>
      <w:proofErr w:type="spellEnd"/>
      <w:r w:rsidRPr="0046750B">
        <w:rPr>
          <w:color w:val="000000" w:themeColor="text1"/>
          <w:sz w:val="20"/>
        </w:rPr>
        <w:t xml:space="preserve"> </w:t>
      </w:r>
      <w:proofErr w:type="spellStart"/>
      <w:r w:rsidRPr="0046750B">
        <w:rPr>
          <w:color w:val="000000" w:themeColor="text1"/>
          <w:sz w:val="20"/>
        </w:rPr>
        <w:t>стоматология</w:t>
      </w:r>
      <w:proofErr w:type="spellEnd"/>
      <w:r w:rsidRPr="0046750B">
        <w:rPr>
          <w:color w:val="000000" w:themeColor="text1"/>
          <w:sz w:val="20"/>
        </w:rPr>
        <w:t xml:space="preserve"> и </w:t>
      </w:r>
      <w:proofErr w:type="spellStart"/>
      <w:r w:rsidRPr="0046750B">
        <w:rPr>
          <w:color w:val="000000" w:themeColor="text1"/>
          <w:sz w:val="20"/>
        </w:rPr>
        <w:t>челюстно-лицевой</w:t>
      </w:r>
      <w:proofErr w:type="spellEnd"/>
      <w:r w:rsidRPr="0046750B">
        <w:rPr>
          <w:color w:val="000000" w:themeColor="text1"/>
          <w:sz w:val="20"/>
        </w:rPr>
        <w:t xml:space="preserve"> </w:t>
      </w:r>
      <w:proofErr w:type="spellStart"/>
      <w:r w:rsidRPr="0046750B">
        <w:rPr>
          <w:color w:val="000000" w:themeColor="text1"/>
          <w:sz w:val="20"/>
        </w:rPr>
        <w:t>хирургия.Москва</w:t>
      </w:r>
      <w:proofErr w:type="spellEnd"/>
      <w:r w:rsidRPr="0046750B">
        <w:rPr>
          <w:color w:val="000000" w:themeColor="text1"/>
          <w:sz w:val="20"/>
        </w:rPr>
        <w:t xml:space="preserve">: </w:t>
      </w:r>
      <w:proofErr w:type="spellStart"/>
      <w:r w:rsidRPr="0046750B">
        <w:rPr>
          <w:color w:val="000000" w:themeColor="text1"/>
          <w:sz w:val="20"/>
        </w:rPr>
        <w:t>ГэотарМедия</w:t>
      </w:r>
      <w:proofErr w:type="spellEnd"/>
      <w:r w:rsidRPr="0046750B">
        <w:rPr>
          <w:color w:val="000000" w:themeColor="text1"/>
          <w:sz w:val="20"/>
        </w:rPr>
        <w:t>, 2010.</w:t>
      </w:r>
    </w:p>
    <w:p w14:paraId="3CF26689" w14:textId="77777777" w:rsidR="00B71413" w:rsidRPr="0046750B" w:rsidRDefault="00B71413" w:rsidP="00B71413">
      <w:pPr>
        <w:pStyle w:val="BodyText"/>
        <w:spacing w:line="276" w:lineRule="auto"/>
        <w:ind w:right="425"/>
        <w:rPr>
          <w:color w:val="000000" w:themeColor="text1"/>
          <w:szCs w:val="28"/>
        </w:rPr>
      </w:pPr>
    </w:p>
    <w:p w14:paraId="3A546831" w14:textId="77777777" w:rsidR="00B71413" w:rsidRPr="0046750B" w:rsidRDefault="00B71413" w:rsidP="00B71413">
      <w:pPr>
        <w:pStyle w:val="BodyText"/>
        <w:spacing w:line="276" w:lineRule="auto"/>
        <w:ind w:right="425"/>
        <w:rPr>
          <w:color w:val="000000" w:themeColor="text1"/>
          <w:szCs w:val="28"/>
        </w:rPr>
      </w:pPr>
    </w:p>
    <w:p w14:paraId="532DF225" w14:textId="77777777" w:rsidR="00107FDB" w:rsidRPr="0046750B" w:rsidRDefault="00107FDB" w:rsidP="00B71413">
      <w:pPr>
        <w:pStyle w:val="BodyText"/>
        <w:spacing w:line="276" w:lineRule="auto"/>
        <w:ind w:right="425"/>
        <w:rPr>
          <w:color w:val="000000" w:themeColor="text1"/>
          <w:szCs w:val="28"/>
        </w:rPr>
      </w:pPr>
    </w:p>
    <w:p w14:paraId="24AF672F" w14:textId="77777777" w:rsidR="00107FDB" w:rsidRPr="0046750B" w:rsidRDefault="00107FDB" w:rsidP="00B71413">
      <w:pPr>
        <w:pStyle w:val="BodyText"/>
        <w:spacing w:line="276" w:lineRule="auto"/>
        <w:ind w:right="425"/>
        <w:rPr>
          <w:color w:val="000000" w:themeColor="text1"/>
          <w:szCs w:val="28"/>
        </w:rPr>
      </w:pPr>
    </w:p>
    <w:p w14:paraId="78164592" w14:textId="77777777" w:rsidR="00107FDB" w:rsidRPr="0046750B" w:rsidRDefault="00107FDB" w:rsidP="00B71413">
      <w:pPr>
        <w:pStyle w:val="BodyText"/>
        <w:spacing w:line="276" w:lineRule="auto"/>
        <w:ind w:right="425"/>
        <w:rPr>
          <w:color w:val="000000" w:themeColor="text1"/>
          <w:szCs w:val="28"/>
        </w:rPr>
      </w:pPr>
    </w:p>
    <w:p w14:paraId="0941062A" w14:textId="77777777" w:rsidR="00E542C8" w:rsidRPr="0046750B" w:rsidRDefault="00D05D89" w:rsidP="000E1933">
      <w:pPr>
        <w:pStyle w:val="Title"/>
        <w:ind w:right="425"/>
        <w:rPr>
          <w:i w:val="0"/>
          <w:iCs/>
          <w:szCs w:val="28"/>
        </w:rPr>
      </w:pPr>
      <w:r w:rsidRPr="0046750B">
        <w:rPr>
          <w:i w:val="0"/>
          <w:iCs/>
          <w:szCs w:val="28"/>
        </w:rPr>
        <w:lastRenderedPageBreak/>
        <w:t xml:space="preserve">Elaborarea metodică  N </w:t>
      </w:r>
      <w:r w:rsidR="00B418BD" w:rsidRPr="0046750B">
        <w:rPr>
          <w:i w:val="0"/>
          <w:iCs/>
          <w:szCs w:val="28"/>
        </w:rPr>
        <w:t>9</w:t>
      </w:r>
    </w:p>
    <w:p w14:paraId="209FB78D" w14:textId="1E963BCC" w:rsidR="000E1933" w:rsidRPr="0046750B" w:rsidRDefault="003962D1" w:rsidP="000E1933">
      <w:pPr>
        <w:pStyle w:val="Title"/>
        <w:ind w:right="425"/>
        <w:rPr>
          <w:i w:val="0"/>
          <w:iCs/>
          <w:szCs w:val="28"/>
        </w:rPr>
      </w:pPr>
      <w:r w:rsidRPr="0046750B">
        <w:rPr>
          <w:i w:val="0"/>
          <w:iCs/>
          <w:szCs w:val="28"/>
        </w:rPr>
        <w:t xml:space="preserve"> </w:t>
      </w:r>
      <w:r w:rsidR="00B418BD" w:rsidRPr="0046750B">
        <w:rPr>
          <w:i w:val="0"/>
          <w:iCs/>
          <w:szCs w:val="28"/>
        </w:rPr>
        <w:t>(</w:t>
      </w:r>
      <w:r w:rsidR="000E1933" w:rsidRPr="0046750B">
        <w:rPr>
          <w:i w:val="0"/>
          <w:iCs/>
          <w:szCs w:val="28"/>
        </w:rPr>
        <w:t>anul III, semestrul V</w:t>
      </w:r>
      <w:r w:rsidR="00066D2C" w:rsidRPr="0046750B">
        <w:rPr>
          <w:i w:val="0"/>
          <w:iCs/>
          <w:szCs w:val="28"/>
        </w:rPr>
        <w:t>I</w:t>
      </w:r>
      <w:r w:rsidR="000E1933" w:rsidRPr="0046750B">
        <w:rPr>
          <w:i w:val="0"/>
          <w:iCs/>
          <w:szCs w:val="28"/>
        </w:rPr>
        <w:t xml:space="preserve"> )</w:t>
      </w:r>
    </w:p>
    <w:p w14:paraId="0480BFFA" w14:textId="77777777" w:rsidR="00E542C8" w:rsidRPr="0046750B" w:rsidRDefault="00E542C8" w:rsidP="000E1933">
      <w:pPr>
        <w:pStyle w:val="Title"/>
        <w:ind w:right="425"/>
        <w:rPr>
          <w:b w:val="0"/>
          <w:i w:val="0"/>
          <w:szCs w:val="28"/>
        </w:rPr>
      </w:pPr>
    </w:p>
    <w:p w14:paraId="2A5160C9" w14:textId="5A519C81" w:rsidR="000E1933" w:rsidRPr="0046750B" w:rsidRDefault="000E1933" w:rsidP="00E542C8">
      <w:pPr>
        <w:ind w:right="425"/>
        <w:jc w:val="center"/>
        <w:rPr>
          <w:sz w:val="28"/>
          <w:szCs w:val="28"/>
          <w:lang w:val="ro-RO"/>
        </w:rPr>
      </w:pPr>
      <w:r w:rsidRPr="0046750B">
        <w:rPr>
          <w:b/>
          <w:bCs/>
          <w:sz w:val="28"/>
          <w:szCs w:val="28"/>
          <w:lang w:val="ro-RO"/>
        </w:rPr>
        <w:t xml:space="preserve">Tema: </w:t>
      </w:r>
      <w:r w:rsidR="00747C30" w:rsidRPr="0046750B">
        <w:rPr>
          <w:b/>
          <w:bCs/>
          <w:sz w:val="28"/>
          <w:szCs w:val="28"/>
          <w:lang w:val="ro-RO"/>
        </w:rPr>
        <w:t>A</w:t>
      </w:r>
      <w:r w:rsidR="00747C30" w:rsidRPr="0046750B">
        <w:rPr>
          <w:b/>
          <w:sz w:val="28"/>
          <w:szCs w:val="28"/>
          <w:lang w:val="ro-RO"/>
        </w:rPr>
        <w:t>bcesele spațiilor profunde</w:t>
      </w:r>
      <w:r w:rsidR="000142F5" w:rsidRPr="0046750B">
        <w:rPr>
          <w:b/>
          <w:sz w:val="28"/>
          <w:szCs w:val="28"/>
          <w:lang w:val="ro-RO"/>
        </w:rPr>
        <w:t>.</w:t>
      </w:r>
    </w:p>
    <w:p w14:paraId="0EFABA37" w14:textId="4EB7915A" w:rsidR="000E1933" w:rsidRPr="0046750B" w:rsidRDefault="000E1933" w:rsidP="000E1933">
      <w:pPr>
        <w:ind w:right="425"/>
        <w:jc w:val="both"/>
        <w:rPr>
          <w:sz w:val="28"/>
          <w:szCs w:val="28"/>
          <w:lang w:val="ro-RO"/>
        </w:rPr>
      </w:pPr>
      <w:r w:rsidRPr="0046750B">
        <w:rPr>
          <w:b/>
          <w:bCs/>
          <w:sz w:val="28"/>
          <w:szCs w:val="28"/>
          <w:lang w:val="ro-RO"/>
        </w:rPr>
        <w:t>Locul lucrării:</w:t>
      </w:r>
      <w:r w:rsidRPr="0046750B">
        <w:rPr>
          <w:sz w:val="28"/>
          <w:szCs w:val="28"/>
          <w:lang w:val="ro-RO"/>
        </w:rPr>
        <w:t xml:space="preserve"> </w:t>
      </w:r>
      <w:r w:rsidR="0071210E" w:rsidRPr="0046750B">
        <w:rPr>
          <w:sz w:val="28"/>
          <w:szCs w:val="28"/>
          <w:lang w:val="ro-RO"/>
        </w:rPr>
        <w:t>Bazele clinice ale catedrei</w:t>
      </w:r>
      <w:r w:rsidRPr="0046750B">
        <w:rPr>
          <w:sz w:val="28"/>
          <w:szCs w:val="28"/>
          <w:lang w:val="ro-RO"/>
        </w:rPr>
        <w:t>.</w:t>
      </w:r>
    </w:p>
    <w:p w14:paraId="43C6967D" w14:textId="07EDF408" w:rsidR="000E1933" w:rsidRPr="0046750B" w:rsidRDefault="000E1933" w:rsidP="00922F09">
      <w:pPr>
        <w:pStyle w:val="Title"/>
        <w:ind w:right="425"/>
        <w:jc w:val="both"/>
        <w:rPr>
          <w:b w:val="0"/>
          <w:i w:val="0"/>
          <w:szCs w:val="28"/>
        </w:rPr>
      </w:pPr>
      <w:r w:rsidRPr="0046750B">
        <w:rPr>
          <w:bCs/>
          <w:i w:val="0"/>
          <w:szCs w:val="28"/>
        </w:rPr>
        <w:t>Scopul lucrării:</w:t>
      </w:r>
      <w:r w:rsidRPr="0046750B">
        <w:rPr>
          <w:b w:val="0"/>
          <w:i w:val="0"/>
          <w:szCs w:val="28"/>
        </w:rPr>
        <w:t xml:space="preserve"> </w:t>
      </w:r>
      <w:proofErr w:type="spellStart"/>
      <w:r w:rsidR="00922F09" w:rsidRPr="0046750B">
        <w:rPr>
          <w:b w:val="0"/>
          <w:i w:val="0"/>
          <w:szCs w:val="28"/>
        </w:rPr>
        <w:t>Investigaţia</w:t>
      </w:r>
      <w:proofErr w:type="spellEnd"/>
      <w:r w:rsidR="00922F09" w:rsidRPr="0046750B">
        <w:rPr>
          <w:b w:val="0"/>
          <w:i w:val="0"/>
          <w:szCs w:val="28"/>
        </w:rPr>
        <w:t xml:space="preserve"> bolnavi</w:t>
      </w:r>
      <w:r w:rsidR="000E5E6B" w:rsidRPr="0046750B">
        <w:rPr>
          <w:b w:val="0"/>
          <w:i w:val="0"/>
          <w:szCs w:val="28"/>
        </w:rPr>
        <w:t>lor cu patologia dată. Stabilire</w:t>
      </w:r>
      <w:r w:rsidR="00922F09" w:rsidRPr="0046750B">
        <w:rPr>
          <w:b w:val="0"/>
          <w:i w:val="0"/>
          <w:szCs w:val="28"/>
        </w:rPr>
        <w:t xml:space="preserve">a diagnosticului </w:t>
      </w:r>
      <w:proofErr w:type="spellStart"/>
      <w:r w:rsidR="00922F09" w:rsidRPr="0046750B">
        <w:rPr>
          <w:b w:val="0"/>
          <w:i w:val="0"/>
          <w:szCs w:val="28"/>
        </w:rPr>
        <w:t>şi</w:t>
      </w:r>
      <w:proofErr w:type="spellEnd"/>
      <w:r w:rsidR="00922F09" w:rsidRPr="0046750B">
        <w:rPr>
          <w:b w:val="0"/>
          <w:i w:val="0"/>
          <w:szCs w:val="28"/>
        </w:rPr>
        <w:t xml:space="preserve"> planului de tratament. Practic participă la primirea bolnavilor </w:t>
      </w:r>
      <w:proofErr w:type="spellStart"/>
      <w:r w:rsidR="00922F09" w:rsidRPr="0046750B">
        <w:rPr>
          <w:b w:val="0"/>
          <w:i w:val="0"/>
          <w:szCs w:val="28"/>
        </w:rPr>
        <w:t>şi</w:t>
      </w:r>
      <w:proofErr w:type="spellEnd"/>
      <w:r w:rsidR="00922F09" w:rsidRPr="0046750B">
        <w:rPr>
          <w:b w:val="0"/>
          <w:i w:val="0"/>
          <w:szCs w:val="28"/>
        </w:rPr>
        <w:t xml:space="preserve"> înregistrarea lor în caiete</w:t>
      </w:r>
      <w:r w:rsidRPr="0046750B">
        <w:rPr>
          <w:b w:val="0"/>
          <w:i w:val="0"/>
          <w:szCs w:val="28"/>
        </w:rPr>
        <w:t xml:space="preserve">.   </w:t>
      </w:r>
    </w:p>
    <w:p w14:paraId="34881054" w14:textId="77777777" w:rsidR="003962D1" w:rsidRPr="0046750B" w:rsidRDefault="003962D1" w:rsidP="003962D1">
      <w:pPr>
        <w:pStyle w:val="Title"/>
        <w:ind w:right="425"/>
        <w:jc w:val="both"/>
        <w:rPr>
          <w:b w:val="0"/>
          <w:i w:val="0"/>
          <w:szCs w:val="28"/>
        </w:rPr>
      </w:pPr>
      <w:r w:rsidRPr="0046750B">
        <w:rPr>
          <w:bCs/>
          <w:i w:val="0"/>
          <w:szCs w:val="28"/>
        </w:rPr>
        <w:t>Forma de instruire și durata:</w:t>
      </w:r>
      <w:r w:rsidRPr="0046750B">
        <w:rPr>
          <w:b w:val="0"/>
          <w:i w:val="0"/>
          <w:szCs w:val="28"/>
        </w:rPr>
        <w:t xml:space="preserve">  seminar și lucrare practică, 135 min.</w:t>
      </w:r>
    </w:p>
    <w:p w14:paraId="62E734F7" w14:textId="77777777" w:rsidR="000E1933" w:rsidRPr="0046750B" w:rsidRDefault="000E1933" w:rsidP="006C5A88">
      <w:pPr>
        <w:pStyle w:val="Title"/>
        <w:ind w:right="425"/>
        <w:jc w:val="both"/>
        <w:rPr>
          <w:b w:val="0"/>
          <w:i w:val="0"/>
          <w:szCs w:val="28"/>
        </w:rPr>
      </w:pPr>
    </w:p>
    <w:p w14:paraId="5AE7C863" w14:textId="77777777" w:rsidR="000E1933" w:rsidRPr="0046750B" w:rsidRDefault="000E1933" w:rsidP="000E1933">
      <w:pPr>
        <w:ind w:right="425"/>
        <w:jc w:val="center"/>
        <w:rPr>
          <w:b/>
          <w:sz w:val="28"/>
          <w:szCs w:val="28"/>
          <w:lang w:val="ro-RO"/>
        </w:rPr>
      </w:pPr>
      <w:r w:rsidRPr="0046750B">
        <w:rPr>
          <w:b/>
          <w:sz w:val="28"/>
          <w:szCs w:val="28"/>
          <w:lang w:val="ro-RO"/>
        </w:rPr>
        <w:t>Întrebări de control:</w:t>
      </w:r>
    </w:p>
    <w:p w14:paraId="08FF63F2" w14:textId="77777777" w:rsidR="000E1933" w:rsidRPr="0046750B" w:rsidRDefault="000E1933" w:rsidP="00B35EA9">
      <w:pPr>
        <w:ind w:left="360" w:right="425"/>
        <w:jc w:val="both"/>
        <w:rPr>
          <w:sz w:val="28"/>
          <w:szCs w:val="28"/>
          <w:lang w:val="ro-RO"/>
        </w:rPr>
      </w:pPr>
    </w:p>
    <w:p w14:paraId="48A9F68F" w14:textId="77777777" w:rsidR="00C222E7" w:rsidRPr="0046750B" w:rsidRDefault="00C222E7" w:rsidP="00C74B9D">
      <w:pPr>
        <w:pStyle w:val="BodyText"/>
        <w:numPr>
          <w:ilvl w:val="0"/>
          <w:numId w:val="6"/>
        </w:numPr>
        <w:ind w:right="425"/>
        <w:rPr>
          <w:szCs w:val="28"/>
        </w:rPr>
      </w:pPr>
      <w:r w:rsidRPr="0046750B">
        <w:rPr>
          <w:szCs w:val="28"/>
        </w:rPr>
        <w:t xml:space="preserve">Abcesul </w:t>
      </w:r>
      <w:proofErr w:type="spellStart"/>
      <w:r w:rsidRPr="0046750B">
        <w:rPr>
          <w:szCs w:val="28"/>
        </w:rPr>
        <w:t>spaţiului</w:t>
      </w:r>
      <w:proofErr w:type="spellEnd"/>
      <w:r w:rsidRPr="0046750B">
        <w:rPr>
          <w:szCs w:val="28"/>
        </w:rPr>
        <w:t xml:space="preserve"> </w:t>
      </w:r>
      <w:proofErr w:type="spellStart"/>
      <w:r w:rsidRPr="0046750B">
        <w:rPr>
          <w:szCs w:val="28"/>
        </w:rPr>
        <w:t>infratemporal</w:t>
      </w:r>
      <w:proofErr w:type="spellEnd"/>
      <w:r w:rsidRPr="0046750B">
        <w:rPr>
          <w:szCs w:val="28"/>
        </w:rPr>
        <w:t xml:space="preserve">. Etiologie, patogenie, anatomie topografică a </w:t>
      </w:r>
      <w:proofErr w:type="spellStart"/>
      <w:r w:rsidRPr="0046750B">
        <w:rPr>
          <w:szCs w:val="28"/>
        </w:rPr>
        <w:t>spaţiului</w:t>
      </w:r>
      <w:proofErr w:type="spellEnd"/>
      <w:r w:rsidRPr="0046750B">
        <w:rPr>
          <w:szCs w:val="28"/>
        </w:rPr>
        <w:t xml:space="preserve">, tabloul clinic, diagnosticul </w:t>
      </w:r>
      <w:proofErr w:type="spellStart"/>
      <w:r w:rsidRPr="0046750B">
        <w:rPr>
          <w:szCs w:val="28"/>
        </w:rPr>
        <w:t>diferenţial</w:t>
      </w:r>
      <w:proofErr w:type="spellEnd"/>
      <w:r w:rsidRPr="0046750B">
        <w:rPr>
          <w:szCs w:val="28"/>
        </w:rPr>
        <w:t>, tratamentul.</w:t>
      </w:r>
    </w:p>
    <w:p w14:paraId="3B6495E7" w14:textId="77777777" w:rsidR="00BA1FE3" w:rsidRPr="0046750B" w:rsidRDefault="00BA1FE3" w:rsidP="00C74B9D">
      <w:pPr>
        <w:pStyle w:val="BodyText"/>
        <w:numPr>
          <w:ilvl w:val="0"/>
          <w:numId w:val="6"/>
        </w:numPr>
        <w:ind w:right="425"/>
        <w:rPr>
          <w:szCs w:val="28"/>
        </w:rPr>
      </w:pPr>
      <w:r w:rsidRPr="0046750B">
        <w:rPr>
          <w:szCs w:val="28"/>
        </w:rPr>
        <w:t xml:space="preserve">Abcesul </w:t>
      </w:r>
      <w:proofErr w:type="spellStart"/>
      <w:r w:rsidRPr="0046750B">
        <w:rPr>
          <w:szCs w:val="28"/>
        </w:rPr>
        <w:t>pterigomandibular</w:t>
      </w:r>
      <w:proofErr w:type="spellEnd"/>
      <w:r w:rsidRPr="0046750B">
        <w:rPr>
          <w:szCs w:val="28"/>
        </w:rPr>
        <w:t>.</w:t>
      </w:r>
      <w:r w:rsidR="00584672" w:rsidRPr="0046750B">
        <w:rPr>
          <w:szCs w:val="28"/>
        </w:rPr>
        <w:t xml:space="preserve"> </w:t>
      </w:r>
      <w:r w:rsidRPr="0046750B">
        <w:rPr>
          <w:szCs w:val="28"/>
        </w:rPr>
        <w:t xml:space="preserve">Etiologie, patogenie, anatomie topografică a </w:t>
      </w:r>
      <w:proofErr w:type="spellStart"/>
      <w:r w:rsidRPr="0046750B">
        <w:rPr>
          <w:szCs w:val="28"/>
        </w:rPr>
        <w:t>spaţiului</w:t>
      </w:r>
      <w:proofErr w:type="spellEnd"/>
      <w:r w:rsidRPr="0046750B">
        <w:rPr>
          <w:szCs w:val="28"/>
        </w:rPr>
        <w:t xml:space="preserve">, tabloul clinic, diagnosticul </w:t>
      </w:r>
      <w:proofErr w:type="spellStart"/>
      <w:r w:rsidRPr="0046750B">
        <w:rPr>
          <w:szCs w:val="28"/>
        </w:rPr>
        <w:t>diferenţial</w:t>
      </w:r>
      <w:proofErr w:type="spellEnd"/>
      <w:r w:rsidRPr="0046750B">
        <w:rPr>
          <w:szCs w:val="28"/>
        </w:rPr>
        <w:t xml:space="preserve"> și tratamentul.</w:t>
      </w:r>
    </w:p>
    <w:p w14:paraId="1CD7A379" w14:textId="77777777" w:rsidR="00045740" w:rsidRPr="0046750B" w:rsidRDefault="000E1933" w:rsidP="00C74B9D">
      <w:pPr>
        <w:numPr>
          <w:ilvl w:val="0"/>
          <w:numId w:val="6"/>
        </w:numPr>
        <w:ind w:right="425"/>
        <w:jc w:val="both"/>
        <w:rPr>
          <w:sz w:val="28"/>
          <w:szCs w:val="28"/>
          <w:lang w:val="ro-RO"/>
        </w:rPr>
      </w:pPr>
      <w:r w:rsidRPr="0046750B">
        <w:rPr>
          <w:sz w:val="28"/>
          <w:szCs w:val="28"/>
          <w:lang w:val="ro-RO"/>
        </w:rPr>
        <w:t>Ab</w:t>
      </w:r>
      <w:r w:rsidR="00B35EA9" w:rsidRPr="0046750B">
        <w:rPr>
          <w:sz w:val="28"/>
          <w:szCs w:val="28"/>
          <w:lang w:val="ro-RO"/>
        </w:rPr>
        <w:t>cesul</w:t>
      </w:r>
      <w:r w:rsidR="00747C30" w:rsidRPr="0046750B">
        <w:rPr>
          <w:sz w:val="28"/>
          <w:szCs w:val="28"/>
          <w:lang w:val="ro-RO"/>
        </w:rPr>
        <w:t xml:space="preserve"> </w:t>
      </w:r>
      <w:proofErr w:type="spellStart"/>
      <w:r w:rsidR="00747C30" w:rsidRPr="0046750B">
        <w:rPr>
          <w:sz w:val="28"/>
          <w:szCs w:val="28"/>
          <w:lang w:val="ro-RO"/>
        </w:rPr>
        <w:t>parafaringian</w:t>
      </w:r>
      <w:proofErr w:type="spellEnd"/>
      <w:r w:rsidR="00747C30" w:rsidRPr="0046750B">
        <w:rPr>
          <w:sz w:val="28"/>
          <w:szCs w:val="28"/>
          <w:lang w:val="ro-RO"/>
        </w:rPr>
        <w:t xml:space="preserve"> (</w:t>
      </w:r>
      <w:proofErr w:type="spellStart"/>
      <w:r w:rsidR="00B35EA9" w:rsidRPr="0046750B">
        <w:rPr>
          <w:sz w:val="28"/>
          <w:szCs w:val="28"/>
          <w:lang w:val="ro-RO"/>
        </w:rPr>
        <w:t>laterofaringian</w:t>
      </w:r>
      <w:proofErr w:type="spellEnd"/>
      <w:r w:rsidR="00747C30" w:rsidRPr="0046750B">
        <w:rPr>
          <w:sz w:val="28"/>
          <w:szCs w:val="28"/>
          <w:lang w:val="ro-RO"/>
        </w:rPr>
        <w:t xml:space="preserve">, </w:t>
      </w:r>
      <w:proofErr w:type="spellStart"/>
      <w:r w:rsidR="00747C30" w:rsidRPr="0046750B">
        <w:rPr>
          <w:sz w:val="28"/>
          <w:szCs w:val="28"/>
          <w:lang w:val="ro-RO"/>
        </w:rPr>
        <w:t>retrofaringian</w:t>
      </w:r>
      <w:proofErr w:type="spellEnd"/>
      <w:r w:rsidR="00747C30" w:rsidRPr="0046750B">
        <w:rPr>
          <w:sz w:val="28"/>
          <w:szCs w:val="28"/>
          <w:lang w:val="ro-RO"/>
        </w:rPr>
        <w:t xml:space="preserve">, </w:t>
      </w:r>
      <w:proofErr w:type="spellStart"/>
      <w:r w:rsidR="00747C30" w:rsidRPr="0046750B">
        <w:rPr>
          <w:sz w:val="28"/>
          <w:szCs w:val="28"/>
          <w:lang w:val="ro-RO"/>
        </w:rPr>
        <w:t>prevertebral</w:t>
      </w:r>
      <w:proofErr w:type="spellEnd"/>
      <w:r w:rsidR="00747C30" w:rsidRPr="0046750B">
        <w:rPr>
          <w:sz w:val="28"/>
          <w:szCs w:val="28"/>
          <w:lang w:val="ro-RO"/>
        </w:rPr>
        <w:t>)</w:t>
      </w:r>
      <w:r w:rsidR="00045740" w:rsidRPr="0046750B">
        <w:rPr>
          <w:sz w:val="28"/>
          <w:szCs w:val="28"/>
          <w:lang w:val="ro-RO"/>
        </w:rPr>
        <w:t>. Etio</w:t>
      </w:r>
      <w:r w:rsidR="00D765D8" w:rsidRPr="0046750B">
        <w:rPr>
          <w:sz w:val="28"/>
          <w:szCs w:val="28"/>
          <w:lang w:val="ro-RO"/>
        </w:rPr>
        <w:t xml:space="preserve">logie, </w:t>
      </w:r>
      <w:r w:rsidR="00045740" w:rsidRPr="0046750B">
        <w:rPr>
          <w:sz w:val="28"/>
          <w:szCs w:val="28"/>
          <w:lang w:val="ro-RO"/>
        </w:rPr>
        <w:t xml:space="preserve">patogenie, </w:t>
      </w:r>
      <w:r w:rsidR="008F0405" w:rsidRPr="0046750B">
        <w:rPr>
          <w:sz w:val="28"/>
          <w:szCs w:val="28"/>
          <w:lang w:val="ro-RO"/>
        </w:rPr>
        <w:t>anatomie topografică</w:t>
      </w:r>
      <w:r w:rsidR="00747C30" w:rsidRPr="0046750B">
        <w:rPr>
          <w:sz w:val="28"/>
          <w:szCs w:val="28"/>
          <w:lang w:val="ro-RO"/>
        </w:rPr>
        <w:t xml:space="preserve"> a </w:t>
      </w:r>
      <w:proofErr w:type="spellStart"/>
      <w:r w:rsidR="00747C30" w:rsidRPr="0046750B">
        <w:rPr>
          <w:sz w:val="28"/>
          <w:szCs w:val="28"/>
          <w:lang w:val="ro-RO"/>
        </w:rPr>
        <w:t>spaţi</w:t>
      </w:r>
      <w:r w:rsidR="00BA1FE3" w:rsidRPr="0046750B">
        <w:rPr>
          <w:sz w:val="28"/>
          <w:szCs w:val="28"/>
          <w:lang w:val="ro-RO"/>
        </w:rPr>
        <w:t>ilor</w:t>
      </w:r>
      <w:proofErr w:type="spellEnd"/>
      <w:r w:rsidR="00045740" w:rsidRPr="0046750B">
        <w:rPr>
          <w:sz w:val="28"/>
          <w:szCs w:val="28"/>
          <w:lang w:val="ro-RO"/>
        </w:rPr>
        <w:t xml:space="preserve">, tabloul clinic, diagnosticul </w:t>
      </w:r>
      <w:proofErr w:type="spellStart"/>
      <w:r w:rsidR="00045740" w:rsidRPr="0046750B">
        <w:rPr>
          <w:sz w:val="28"/>
          <w:szCs w:val="28"/>
          <w:lang w:val="ro-RO"/>
        </w:rPr>
        <w:t>diferen</w:t>
      </w:r>
      <w:r w:rsidR="00B7718F" w:rsidRPr="0046750B">
        <w:rPr>
          <w:sz w:val="28"/>
          <w:szCs w:val="28"/>
          <w:lang w:val="ro-RO"/>
        </w:rPr>
        <w:t>ţ</w:t>
      </w:r>
      <w:r w:rsidR="00045740" w:rsidRPr="0046750B">
        <w:rPr>
          <w:sz w:val="28"/>
          <w:szCs w:val="28"/>
          <w:lang w:val="ro-RO"/>
        </w:rPr>
        <w:t>ial</w:t>
      </w:r>
      <w:proofErr w:type="spellEnd"/>
      <w:r w:rsidR="00045740" w:rsidRPr="0046750B">
        <w:rPr>
          <w:sz w:val="28"/>
          <w:szCs w:val="28"/>
          <w:lang w:val="ro-RO"/>
        </w:rPr>
        <w:t xml:space="preserve"> și tratamentul.</w:t>
      </w:r>
    </w:p>
    <w:p w14:paraId="17A729A8" w14:textId="77777777" w:rsidR="00C31768" w:rsidRPr="0046750B" w:rsidRDefault="00C31768" w:rsidP="00C31768">
      <w:pPr>
        <w:ind w:left="360" w:right="425"/>
        <w:jc w:val="both"/>
        <w:rPr>
          <w:sz w:val="28"/>
          <w:szCs w:val="28"/>
          <w:lang w:val="ro-RO"/>
        </w:rPr>
      </w:pPr>
    </w:p>
    <w:p w14:paraId="02F5DD90" w14:textId="46559867" w:rsidR="001B517F" w:rsidRPr="0046750B" w:rsidRDefault="001B517F" w:rsidP="00C31768">
      <w:pPr>
        <w:pStyle w:val="ListParagraph"/>
        <w:tabs>
          <w:tab w:val="left" w:pos="0"/>
          <w:tab w:val="left" w:pos="142"/>
        </w:tabs>
        <w:ind w:left="360" w:right="425"/>
        <w:jc w:val="both"/>
        <w:rPr>
          <w:sz w:val="28"/>
          <w:szCs w:val="28"/>
          <w:lang w:val="ro-RO"/>
        </w:rPr>
      </w:pPr>
    </w:p>
    <w:p w14:paraId="5CC48467" w14:textId="7A184D37" w:rsidR="007836A2" w:rsidRPr="0046750B" w:rsidRDefault="007836A2" w:rsidP="00C31768">
      <w:pPr>
        <w:pStyle w:val="ListParagraph"/>
        <w:tabs>
          <w:tab w:val="left" w:pos="0"/>
          <w:tab w:val="left" w:pos="142"/>
        </w:tabs>
        <w:ind w:left="360" w:right="425"/>
        <w:jc w:val="both"/>
        <w:rPr>
          <w:sz w:val="28"/>
          <w:szCs w:val="28"/>
          <w:lang w:val="ro-RO"/>
        </w:rPr>
      </w:pPr>
    </w:p>
    <w:p w14:paraId="1157231B" w14:textId="56EA7A7B" w:rsidR="007836A2" w:rsidRPr="0046750B" w:rsidRDefault="007836A2" w:rsidP="00C31768">
      <w:pPr>
        <w:pStyle w:val="ListParagraph"/>
        <w:tabs>
          <w:tab w:val="left" w:pos="0"/>
          <w:tab w:val="left" w:pos="142"/>
        </w:tabs>
        <w:ind w:left="360" w:right="425"/>
        <w:jc w:val="both"/>
        <w:rPr>
          <w:sz w:val="28"/>
          <w:szCs w:val="28"/>
          <w:lang w:val="ro-RO"/>
        </w:rPr>
      </w:pPr>
    </w:p>
    <w:p w14:paraId="7C6998F2" w14:textId="77777777" w:rsidR="007836A2" w:rsidRPr="0046750B" w:rsidRDefault="007836A2" w:rsidP="00C31768">
      <w:pPr>
        <w:pStyle w:val="ListParagraph"/>
        <w:tabs>
          <w:tab w:val="left" w:pos="0"/>
          <w:tab w:val="left" w:pos="142"/>
        </w:tabs>
        <w:ind w:left="360" w:right="425"/>
        <w:jc w:val="both"/>
        <w:rPr>
          <w:sz w:val="28"/>
          <w:szCs w:val="28"/>
          <w:lang w:val="ro-RO"/>
        </w:rPr>
      </w:pPr>
    </w:p>
    <w:p w14:paraId="2D419463" w14:textId="77777777" w:rsidR="003962D1" w:rsidRPr="0046750B" w:rsidRDefault="003962D1" w:rsidP="00066D2C">
      <w:pPr>
        <w:pStyle w:val="Heading2"/>
        <w:ind w:right="425"/>
        <w:rPr>
          <w:b/>
          <w:i/>
          <w:szCs w:val="28"/>
        </w:rPr>
      </w:pPr>
    </w:p>
    <w:p w14:paraId="61D26193" w14:textId="77777777" w:rsidR="003962D1" w:rsidRPr="0046750B" w:rsidRDefault="003962D1" w:rsidP="00066D2C">
      <w:pPr>
        <w:pStyle w:val="Heading2"/>
        <w:ind w:right="425"/>
        <w:rPr>
          <w:b/>
          <w:i/>
          <w:szCs w:val="28"/>
        </w:rPr>
      </w:pPr>
    </w:p>
    <w:p w14:paraId="5EF627D5" w14:textId="77777777" w:rsidR="00066D2C" w:rsidRPr="0046750B" w:rsidRDefault="00357C25" w:rsidP="00066D2C">
      <w:pPr>
        <w:pStyle w:val="Heading2"/>
        <w:ind w:right="425"/>
        <w:rPr>
          <w:b/>
          <w:sz w:val="20"/>
        </w:rPr>
      </w:pPr>
      <w:r w:rsidRPr="0046750B">
        <w:rPr>
          <w:b/>
          <w:sz w:val="20"/>
        </w:rPr>
        <w:t>Bibliografie</w:t>
      </w:r>
      <w:r w:rsidR="00B26BD5" w:rsidRPr="0046750B">
        <w:rPr>
          <w:b/>
          <w:sz w:val="20"/>
        </w:rPr>
        <w:t>:</w:t>
      </w:r>
    </w:p>
    <w:p w14:paraId="2462F1A5" w14:textId="77777777" w:rsidR="00B26BD5" w:rsidRPr="0046750B" w:rsidRDefault="00D26AA3" w:rsidP="00C74B9D">
      <w:pPr>
        <w:pStyle w:val="BodyText"/>
        <w:numPr>
          <w:ilvl w:val="0"/>
          <w:numId w:val="19"/>
        </w:numPr>
        <w:spacing w:line="276" w:lineRule="auto"/>
        <w:ind w:left="180" w:right="425" w:hanging="180"/>
        <w:rPr>
          <w:sz w:val="20"/>
        </w:rPr>
      </w:pPr>
      <w:r w:rsidRPr="0046750B">
        <w:rPr>
          <w:sz w:val="20"/>
        </w:rPr>
        <w:t>Materialele cursurilor</w:t>
      </w:r>
    </w:p>
    <w:p w14:paraId="02DD0390" w14:textId="77777777" w:rsidR="00B26BD5" w:rsidRPr="0046750B" w:rsidRDefault="00D26AA3" w:rsidP="00C74B9D">
      <w:pPr>
        <w:pStyle w:val="BodyText"/>
        <w:numPr>
          <w:ilvl w:val="0"/>
          <w:numId w:val="19"/>
        </w:numPr>
        <w:spacing w:line="276" w:lineRule="auto"/>
        <w:ind w:left="180" w:right="425" w:hanging="180"/>
        <w:rPr>
          <w:sz w:val="20"/>
          <w:lang w:eastAsia="ja-JP"/>
        </w:rPr>
      </w:pPr>
      <w:proofErr w:type="spellStart"/>
      <w:r w:rsidRPr="0046750B">
        <w:rPr>
          <w:sz w:val="20"/>
        </w:rPr>
        <w:t>Timoșca</w:t>
      </w:r>
      <w:proofErr w:type="spellEnd"/>
      <w:r w:rsidRPr="0046750B">
        <w:rPr>
          <w:sz w:val="20"/>
        </w:rPr>
        <w:t xml:space="preserve"> G., </w:t>
      </w:r>
      <w:proofErr w:type="spellStart"/>
      <w:r w:rsidRPr="0046750B">
        <w:rPr>
          <w:sz w:val="20"/>
        </w:rPr>
        <w:t>Burlibașa</w:t>
      </w:r>
      <w:proofErr w:type="spellEnd"/>
      <w:r w:rsidRPr="0046750B">
        <w:rPr>
          <w:sz w:val="20"/>
        </w:rPr>
        <w:t xml:space="preserve"> C. Chirurgie </w:t>
      </w:r>
      <w:proofErr w:type="spellStart"/>
      <w:r w:rsidRPr="0046750B">
        <w:rPr>
          <w:sz w:val="20"/>
        </w:rPr>
        <w:t>buco-maxilo-facială</w:t>
      </w:r>
      <w:r w:rsidR="00B26BD5" w:rsidRPr="0046750B">
        <w:rPr>
          <w:sz w:val="20"/>
        </w:rPr>
        <w:t>.Chișinău</w:t>
      </w:r>
      <w:proofErr w:type="spellEnd"/>
      <w:r w:rsidR="00B26BD5" w:rsidRPr="0046750B">
        <w:rPr>
          <w:sz w:val="20"/>
        </w:rPr>
        <w:t>, „Universitas”,1992.</w:t>
      </w:r>
      <w:r w:rsidRPr="0046750B">
        <w:rPr>
          <w:sz w:val="20"/>
        </w:rPr>
        <w:t>553 p.</w:t>
      </w:r>
    </w:p>
    <w:p w14:paraId="73DE5CC3" w14:textId="77777777" w:rsidR="00B26BD5" w:rsidRPr="0046750B" w:rsidRDefault="00C31768" w:rsidP="00C74B9D">
      <w:pPr>
        <w:pStyle w:val="BodyText"/>
        <w:numPr>
          <w:ilvl w:val="0"/>
          <w:numId w:val="19"/>
        </w:numPr>
        <w:spacing w:line="276" w:lineRule="auto"/>
        <w:ind w:left="180" w:right="425" w:hanging="180"/>
        <w:rPr>
          <w:sz w:val="20"/>
          <w:lang w:eastAsia="ja-JP"/>
        </w:rPr>
      </w:pPr>
      <w:r w:rsidRPr="0046750B">
        <w:rPr>
          <w:sz w:val="20"/>
        </w:rPr>
        <w:t xml:space="preserve">Bucur A., Navarro-Vila C., </w:t>
      </w:r>
      <w:proofErr w:type="spellStart"/>
      <w:r w:rsidRPr="0046750B">
        <w:rPr>
          <w:sz w:val="20"/>
        </w:rPr>
        <w:t>Acero</w:t>
      </w:r>
      <w:proofErr w:type="spellEnd"/>
      <w:r w:rsidRPr="0046750B">
        <w:rPr>
          <w:sz w:val="20"/>
        </w:rPr>
        <w:t xml:space="preserve"> J., </w:t>
      </w:r>
      <w:proofErr w:type="spellStart"/>
      <w:r w:rsidRPr="0046750B">
        <w:rPr>
          <w:sz w:val="20"/>
        </w:rPr>
        <w:t>Lowry</w:t>
      </w:r>
      <w:proofErr w:type="spellEnd"/>
      <w:r w:rsidRPr="0046750B">
        <w:rPr>
          <w:sz w:val="20"/>
        </w:rPr>
        <w:t xml:space="preserve"> J. Compendiu de chirurgie </w:t>
      </w:r>
      <w:proofErr w:type="spellStart"/>
      <w:r w:rsidRPr="0046750B">
        <w:rPr>
          <w:sz w:val="20"/>
        </w:rPr>
        <w:t>oro</w:t>
      </w:r>
      <w:proofErr w:type="spellEnd"/>
      <w:r w:rsidRPr="0046750B">
        <w:rPr>
          <w:sz w:val="20"/>
        </w:rPr>
        <w:t xml:space="preserve">-maxilo-facială. Ed. </w:t>
      </w:r>
      <w:proofErr w:type="spellStart"/>
      <w:r w:rsidRPr="0046750B">
        <w:rPr>
          <w:sz w:val="20"/>
        </w:rPr>
        <w:t>QMed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Publishing</w:t>
      </w:r>
      <w:proofErr w:type="spellEnd"/>
      <w:r w:rsidRPr="0046750B">
        <w:rPr>
          <w:sz w:val="20"/>
        </w:rPr>
        <w:t xml:space="preserve">, </w:t>
      </w:r>
      <w:proofErr w:type="spellStart"/>
      <w:r w:rsidR="00B26BD5" w:rsidRPr="0046750B">
        <w:rPr>
          <w:sz w:val="20"/>
        </w:rPr>
        <w:t>Bucureşti</w:t>
      </w:r>
      <w:proofErr w:type="spellEnd"/>
      <w:r w:rsidR="00B26BD5" w:rsidRPr="0046750B">
        <w:rPr>
          <w:sz w:val="20"/>
        </w:rPr>
        <w:t>, 2009</w:t>
      </w:r>
    </w:p>
    <w:p w14:paraId="3499A08D" w14:textId="77777777" w:rsidR="00B26BD5" w:rsidRPr="0046750B" w:rsidRDefault="00D26AA3" w:rsidP="00C74B9D">
      <w:pPr>
        <w:pStyle w:val="BodyText"/>
        <w:numPr>
          <w:ilvl w:val="0"/>
          <w:numId w:val="19"/>
        </w:numPr>
        <w:spacing w:line="276" w:lineRule="auto"/>
        <w:ind w:left="180" w:right="425" w:hanging="180"/>
        <w:rPr>
          <w:sz w:val="20"/>
          <w:lang w:eastAsia="ja-JP"/>
        </w:rPr>
      </w:pPr>
      <w:proofErr w:type="spellStart"/>
      <w:r w:rsidRPr="0046750B">
        <w:rPr>
          <w:sz w:val="20"/>
          <w:lang w:eastAsia="ja-JP"/>
        </w:rPr>
        <w:t>Miloro</w:t>
      </w:r>
      <w:proofErr w:type="spellEnd"/>
      <w:r w:rsidRPr="0046750B">
        <w:rPr>
          <w:sz w:val="20"/>
          <w:lang w:eastAsia="ja-JP"/>
        </w:rPr>
        <w:t xml:space="preserve"> M., </w:t>
      </w:r>
      <w:proofErr w:type="spellStart"/>
      <w:r w:rsidRPr="0046750B">
        <w:rPr>
          <w:sz w:val="20"/>
          <w:lang w:eastAsia="ja-JP"/>
        </w:rPr>
        <w:t>Ghali</w:t>
      </w:r>
      <w:proofErr w:type="spellEnd"/>
      <w:r w:rsidRPr="0046750B">
        <w:rPr>
          <w:sz w:val="20"/>
          <w:lang w:eastAsia="ja-JP"/>
        </w:rPr>
        <w:t xml:space="preserve"> G.E., </w:t>
      </w:r>
      <w:proofErr w:type="spellStart"/>
      <w:r w:rsidRPr="0046750B">
        <w:rPr>
          <w:sz w:val="20"/>
          <w:lang w:eastAsia="ja-JP"/>
        </w:rPr>
        <w:t>Larsen</w:t>
      </w:r>
      <w:proofErr w:type="spellEnd"/>
      <w:r w:rsidRPr="0046750B">
        <w:rPr>
          <w:sz w:val="20"/>
          <w:lang w:eastAsia="ja-JP"/>
        </w:rPr>
        <w:t xml:space="preserve"> P.E., </w:t>
      </w:r>
      <w:proofErr w:type="spellStart"/>
      <w:r w:rsidRPr="0046750B">
        <w:rPr>
          <w:sz w:val="20"/>
          <w:lang w:eastAsia="ja-JP"/>
        </w:rPr>
        <w:t>Waite</w:t>
      </w:r>
      <w:proofErr w:type="spellEnd"/>
      <w:r w:rsidRPr="0046750B">
        <w:rPr>
          <w:sz w:val="20"/>
          <w:lang w:eastAsia="ja-JP"/>
        </w:rPr>
        <w:t xml:space="preserve"> P.D. </w:t>
      </w:r>
      <w:proofErr w:type="spellStart"/>
      <w:r w:rsidRPr="0046750B">
        <w:rPr>
          <w:sz w:val="20"/>
          <w:lang w:eastAsia="ja-JP"/>
        </w:rPr>
        <w:t>Peterson’s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principles</w:t>
      </w:r>
      <w:proofErr w:type="spellEnd"/>
      <w:r w:rsidRPr="0046750B">
        <w:rPr>
          <w:sz w:val="20"/>
          <w:lang w:eastAsia="ja-JP"/>
        </w:rPr>
        <w:t xml:space="preserve"> of oral </w:t>
      </w:r>
      <w:proofErr w:type="spellStart"/>
      <w:r w:rsidRPr="0046750B">
        <w:rPr>
          <w:sz w:val="20"/>
          <w:lang w:eastAsia="ja-JP"/>
        </w:rPr>
        <w:t>and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maxillof</w:t>
      </w:r>
      <w:r w:rsidR="00B26BD5" w:rsidRPr="0046750B">
        <w:rPr>
          <w:sz w:val="20"/>
          <w:lang w:eastAsia="ja-JP"/>
        </w:rPr>
        <w:t>acial</w:t>
      </w:r>
      <w:proofErr w:type="spellEnd"/>
      <w:r w:rsidR="00B26BD5" w:rsidRPr="0046750B">
        <w:rPr>
          <w:sz w:val="20"/>
          <w:lang w:eastAsia="ja-JP"/>
        </w:rPr>
        <w:t xml:space="preserve"> </w:t>
      </w:r>
      <w:proofErr w:type="spellStart"/>
      <w:r w:rsidR="00B26BD5" w:rsidRPr="0046750B">
        <w:rPr>
          <w:sz w:val="20"/>
          <w:lang w:eastAsia="ja-JP"/>
        </w:rPr>
        <w:t>surgery</w:t>
      </w:r>
      <w:proofErr w:type="spellEnd"/>
      <w:r w:rsidR="00B26BD5" w:rsidRPr="0046750B">
        <w:rPr>
          <w:sz w:val="20"/>
          <w:lang w:eastAsia="ja-JP"/>
        </w:rPr>
        <w:t xml:space="preserve">, BC </w:t>
      </w:r>
      <w:proofErr w:type="spellStart"/>
      <w:r w:rsidR="00B26BD5" w:rsidRPr="0046750B">
        <w:rPr>
          <w:sz w:val="20"/>
          <w:lang w:eastAsia="ja-JP"/>
        </w:rPr>
        <w:t>Decker</w:t>
      </w:r>
      <w:proofErr w:type="spellEnd"/>
      <w:r w:rsidR="00B26BD5" w:rsidRPr="0046750B">
        <w:rPr>
          <w:sz w:val="20"/>
          <w:lang w:eastAsia="ja-JP"/>
        </w:rPr>
        <w:t>, 2004</w:t>
      </w:r>
    </w:p>
    <w:p w14:paraId="04B1076F" w14:textId="77777777" w:rsidR="00B26BD5" w:rsidRPr="0046750B" w:rsidRDefault="00D26AA3" w:rsidP="00C74B9D">
      <w:pPr>
        <w:pStyle w:val="BodyText"/>
        <w:numPr>
          <w:ilvl w:val="0"/>
          <w:numId w:val="19"/>
        </w:numPr>
        <w:spacing w:line="276" w:lineRule="auto"/>
        <w:ind w:left="180" w:right="425" w:hanging="180"/>
        <w:rPr>
          <w:sz w:val="20"/>
          <w:lang w:eastAsia="ja-JP"/>
        </w:rPr>
      </w:pPr>
      <w:proofErr w:type="spellStart"/>
      <w:r w:rsidRPr="0046750B">
        <w:rPr>
          <w:sz w:val="20"/>
          <w:lang w:eastAsia="ja-JP"/>
        </w:rPr>
        <w:t>Шаргородск</w:t>
      </w:r>
      <w:r w:rsidRPr="0046750B">
        <w:rPr>
          <w:color w:val="000000"/>
          <w:sz w:val="20"/>
        </w:rPr>
        <w:t>ий</w:t>
      </w:r>
      <w:proofErr w:type="spellEnd"/>
      <w:r w:rsidRPr="0046750B">
        <w:rPr>
          <w:sz w:val="20"/>
          <w:lang w:eastAsia="ja-JP"/>
        </w:rPr>
        <w:t xml:space="preserve"> А.Г. </w:t>
      </w:r>
      <w:proofErr w:type="spellStart"/>
      <w:r w:rsidRPr="0046750B">
        <w:rPr>
          <w:sz w:val="20"/>
          <w:lang w:eastAsia="ja-JP"/>
        </w:rPr>
        <w:t>Воспалительные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челюстно-лицевой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области</w:t>
      </w:r>
      <w:proofErr w:type="spellEnd"/>
      <w:r w:rsidRPr="0046750B">
        <w:rPr>
          <w:sz w:val="20"/>
          <w:lang w:eastAsia="ja-JP"/>
        </w:rPr>
        <w:t xml:space="preserve"> и </w:t>
      </w:r>
      <w:proofErr w:type="spellStart"/>
      <w:r w:rsidRPr="0046750B">
        <w:rPr>
          <w:sz w:val="20"/>
          <w:lang w:eastAsia="ja-JP"/>
        </w:rPr>
        <w:t>шеи</w:t>
      </w:r>
      <w:proofErr w:type="spellEnd"/>
      <w:r w:rsidRPr="0046750B">
        <w:rPr>
          <w:sz w:val="20"/>
          <w:lang w:eastAsia="ja-JP"/>
        </w:rPr>
        <w:t xml:space="preserve">. </w:t>
      </w:r>
      <w:proofErr w:type="spellStart"/>
      <w:r w:rsidRPr="0046750B">
        <w:rPr>
          <w:iCs/>
          <w:color w:val="000000"/>
          <w:sz w:val="20"/>
        </w:rPr>
        <w:t>Москва</w:t>
      </w:r>
      <w:proofErr w:type="spellEnd"/>
      <w:r w:rsidRPr="0046750B">
        <w:rPr>
          <w:sz w:val="20"/>
          <w:lang w:eastAsia="ja-JP"/>
        </w:rPr>
        <w:t xml:space="preserve">, 1985. 350 с. </w:t>
      </w:r>
    </w:p>
    <w:p w14:paraId="1676E85F" w14:textId="77777777" w:rsidR="00B26BD5" w:rsidRPr="0046750B" w:rsidRDefault="00D26AA3" w:rsidP="00C74B9D">
      <w:pPr>
        <w:pStyle w:val="BodyText"/>
        <w:numPr>
          <w:ilvl w:val="0"/>
          <w:numId w:val="19"/>
        </w:numPr>
        <w:spacing w:line="276" w:lineRule="auto"/>
        <w:ind w:left="180" w:right="425" w:hanging="180"/>
        <w:rPr>
          <w:sz w:val="20"/>
        </w:rPr>
      </w:pPr>
      <w:r w:rsidRPr="0046750B">
        <w:rPr>
          <w:sz w:val="20"/>
        </w:rPr>
        <w:t xml:space="preserve">Rusu N. </w:t>
      </w:r>
      <w:proofErr w:type="spellStart"/>
      <w:r w:rsidRPr="0046750B">
        <w:rPr>
          <w:sz w:val="20"/>
        </w:rPr>
        <w:t>Курс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лекций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по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воспалительным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процессам</w:t>
      </w:r>
      <w:proofErr w:type="spellEnd"/>
      <w:r w:rsidRPr="0046750B">
        <w:rPr>
          <w:sz w:val="20"/>
        </w:rPr>
        <w:t xml:space="preserve">, </w:t>
      </w:r>
      <w:proofErr w:type="spellStart"/>
      <w:r w:rsidRPr="0046750B">
        <w:rPr>
          <w:sz w:val="20"/>
        </w:rPr>
        <w:t>локализованным</w:t>
      </w:r>
      <w:proofErr w:type="spellEnd"/>
      <w:r w:rsidRPr="0046750B">
        <w:rPr>
          <w:sz w:val="20"/>
        </w:rPr>
        <w:t xml:space="preserve"> в </w:t>
      </w:r>
      <w:proofErr w:type="spellStart"/>
      <w:r w:rsidRPr="0046750B">
        <w:rPr>
          <w:sz w:val="20"/>
        </w:rPr>
        <w:t>челюстно</w:t>
      </w:r>
      <w:proofErr w:type="spellEnd"/>
      <w:r w:rsidRPr="0046750B">
        <w:rPr>
          <w:sz w:val="20"/>
        </w:rPr>
        <w:t xml:space="preserve"> - </w:t>
      </w:r>
      <w:proofErr w:type="spellStart"/>
      <w:r w:rsidRPr="0046750B">
        <w:rPr>
          <w:sz w:val="20"/>
        </w:rPr>
        <w:t>лицевой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области</w:t>
      </w:r>
      <w:proofErr w:type="spellEnd"/>
      <w:r w:rsidRPr="0046750B">
        <w:rPr>
          <w:sz w:val="20"/>
        </w:rPr>
        <w:t>. Chișinău</w:t>
      </w:r>
      <w:r w:rsidR="00B26BD5" w:rsidRPr="0046750B">
        <w:rPr>
          <w:sz w:val="20"/>
        </w:rPr>
        <w:t xml:space="preserve">, 2012, </w:t>
      </w:r>
      <w:proofErr w:type="spellStart"/>
      <w:r w:rsidR="00B26BD5" w:rsidRPr="0046750B">
        <w:rPr>
          <w:sz w:val="20"/>
        </w:rPr>
        <w:t>учеб</w:t>
      </w:r>
      <w:proofErr w:type="spellEnd"/>
      <w:r w:rsidR="00B26BD5" w:rsidRPr="0046750B">
        <w:rPr>
          <w:sz w:val="20"/>
        </w:rPr>
        <w:t xml:space="preserve">. </w:t>
      </w:r>
      <w:proofErr w:type="spellStart"/>
      <w:r w:rsidR="00B26BD5" w:rsidRPr="0046750B">
        <w:rPr>
          <w:sz w:val="20"/>
        </w:rPr>
        <w:t>пособие</w:t>
      </w:r>
      <w:proofErr w:type="spellEnd"/>
      <w:r w:rsidR="00B26BD5" w:rsidRPr="0046750B">
        <w:rPr>
          <w:sz w:val="20"/>
        </w:rPr>
        <w:t xml:space="preserve">. 118 </w:t>
      </w:r>
      <w:proofErr w:type="spellStart"/>
      <w:r w:rsidR="00B26BD5" w:rsidRPr="0046750B">
        <w:rPr>
          <w:sz w:val="20"/>
        </w:rPr>
        <w:t>стр</w:t>
      </w:r>
      <w:proofErr w:type="spellEnd"/>
      <w:r w:rsidR="00B26BD5" w:rsidRPr="0046750B">
        <w:rPr>
          <w:sz w:val="20"/>
        </w:rPr>
        <w:t>.</w:t>
      </w:r>
    </w:p>
    <w:p w14:paraId="6ABD3D15" w14:textId="77777777" w:rsidR="00B26BD5" w:rsidRPr="0046750B" w:rsidRDefault="00D26AA3" w:rsidP="00C74B9D">
      <w:pPr>
        <w:pStyle w:val="BodyText"/>
        <w:numPr>
          <w:ilvl w:val="0"/>
          <w:numId w:val="19"/>
        </w:numPr>
        <w:spacing w:line="276" w:lineRule="auto"/>
        <w:ind w:left="180" w:right="425" w:hanging="180"/>
        <w:rPr>
          <w:color w:val="000000" w:themeColor="text1"/>
          <w:sz w:val="20"/>
        </w:rPr>
      </w:pPr>
      <w:proofErr w:type="spellStart"/>
      <w:r w:rsidRPr="0046750B">
        <w:rPr>
          <w:sz w:val="20"/>
        </w:rPr>
        <w:t>HuppJames</w:t>
      </w:r>
      <w:proofErr w:type="spellEnd"/>
      <w:r w:rsidRPr="0046750B">
        <w:rPr>
          <w:sz w:val="20"/>
        </w:rPr>
        <w:t xml:space="preserve"> R., </w:t>
      </w:r>
      <w:proofErr w:type="spellStart"/>
      <w:r w:rsidRPr="0046750B">
        <w:rPr>
          <w:sz w:val="20"/>
        </w:rPr>
        <w:t>Ellis</w:t>
      </w:r>
      <w:proofErr w:type="spellEnd"/>
      <w:r w:rsidRPr="0046750B">
        <w:rPr>
          <w:sz w:val="20"/>
        </w:rPr>
        <w:t xml:space="preserve"> III Edward, </w:t>
      </w:r>
      <w:proofErr w:type="spellStart"/>
      <w:r w:rsidRPr="0046750B">
        <w:rPr>
          <w:sz w:val="20"/>
        </w:rPr>
        <w:t>Tucker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Myron</w:t>
      </w:r>
      <w:proofErr w:type="spellEnd"/>
      <w:r w:rsidRPr="0046750B">
        <w:rPr>
          <w:sz w:val="20"/>
        </w:rPr>
        <w:t xml:space="preserve"> R. </w:t>
      </w:r>
      <w:proofErr w:type="spellStart"/>
      <w:r w:rsidRPr="0046750B">
        <w:rPr>
          <w:sz w:val="20"/>
        </w:rPr>
        <w:t>Contemporary</w:t>
      </w:r>
      <w:proofErr w:type="spellEnd"/>
      <w:r w:rsidRPr="0046750B">
        <w:rPr>
          <w:sz w:val="20"/>
        </w:rPr>
        <w:t xml:space="preserve"> Oral </w:t>
      </w:r>
      <w:proofErr w:type="spellStart"/>
      <w:r w:rsidRPr="0046750B">
        <w:rPr>
          <w:sz w:val="20"/>
        </w:rPr>
        <w:t>and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Maxillofacial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Surgery</w:t>
      </w:r>
      <w:proofErr w:type="spellEnd"/>
      <w:r w:rsidRPr="0046750B">
        <w:rPr>
          <w:sz w:val="20"/>
        </w:rPr>
        <w:t xml:space="preserve">. </w:t>
      </w:r>
      <w:proofErr w:type="spellStart"/>
      <w:r w:rsidRPr="0046750B">
        <w:rPr>
          <w:sz w:val="20"/>
        </w:rPr>
        <w:t>Fift</w:t>
      </w:r>
      <w:r w:rsidR="00B26BD5" w:rsidRPr="0046750B">
        <w:rPr>
          <w:sz w:val="20"/>
        </w:rPr>
        <w:t>h</w:t>
      </w:r>
      <w:proofErr w:type="spellEnd"/>
      <w:r w:rsidR="00B26BD5" w:rsidRPr="0046750B">
        <w:rPr>
          <w:sz w:val="20"/>
        </w:rPr>
        <w:t xml:space="preserve"> </w:t>
      </w:r>
      <w:proofErr w:type="spellStart"/>
      <w:r w:rsidR="00B26BD5" w:rsidRPr="0046750B">
        <w:rPr>
          <w:sz w:val="20"/>
        </w:rPr>
        <w:t>Edition</w:t>
      </w:r>
      <w:proofErr w:type="spellEnd"/>
      <w:r w:rsidR="00B26BD5" w:rsidRPr="0046750B">
        <w:rPr>
          <w:sz w:val="20"/>
        </w:rPr>
        <w:t xml:space="preserve">. </w:t>
      </w:r>
      <w:proofErr w:type="spellStart"/>
      <w:r w:rsidR="00B26BD5" w:rsidRPr="0046750B">
        <w:rPr>
          <w:sz w:val="20"/>
        </w:rPr>
        <w:t>Mosby</w:t>
      </w:r>
      <w:proofErr w:type="spellEnd"/>
      <w:r w:rsidR="00B26BD5" w:rsidRPr="0046750B">
        <w:rPr>
          <w:sz w:val="20"/>
        </w:rPr>
        <w:t xml:space="preserve"> Elsevier, 2008</w:t>
      </w:r>
    </w:p>
    <w:p w14:paraId="78DD2DC9" w14:textId="77777777" w:rsidR="00B26BD5" w:rsidRPr="0046750B" w:rsidRDefault="00D26AA3" w:rsidP="00C74B9D">
      <w:pPr>
        <w:pStyle w:val="BodyText"/>
        <w:numPr>
          <w:ilvl w:val="0"/>
          <w:numId w:val="19"/>
        </w:numPr>
        <w:spacing w:line="276" w:lineRule="auto"/>
        <w:ind w:left="180" w:right="425" w:hanging="180"/>
        <w:rPr>
          <w:color w:val="000000" w:themeColor="text1"/>
          <w:sz w:val="20"/>
        </w:rPr>
      </w:pPr>
      <w:proofErr w:type="spellStart"/>
      <w:r w:rsidRPr="0046750B">
        <w:rPr>
          <w:sz w:val="20"/>
        </w:rPr>
        <w:t>Робустова</w:t>
      </w:r>
      <w:proofErr w:type="spellEnd"/>
      <w:r w:rsidRPr="0046750B">
        <w:rPr>
          <w:sz w:val="20"/>
        </w:rPr>
        <w:t xml:space="preserve"> Т. Г. </w:t>
      </w:r>
      <w:proofErr w:type="spellStart"/>
      <w:r w:rsidRPr="0046750B">
        <w:rPr>
          <w:color w:val="000000" w:themeColor="text1"/>
          <w:sz w:val="20"/>
        </w:rPr>
        <w:t>Хирургическая</w:t>
      </w:r>
      <w:proofErr w:type="spellEnd"/>
      <w:r w:rsidRPr="0046750B">
        <w:rPr>
          <w:color w:val="000000" w:themeColor="text1"/>
          <w:sz w:val="20"/>
        </w:rPr>
        <w:t xml:space="preserve"> </w:t>
      </w:r>
      <w:proofErr w:type="spellStart"/>
      <w:r w:rsidRPr="0046750B">
        <w:rPr>
          <w:color w:val="000000" w:themeColor="text1"/>
          <w:sz w:val="20"/>
        </w:rPr>
        <w:t>стоматология</w:t>
      </w:r>
      <w:proofErr w:type="spellEnd"/>
      <w:r w:rsidRPr="0046750B">
        <w:rPr>
          <w:color w:val="000000" w:themeColor="text1"/>
          <w:sz w:val="20"/>
        </w:rPr>
        <w:t xml:space="preserve"> и </w:t>
      </w:r>
      <w:proofErr w:type="spellStart"/>
      <w:r w:rsidRPr="0046750B">
        <w:rPr>
          <w:color w:val="000000" w:themeColor="text1"/>
          <w:sz w:val="20"/>
        </w:rPr>
        <w:t>челюстно-лицевой</w:t>
      </w:r>
      <w:proofErr w:type="spellEnd"/>
      <w:r w:rsidRPr="0046750B">
        <w:rPr>
          <w:color w:val="000000" w:themeColor="text1"/>
          <w:sz w:val="20"/>
        </w:rPr>
        <w:t xml:space="preserve"> </w:t>
      </w:r>
      <w:proofErr w:type="spellStart"/>
      <w:r w:rsidRPr="0046750B">
        <w:rPr>
          <w:color w:val="000000" w:themeColor="text1"/>
          <w:sz w:val="20"/>
        </w:rPr>
        <w:t>хир</w:t>
      </w:r>
      <w:r w:rsidR="00B26BD5" w:rsidRPr="0046750B">
        <w:rPr>
          <w:color w:val="000000" w:themeColor="text1"/>
          <w:sz w:val="20"/>
        </w:rPr>
        <w:t>ургия.Москва</w:t>
      </w:r>
      <w:proofErr w:type="spellEnd"/>
      <w:r w:rsidR="00B26BD5" w:rsidRPr="0046750B">
        <w:rPr>
          <w:color w:val="000000" w:themeColor="text1"/>
          <w:sz w:val="20"/>
        </w:rPr>
        <w:t xml:space="preserve">: </w:t>
      </w:r>
      <w:proofErr w:type="spellStart"/>
      <w:r w:rsidR="00B26BD5" w:rsidRPr="0046750B">
        <w:rPr>
          <w:color w:val="000000" w:themeColor="text1"/>
          <w:sz w:val="20"/>
        </w:rPr>
        <w:t>ГэотарМедия</w:t>
      </w:r>
      <w:proofErr w:type="spellEnd"/>
      <w:r w:rsidR="00B26BD5" w:rsidRPr="0046750B">
        <w:rPr>
          <w:color w:val="000000" w:themeColor="text1"/>
          <w:sz w:val="20"/>
        </w:rPr>
        <w:t>, 2010</w:t>
      </w:r>
    </w:p>
    <w:p w14:paraId="58326C15" w14:textId="77777777" w:rsidR="00D26AA3" w:rsidRPr="0046750B" w:rsidRDefault="00D26AA3" w:rsidP="00C74B9D">
      <w:pPr>
        <w:pStyle w:val="BodyText"/>
        <w:numPr>
          <w:ilvl w:val="0"/>
          <w:numId w:val="19"/>
        </w:numPr>
        <w:spacing w:line="276" w:lineRule="auto"/>
        <w:ind w:left="180" w:right="425" w:hanging="180"/>
        <w:rPr>
          <w:color w:val="000000" w:themeColor="text1"/>
          <w:sz w:val="20"/>
        </w:rPr>
      </w:pPr>
      <w:proofErr w:type="spellStart"/>
      <w:r w:rsidRPr="0046750B">
        <w:rPr>
          <w:sz w:val="20"/>
        </w:rPr>
        <w:t>Бернадский</w:t>
      </w:r>
      <w:proofErr w:type="spellEnd"/>
      <w:r w:rsidRPr="0046750B">
        <w:rPr>
          <w:sz w:val="20"/>
        </w:rPr>
        <w:t xml:space="preserve"> Ю. И. </w:t>
      </w:r>
      <w:proofErr w:type="spellStart"/>
      <w:r w:rsidRPr="0046750B">
        <w:rPr>
          <w:sz w:val="20"/>
        </w:rPr>
        <w:t>Основы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челюстно-лицевой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хирургии</w:t>
      </w:r>
      <w:proofErr w:type="spellEnd"/>
      <w:r w:rsidRPr="0046750B">
        <w:rPr>
          <w:sz w:val="20"/>
        </w:rPr>
        <w:t xml:space="preserve"> и </w:t>
      </w:r>
      <w:proofErr w:type="spellStart"/>
      <w:r w:rsidRPr="0046750B">
        <w:rPr>
          <w:sz w:val="20"/>
        </w:rPr>
        <w:t>хирургической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стоматологии</w:t>
      </w:r>
      <w:proofErr w:type="spellEnd"/>
      <w:r w:rsidRPr="0046750B">
        <w:rPr>
          <w:sz w:val="20"/>
        </w:rPr>
        <w:t xml:space="preserve">, 3-e </w:t>
      </w:r>
      <w:proofErr w:type="spellStart"/>
      <w:r w:rsidRPr="0046750B">
        <w:rPr>
          <w:sz w:val="20"/>
        </w:rPr>
        <w:t>изд</w:t>
      </w:r>
      <w:proofErr w:type="spellEnd"/>
      <w:r w:rsidRPr="0046750B">
        <w:rPr>
          <w:sz w:val="20"/>
        </w:rPr>
        <w:t xml:space="preserve">. </w:t>
      </w:r>
      <w:proofErr w:type="spellStart"/>
      <w:r w:rsidRPr="0046750B">
        <w:rPr>
          <w:sz w:val="20"/>
        </w:rPr>
        <w:t>Перераб</w:t>
      </w:r>
      <w:proofErr w:type="spellEnd"/>
      <w:r w:rsidRPr="0046750B">
        <w:rPr>
          <w:sz w:val="20"/>
        </w:rPr>
        <w:t xml:space="preserve">. и </w:t>
      </w:r>
      <w:proofErr w:type="spellStart"/>
      <w:r w:rsidRPr="0046750B">
        <w:rPr>
          <w:sz w:val="20"/>
        </w:rPr>
        <w:t>доп</w:t>
      </w:r>
      <w:proofErr w:type="spellEnd"/>
      <w:r w:rsidRPr="0046750B">
        <w:rPr>
          <w:sz w:val="20"/>
        </w:rPr>
        <w:t xml:space="preserve">. </w:t>
      </w:r>
      <w:proofErr w:type="spellStart"/>
      <w:r w:rsidRPr="0046750B">
        <w:rPr>
          <w:sz w:val="20"/>
        </w:rPr>
        <w:t>Москва</w:t>
      </w:r>
      <w:proofErr w:type="spellEnd"/>
      <w:r w:rsidRPr="0046750B">
        <w:rPr>
          <w:sz w:val="20"/>
        </w:rPr>
        <w:t xml:space="preserve">: </w:t>
      </w:r>
      <w:proofErr w:type="spellStart"/>
      <w:r w:rsidRPr="0046750B">
        <w:rPr>
          <w:sz w:val="20"/>
        </w:rPr>
        <w:t>Медицинская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литература</w:t>
      </w:r>
      <w:proofErr w:type="spellEnd"/>
      <w:r w:rsidRPr="0046750B">
        <w:rPr>
          <w:sz w:val="20"/>
        </w:rPr>
        <w:t>, 2007</w:t>
      </w:r>
      <w:r w:rsidRPr="0046750B">
        <w:rPr>
          <w:color w:val="000000" w:themeColor="text1"/>
          <w:sz w:val="20"/>
        </w:rPr>
        <w:t>.</w:t>
      </w:r>
    </w:p>
    <w:p w14:paraId="21694968" w14:textId="77777777" w:rsidR="00D26AA3" w:rsidRPr="0046750B" w:rsidRDefault="00D26AA3" w:rsidP="00045740">
      <w:pPr>
        <w:pStyle w:val="Title"/>
        <w:ind w:right="425"/>
        <w:rPr>
          <w:szCs w:val="28"/>
        </w:rPr>
      </w:pPr>
    </w:p>
    <w:p w14:paraId="5F31E436" w14:textId="77777777" w:rsidR="003962D1" w:rsidRPr="0046750B" w:rsidRDefault="003962D1" w:rsidP="00045740">
      <w:pPr>
        <w:pStyle w:val="Title"/>
        <w:ind w:right="425"/>
        <w:rPr>
          <w:szCs w:val="28"/>
        </w:rPr>
      </w:pPr>
    </w:p>
    <w:p w14:paraId="180CC5C2" w14:textId="77777777" w:rsidR="003962D1" w:rsidRPr="0046750B" w:rsidRDefault="003962D1" w:rsidP="00045740">
      <w:pPr>
        <w:pStyle w:val="Title"/>
        <w:ind w:right="425"/>
        <w:rPr>
          <w:szCs w:val="28"/>
        </w:rPr>
      </w:pPr>
    </w:p>
    <w:p w14:paraId="58071E74" w14:textId="77777777" w:rsidR="007836A2" w:rsidRPr="0046750B" w:rsidRDefault="00045740" w:rsidP="00045740">
      <w:pPr>
        <w:pStyle w:val="Title"/>
        <w:ind w:right="425"/>
        <w:rPr>
          <w:i w:val="0"/>
          <w:szCs w:val="28"/>
        </w:rPr>
      </w:pPr>
      <w:r w:rsidRPr="0046750B">
        <w:rPr>
          <w:i w:val="0"/>
          <w:szCs w:val="28"/>
        </w:rPr>
        <w:lastRenderedPageBreak/>
        <w:t xml:space="preserve">Elaborarea metodică  N </w:t>
      </w:r>
      <w:r w:rsidR="00051E9B" w:rsidRPr="0046750B">
        <w:rPr>
          <w:i w:val="0"/>
          <w:szCs w:val="28"/>
        </w:rPr>
        <w:t>10</w:t>
      </w:r>
      <w:r w:rsidRPr="0046750B">
        <w:rPr>
          <w:i w:val="0"/>
          <w:szCs w:val="28"/>
        </w:rPr>
        <w:t xml:space="preserve"> </w:t>
      </w:r>
    </w:p>
    <w:p w14:paraId="239D614B" w14:textId="26DDA81F" w:rsidR="00045740" w:rsidRPr="0046750B" w:rsidRDefault="00045740" w:rsidP="00045740">
      <w:pPr>
        <w:pStyle w:val="Title"/>
        <w:ind w:right="425"/>
        <w:rPr>
          <w:i w:val="0"/>
          <w:szCs w:val="28"/>
        </w:rPr>
      </w:pPr>
      <w:r w:rsidRPr="0046750B">
        <w:rPr>
          <w:i w:val="0"/>
          <w:szCs w:val="28"/>
        </w:rPr>
        <w:t>(anul III, semestrul V</w:t>
      </w:r>
      <w:r w:rsidR="003F256C" w:rsidRPr="0046750B">
        <w:rPr>
          <w:i w:val="0"/>
          <w:szCs w:val="28"/>
        </w:rPr>
        <w:t>I</w:t>
      </w:r>
      <w:r w:rsidRPr="0046750B">
        <w:rPr>
          <w:i w:val="0"/>
          <w:szCs w:val="28"/>
        </w:rPr>
        <w:t>)</w:t>
      </w:r>
    </w:p>
    <w:p w14:paraId="208763A9" w14:textId="77777777" w:rsidR="007836A2" w:rsidRPr="0046750B" w:rsidRDefault="007836A2" w:rsidP="00045740">
      <w:pPr>
        <w:pStyle w:val="Title"/>
        <w:ind w:right="425"/>
        <w:rPr>
          <w:i w:val="0"/>
          <w:szCs w:val="28"/>
        </w:rPr>
      </w:pPr>
    </w:p>
    <w:p w14:paraId="67AA2EB2" w14:textId="77777777" w:rsidR="00045740" w:rsidRPr="0046750B" w:rsidRDefault="00045740" w:rsidP="007836A2">
      <w:pPr>
        <w:ind w:right="425"/>
        <w:jc w:val="center"/>
        <w:rPr>
          <w:sz w:val="28"/>
          <w:szCs w:val="28"/>
          <w:lang w:val="ro-RO"/>
        </w:rPr>
      </w:pPr>
      <w:r w:rsidRPr="0046750B">
        <w:rPr>
          <w:b/>
          <w:bCs/>
          <w:sz w:val="28"/>
          <w:szCs w:val="28"/>
          <w:lang w:val="ro-RO"/>
        </w:rPr>
        <w:t>Tema:</w:t>
      </w:r>
      <w:r w:rsidR="00051E9B" w:rsidRPr="0046750B">
        <w:rPr>
          <w:sz w:val="28"/>
          <w:szCs w:val="28"/>
          <w:lang w:val="ro-RO"/>
        </w:rPr>
        <w:t xml:space="preserve"> </w:t>
      </w:r>
      <w:r w:rsidR="00000518" w:rsidRPr="0046750B">
        <w:rPr>
          <w:b/>
          <w:sz w:val="28"/>
          <w:szCs w:val="28"/>
          <w:lang w:val="ro-RO"/>
        </w:rPr>
        <w:t xml:space="preserve">Flegmonul </w:t>
      </w:r>
      <w:r w:rsidR="000E0C8A" w:rsidRPr="0046750B">
        <w:rPr>
          <w:b/>
          <w:sz w:val="28"/>
          <w:szCs w:val="28"/>
          <w:lang w:val="ro-RO"/>
        </w:rPr>
        <w:t xml:space="preserve">difuz </w:t>
      </w:r>
      <w:proofErr w:type="spellStart"/>
      <w:r w:rsidR="00000518" w:rsidRPr="0046750B">
        <w:rPr>
          <w:b/>
          <w:sz w:val="28"/>
          <w:szCs w:val="28"/>
          <w:lang w:val="ro-RO"/>
        </w:rPr>
        <w:t>hemifacial</w:t>
      </w:r>
      <w:proofErr w:type="spellEnd"/>
      <w:r w:rsidR="00000518" w:rsidRPr="0046750B">
        <w:rPr>
          <w:b/>
          <w:sz w:val="28"/>
          <w:szCs w:val="28"/>
          <w:lang w:val="ro-RO"/>
        </w:rPr>
        <w:t>.</w:t>
      </w:r>
      <w:r w:rsidR="00051E9B" w:rsidRPr="0046750B">
        <w:rPr>
          <w:b/>
          <w:sz w:val="28"/>
          <w:szCs w:val="28"/>
          <w:lang w:val="ro-RO"/>
        </w:rPr>
        <w:t xml:space="preserve"> </w:t>
      </w:r>
      <w:r w:rsidRPr="0046750B">
        <w:rPr>
          <w:b/>
          <w:sz w:val="28"/>
          <w:szCs w:val="28"/>
          <w:lang w:val="ro-RO"/>
        </w:rPr>
        <w:t>Flegmonul</w:t>
      </w:r>
      <w:r w:rsidR="00051E9B" w:rsidRPr="0046750B">
        <w:rPr>
          <w:b/>
          <w:sz w:val="28"/>
          <w:szCs w:val="28"/>
          <w:lang w:val="ro-RO"/>
        </w:rPr>
        <w:t xml:space="preserve"> </w:t>
      </w:r>
      <w:proofErr w:type="spellStart"/>
      <w:r w:rsidRPr="0046750B">
        <w:rPr>
          <w:b/>
          <w:sz w:val="28"/>
          <w:szCs w:val="28"/>
          <w:lang w:val="ro-RO"/>
        </w:rPr>
        <w:t>planşeului</w:t>
      </w:r>
      <w:proofErr w:type="spellEnd"/>
      <w:r w:rsidRPr="0046750B">
        <w:rPr>
          <w:b/>
          <w:sz w:val="28"/>
          <w:szCs w:val="28"/>
          <w:lang w:val="ro-RO"/>
        </w:rPr>
        <w:t xml:space="preserve"> bucal. </w:t>
      </w:r>
      <w:r w:rsidR="00A454D9" w:rsidRPr="0046750B">
        <w:rPr>
          <w:b/>
          <w:sz w:val="28"/>
          <w:szCs w:val="28"/>
          <w:lang w:val="ro-RO"/>
        </w:rPr>
        <w:t>Terapia intensivă a bolnavilor cu afecțiuni inflamatorii</w:t>
      </w:r>
      <w:r w:rsidR="00A454D9" w:rsidRPr="0046750B">
        <w:rPr>
          <w:sz w:val="28"/>
          <w:szCs w:val="28"/>
          <w:lang w:val="ro-RO"/>
        </w:rPr>
        <w:t>.</w:t>
      </w:r>
    </w:p>
    <w:p w14:paraId="06CE4234" w14:textId="24EB3D04" w:rsidR="00045740" w:rsidRPr="0046750B" w:rsidRDefault="00045740" w:rsidP="00045740">
      <w:pPr>
        <w:ind w:right="425"/>
        <w:jc w:val="both"/>
        <w:rPr>
          <w:sz w:val="28"/>
          <w:szCs w:val="28"/>
          <w:lang w:val="ro-RO"/>
        </w:rPr>
      </w:pPr>
      <w:r w:rsidRPr="0046750B">
        <w:rPr>
          <w:b/>
          <w:bCs/>
          <w:sz w:val="28"/>
          <w:szCs w:val="28"/>
          <w:lang w:val="ro-RO"/>
        </w:rPr>
        <w:t>Locul lucrării</w:t>
      </w:r>
      <w:r w:rsidR="00307AFB" w:rsidRPr="0046750B">
        <w:rPr>
          <w:b/>
          <w:bCs/>
          <w:sz w:val="28"/>
          <w:szCs w:val="28"/>
          <w:lang w:val="ro-RO"/>
        </w:rPr>
        <w:t>:</w:t>
      </w:r>
      <w:r w:rsidR="00051E9B" w:rsidRPr="0046750B">
        <w:rPr>
          <w:sz w:val="28"/>
          <w:szCs w:val="28"/>
          <w:lang w:val="ro-RO"/>
        </w:rPr>
        <w:t xml:space="preserve"> </w:t>
      </w:r>
      <w:r w:rsidR="0071210E" w:rsidRPr="0046750B">
        <w:rPr>
          <w:sz w:val="28"/>
          <w:szCs w:val="28"/>
          <w:lang w:val="ro-RO"/>
        </w:rPr>
        <w:t>Bazele clinice ale catedrei</w:t>
      </w:r>
      <w:r w:rsidRPr="0046750B">
        <w:rPr>
          <w:sz w:val="28"/>
          <w:szCs w:val="28"/>
          <w:lang w:val="ro-RO"/>
        </w:rPr>
        <w:t>.</w:t>
      </w:r>
    </w:p>
    <w:p w14:paraId="31CE68B5" w14:textId="77777777" w:rsidR="00045740" w:rsidRPr="0046750B" w:rsidRDefault="00045740" w:rsidP="00045740">
      <w:pPr>
        <w:pStyle w:val="Title"/>
        <w:ind w:right="425"/>
        <w:jc w:val="both"/>
        <w:rPr>
          <w:b w:val="0"/>
          <w:i w:val="0"/>
          <w:szCs w:val="28"/>
        </w:rPr>
      </w:pPr>
      <w:r w:rsidRPr="0046750B">
        <w:rPr>
          <w:bCs/>
          <w:i w:val="0"/>
          <w:szCs w:val="28"/>
        </w:rPr>
        <w:t>Scopul lucrării:</w:t>
      </w:r>
      <w:r w:rsidRPr="0046750B">
        <w:rPr>
          <w:b w:val="0"/>
          <w:i w:val="0"/>
          <w:szCs w:val="28"/>
        </w:rPr>
        <w:t xml:space="preserve"> </w:t>
      </w:r>
      <w:proofErr w:type="spellStart"/>
      <w:r w:rsidRPr="0046750B">
        <w:rPr>
          <w:b w:val="0"/>
          <w:i w:val="0"/>
          <w:szCs w:val="28"/>
        </w:rPr>
        <w:t>Investigaţia</w:t>
      </w:r>
      <w:proofErr w:type="spellEnd"/>
      <w:r w:rsidRPr="0046750B">
        <w:rPr>
          <w:b w:val="0"/>
          <w:i w:val="0"/>
          <w:szCs w:val="28"/>
        </w:rPr>
        <w:t xml:space="preserve"> bolnavilor cu patologia dată. Stabilir</w:t>
      </w:r>
      <w:r w:rsidR="00722BE8" w:rsidRPr="0046750B">
        <w:rPr>
          <w:b w:val="0"/>
          <w:i w:val="0"/>
          <w:szCs w:val="28"/>
        </w:rPr>
        <w:t>e</w:t>
      </w:r>
      <w:r w:rsidRPr="0046750B">
        <w:rPr>
          <w:b w:val="0"/>
          <w:i w:val="0"/>
          <w:szCs w:val="28"/>
        </w:rPr>
        <w:t xml:space="preserve">a diagnosticului </w:t>
      </w:r>
      <w:proofErr w:type="spellStart"/>
      <w:r w:rsidRPr="0046750B">
        <w:rPr>
          <w:b w:val="0"/>
          <w:i w:val="0"/>
          <w:szCs w:val="28"/>
        </w:rPr>
        <w:t>şi</w:t>
      </w:r>
      <w:proofErr w:type="spellEnd"/>
      <w:r w:rsidRPr="0046750B">
        <w:rPr>
          <w:b w:val="0"/>
          <w:i w:val="0"/>
          <w:szCs w:val="28"/>
        </w:rPr>
        <w:t xml:space="preserve"> planului de tratament. Practic participă la primirea bolnavilor </w:t>
      </w:r>
      <w:proofErr w:type="spellStart"/>
      <w:r w:rsidRPr="0046750B">
        <w:rPr>
          <w:b w:val="0"/>
          <w:i w:val="0"/>
          <w:szCs w:val="28"/>
        </w:rPr>
        <w:t>şi</w:t>
      </w:r>
      <w:proofErr w:type="spellEnd"/>
      <w:r w:rsidRPr="0046750B">
        <w:rPr>
          <w:b w:val="0"/>
          <w:i w:val="0"/>
          <w:szCs w:val="28"/>
        </w:rPr>
        <w:t xml:space="preserve"> înregistrarea lor în caiete.   </w:t>
      </w:r>
    </w:p>
    <w:p w14:paraId="5693BAD9" w14:textId="77777777" w:rsidR="003962D1" w:rsidRPr="0046750B" w:rsidRDefault="003962D1" w:rsidP="003962D1">
      <w:pPr>
        <w:pStyle w:val="Title"/>
        <w:ind w:right="425"/>
        <w:jc w:val="both"/>
        <w:rPr>
          <w:b w:val="0"/>
          <w:i w:val="0"/>
          <w:szCs w:val="28"/>
        </w:rPr>
      </w:pPr>
      <w:r w:rsidRPr="0046750B">
        <w:rPr>
          <w:bCs/>
          <w:i w:val="0"/>
          <w:szCs w:val="28"/>
        </w:rPr>
        <w:t>Forma de instruire și durata:</w:t>
      </w:r>
      <w:r w:rsidRPr="0046750B">
        <w:rPr>
          <w:b w:val="0"/>
          <w:i w:val="0"/>
          <w:szCs w:val="28"/>
        </w:rPr>
        <w:t xml:space="preserve">  seminar și lucrare practică, 135 min.</w:t>
      </w:r>
    </w:p>
    <w:p w14:paraId="7C740187" w14:textId="77777777" w:rsidR="000E0C8A" w:rsidRPr="0046750B" w:rsidRDefault="000E0C8A" w:rsidP="003962D1">
      <w:pPr>
        <w:pStyle w:val="Title"/>
        <w:ind w:right="425"/>
        <w:jc w:val="both"/>
        <w:rPr>
          <w:b w:val="0"/>
          <w:i w:val="0"/>
          <w:szCs w:val="28"/>
        </w:rPr>
      </w:pPr>
    </w:p>
    <w:p w14:paraId="096B8B10" w14:textId="77777777" w:rsidR="000E0C8A" w:rsidRPr="0046750B" w:rsidRDefault="000E0C8A" w:rsidP="003962D1">
      <w:pPr>
        <w:pStyle w:val="Title"/>
        <w:ind w:right="425"/>
        <w:jc w:val="both"/>
        <w:rPr>
          <w:b w:val="0"/>
          <w:i w:val="0"/>
          <w:szCs w:val="28"/>
        </w:rPr>
      </w:pPr>
    </w:p>
    <w:p w14:paraId="7DC29164" w14:textId="77777777" w:rsidR="00045740" w:rsidRPr="0046750B" w:rsidRDefault="00045740" w:rsidP="006C5A88">
      <w:pPr>
        <w:pStyle w:val="Title"/>
        <w:ind w:right="425"/>
        <w:jc w:val="both"/>
        <w:rPr>
          <w:b w:val="0"/>
          <w:i w:val="0"/>
          <w:szCs w:val="28"/>
        </w:rPr>
      </w:pPr>
    </w:p>
    <w:p w14:paraId="2C50AC74" w14:textId="77777777" w:rsidR="00FB2F1D" w:rsidRPr="0046750B" w:rsidRDefault="00045740" w:rsidP="003962D1">
      <w:pPr>
        <w:ind w:right="425"/>
        <w:jc w:val="center"/>
        <w:rPr>
          <w:b/>
          <w:sz w:val="28"/>
          <w:szCs w:val="28"/>
          <w:lang w:val="ro-RO"/>
        </w:rPr>
      </w:pPr>
      <w:r w:rsidRPr="0046750B">
        <w:rPr>
          <w:b/>
          <w:sz w:val="28"/>
          <w:szCs w:val="28"/>
          <w:lang w:val="ro-RO"/>
        </w:rPr>
        <w:t>Întrebări de control:</w:t>
      </w:r>
    </w:p>
    <w:p w14:paraId="2DF4B330" w14:textId="5E385DE9" w:rsidR="000E0C8A" w:rsidRPr="0046750B" w:rsidRDefault="00045740" w:rsidP="007836A2">
      <w:pPr>
        <w:pStyle w:val="ListParagraph"/>
        <w:numPr>
          <w:ilvl w:val="0"/>
          <w:numId w:val="21"/>
        </w:numPr>
        <w:ind w:left="270" w:right="425" w:hanging="412"/>
        <w:rPr>
          <w:b/>
          <w:i/>
          <w:sz w:val="28"/>
          <w:szCs w:val="28"/>
          <w:lang w:val="ro-RO"/>
        </w:rPr>
      </w:pPr>
      <w:r w:rsidRPr="0046750B">
        <w:rPr>
          <w:sz w:val="28"/>
          <w:szCs w:val="28"/>
          <w:lang w:val="ro-RO"/>
        </w:rPr>
        <w:t xml:space="preserve">Flegmonul </w:t>
      </w:r>
      <w:proofErr w:type="spellStart"/>
      <w:r w:rsidRPr="0046750B">
        <w:rPr>
          <w:sz w:val="28"/>
          <w:szCs w:val="28"/>
          <w:lang w:val="ro-RO"/>
        </w:rPr>
        <w:t>planşeului</w:t>
      </w:r>
      <w:proofErr w:type="spellEnd"/>
      <w:r w:rsidRPr="0046750B">
        <w:rPr>
          <w:sz w:val="28"/>
          <w:szCs w:val="28"/>
          <w:lang w:val="ro-RO"/>
        </w:rPr>
        <w:t xml:space="preserve"> bucal.</w:t>
      </w:r>
      <w:r w:rsidR="007836A2" w:rsidRPr="0046750B">
        <w:rPr>
          <w:sz w:val="28"/>
          <w:szCs w:val="28"/>
          <w:lang w:val="ro-RO"/>
        </w:rPr>
        <w:t xml:space="preserve"> </w:t>
      </w:r>
      <w:r w:rsidR="00ED7AC4" w:rsidRPr="0046750B">
        <w:rPr>
          <w:sz w:val="28"/>
          <w:szCs w:val="28"/>
          <w:lang w:val="ro-RO"/>
        </w:rPr>
        <w:t>L</w:t>
      </w:r>
      <w:r w:rsidR="00FB2F1D" w:rsidRPr="0046750B">
        <w:rPr>
          <w:sz w:val="28"/>
          <w:szCs w:val="28"/>
          <w:lang w:val="ro-RO"/>
        </w:rPr>
        <w:t>ojele afectate, etio</w:t>
      </w:r>
      <w:r w:rsidR="008F0405" w:rsidRPr="0046750B">
        <w:rPr>
          <w:sz w:val="28"/>
          <w:szCs w:val="28"/>
          <w:lang w:val="ro-RO"/>
        </w:rPr>
        <w:t xml:space="preserve">logie, </w:t>
      </w:r>
      <w:r w:rsidR="00FB2F1D" w:rsidRPr="0046750B">
        <w:rPr>
          <w:sz w:val="28"/>
          <w:szCs w:val="28"/>
          <w:lang w:val="ro-RO"/>
        </w:rPr>
        <w:t xml:space="preserve">patogenie, </w:t>
      </w:r>
      <w:r w:rsidR="008F0405" w:rsidRPr="0046750B">
        <w:rPr>
          <w:sz w:val="28"/>
          <w:szCs w:val="28"/>
          <w:lang w:val="ro-RO"/>
        </w:rPr>
        <w:t>semne</w:t>
      </w:r>
      <w:r w:rsidR="00FB2F1D" w:rsidRPr="0046750B">
        <w:rPr>
          <w:sz w:val="28"/>
          <w:szCs w:val="28"/>
          <w:lang w:val="ro-RO"/>
        </w:rPr>
        <w:t xml:space="preserve"> clinice generale și locale, date de laborator, diagnostic, tratament.</w:t>
      </w:r>
    </w:p>
    <w:p w14:paraId="1F8AF222" w14:textId="2A140CB6" w:rsidR="000E0C8A" w:rsidRPr="0046750B" w:rsidRDefault="00000518" w:rsidP="007836A2">
      <w:pPr>
        <w:pStyle w:val="ListParagraph"/>
        <w:numPr>
          <w:ilvl w:val="0"/>
          <w:numId w:val="21"/>
        </w:numPr>
        <w:ind w:left="270" w:right="425" w:hanging="412"/>
        <w:jc w:val="both"/>
        <w:rPr>
          <w:sz w:val="28"/>
          <w:szCs w:val="28"/>
          <w:lang w:val="ro-RO"/>
        </w:rPr>
      </w:pPr>
      <w:r w:rsidRPr="0046750B">
        <w:rPr>
          <w:sz w:val="28"/>
          <w:szCs w:val="28"/>
          <w:lang w:val="ro-RO"/>
        </w:rPr>
        <w:t xml:space="preserve">Flegmonul </w:t>
      </w:r>
      <w:proofErr w:type="spellStart"/>
      <w:r w:rsidRPr="0046750B">
        <w:rPr>
          <w:sz w:val="28"/>
          <w:szCs w:val="28"/>
          <w:lang w:val="ro-RO"/>
        </w:rPr>
        <w:t>hemifacial</w:t>
      </w:r>
      <w:proofErr w:type="spellEnd"/>
      <w:r w:rsidRPr="0046750B">
        <w:rPr>
          <w:sz w:val="28"/>
          <w:szCs w:val="28"/>
          <w:lang w:val="ro-RO"/>
        </w:rPr>
        <w:t>: lojele afectate, etiologie, patogenie, simptome clinice generale și locale,</w:t>
      </w:r>
      <w:r w:rsidR="007836A2" w:rsidRPr="0046750B">
        <w:rPr>
          <w:sz w:val="28"/>
          <w:szCs w:val="28"/>
          <w:lang w:val="ro-RO"/>
        </w:rPr>
        <w:t xml:space="preserve"> </w:t>
      </w:r>
      <w:r w:rsidRPr="0046750B">
        <w:rPr>
          <w:sz w:val="28"/>
          <w:szCs w:val="28"/>
          <w:lang w:val="ro-RO"/>
        </w:rPr>
        <w:t>date de laborator,</w:t>
      </w:r>
      <w:r w:rsidR="007836A2" w:rsidRPr="0046750B">
        <w:rPr>
          <w:sz w:val="28"/>
          <w:szCs w:val="28"/>
          <w:lang w:val="ro-RO"/>
        </w:rPr>
        <w:t xml:space="preserve"> </w:t>
      </w:r>
      <w:r w:rsidRPr="0046750B">
        <w:rPr>
          <w:sz w:val="28"/>
          <w:szCs w:val="28"/>
          <w:lang w:val="ro-RO"/>
        </w:rPr>
        <w:t>diagnostic,</w:t>
      </w:r>
      <w:r w:rsidR="007836A2" w:rsidRPr="0046750B">
        <w:rPr>
          <w:sz w:val="28"/>
          <w:szCs w:val="28"/>
          <w:lang w:val="ro-RO"/>
        </w:rPr>
        <w:t xml:space="preserve"> </w:t>
      </w:r>
      <w:r w:rsidRPr="0046750B">
        <w:rPr>
          <w:sz w:val="28"/>
          <w:szCs w:val="28"/>
          <w:lang w:val="ro-RO"/>
        </w:rPr>
        <w:t>tratament.</w:t>
      </w:r>
    </w:p>
    <w:p w14:paraId="3077D6F2" w14:textId="77777777" w:rsidR="000E0C8A" w:rsidRPr="0046750B" w:rsidRDefault="00FB2F1D" w:rsidP="007836A2">
      <w:pPr>
        <w:pStyle w:val="ListParagraph"/>
        <w:numPr>
          <w:ilvl w:val="0"/>
          <w:numId w:val="21"/>
        </w:numPr>
        <w:ind w:left="270" w:right="425" w:hanging="412"/>
        <w:jc w:val="both"/>
        <w:rPr>
          <w:sz w:val="28"/>
          <w:szCs w:val="28"/>
          <w:lang w:val="ro-RO"/>
        </w:rPr>
      </w:pPr>
      <w:r w:rsidRPr="0046750B">
        <w:rPr>
          <w:sz w:val="28"/>
          <w:szCs w:val="28"/>
          <w:lang w:val="ro-RO"/>
        </w:rPr>
        <w:t xml:space="preserve">Pregătirea bolnavului către </w:t>
      </w:r>
      <w:proofErr w:type="spellStart"/>
      <w:r w:rsidRPr="0046750B">
        <w:rPr>
          <w:sz w:val="28"/>
          <w:szCs w:val="28"/>
          <w:lang w:val="ro-RO"/>
        </w:rPr>
        <w:t>intervenţia</w:t>
      </w:r>
      <w:proofErr w:type="spellEnd"/>
      <w:r w:rsidRPr="0046750B">
        <w:rPr>
          <w:sz w:val="28"/>
          <w:szCs w:val="28"/>
          <w:lang w:val="ro-RO"/>
        </w:rPr>
        <w:t xml:space="preserve"> chirurgicală (pregătirea psihologică, medicamentoasă, pregătirii generale </w:t>
      </w:r>
      <w:proofErr w:type="spellStart"/>
      <w:r w:rsidRPr="0046750B">
        <w:rPr>
          <w:sz w:val="28"/>
          <w:szCs w:val="28"/>
          <w:lang w:val="ro-RO"/>
        </w:rPr>
        <w:t>şi</w:t>
      </w:r>
      <w:proofErr w:type="spellEnd"/>
      <w:r w:rsidRPr="0046750B">
        <w:rPr>
          <w:sz w:val="28"/>
          <w:szCs w:val="28"/>
          <w:lang w:val="ro-RO"/>
        </w:rPr>
        <w:t xml:space="preserve"> locale).</w:t>
      </w:r>
    </w:p>
    <w:p w14:paraId="007DDE88" w14:textId="77777777" w:rsidR="000E0C8A" w:rsidRPr="0046750B" w:rsidRDefault="00A454D9" w:rsidP="007836A2">
      <w:pPr>
        <w:pStyle w:val="ListParagraph"/>
        <w:numPr>
          <w:ilvl w:val="0"/>
          <w:numId w:val="21"/>
        </w:numPr>
        <w:ind w:left="270" w:right="425" w:hanging="412"/>
        <w:jc w:val="both"/>
        <w:rPr>
          <w:sz w:val="28"/>
          <w:szCs w:val="28"/>
          <w:lang w:val="ro-RO"/>
        </w:rPr>
      </w:pPr>
      <w:r w:rsidRPr="0046750B">
        <w:rPr>
          <w:sz w:val="28"/>
          <w:szCs w:val="28"/>
          <w:lang w:val="ro-RO"/>
        </w:rPr>
        <w:t xml:space="preserve">Terapia intensivă a bolnavilor cu afecțiuni inflamatorii.  </w:t>
      </w:r>
    </w:p>
    <w:p w14:paraId="77CEA7FF" w14:textId="77777777" w:rsidR="001B517F" w:rsidRPr="0046750B" w:rsidRDefault="00341D80" w:rsidP="007836A2">
      <w:pPr>
        <w:pStyle w:val="ListParagraph"/>
        <w:numPr>
          <w:ilvl w:val="0"/>
          <w:numId w:val="21"/>
        </w:numPr>
        <w:ind w:left="270" w:right="425" w:hanging="412"/>
        <w:jc w:val="both"/>
        <w:rPr>
          <w:sz w:val="28"/>
          <w:szCs w:val="28"/>
          <w:lang w:val="ro-RO"/>
        </w:rPr>
      </w:pPr>
      <w:r w:rsidRPr="0046750B">
        <w:rPr>
          <w:sz w:val="28"/>
          <w:szCs w:val="28"/>
          <w:lang w:val="ro-RO"/>
        </w:rPr>
        <w:t>F</w:t>
      </w:r>
      <w:r w:rsidR="00150367" w:rsidRPr="0046750B">
        <w:rPr>
          <w:sz w:val="28"/>
          <w:szCs w:val="28"/>
          <w:lang w:val="ro-RO"/>
        </w:rPr>
        <w:t>legmonul</w:t>
      </w:r>
      <w:r w:rsidR="001B517F" w:rsidRPr="0046750B">
        <w:rPr>
          <w:sz w:val="28"/>
          <w:szCs w:val="28"/>
          <w:lang w:val="ro-RO"/>
        </w:rPr>
        <w:t xml:space="preserve"> anaerob</w:t>
      </w:r>
      <w:r w:rsidR="00150367" w:rsidRPr="0046750B">
        <w:rPr>
          <w:sz w:val="28"/>
          <w:szCs w:val="28"/>
          <w:lang w:val="ro-RO"/>
        </w:rPr>
        <w:t xml:space="preserve"> (angina Ludw</w:t>
      </w:r>
      <w:r w:rsidRPr="0046750B">
        <w:rPr>
          <w:sz w:val="28"/>
          <w:szCs w:val="28"/>
          <w:lang w:val="ro-RO"/>
        </w:rPr>
        <w:t>ig)</w:t>
      </w:r>
      <w:r w:rsidR="001B517F" w:rsidRPr="0046750B">
        <w:rPr>
          <w:sz w:val="28"/>
          <w:szCs w:val="28"/>
          <w:lang w:val="ro-RO"/>
        </w:rPr>
        <w:t xml:space="preserve">. Etiologie, patogenie, diagnosticul, tratamentul local și general. </w:t>
      </w:r>
    </w:p>
    <w:p w14:paraId="4E0FE25D" w14:textId="77777777" w:rsidR="001B517F" w:rsidRPr="0046750B" w:rsidRDefault="001B517F" w:rsidP="00FB2F1D">
      <w:pPr>
        <w:ind w:right="425"/>
        <w:jc w:val="both"/>
        <w:rPr>
          <w:sz w:val="28"/>
          <w:szCs w:val="28"/>
          <w:lang w:val="ro-RO"/>
        </w:rPr>
      </w:pPr>
    </w:p>
    <w:p w14:paraId="526BF169" w14:textId="77777777" w:rsidR="00045740" w:rsidRPr="0046750B" w:rsidRDefault="00045740" w:rsidP="00045740">
      <w:pPr>
        <w:pStyle w:val="Heading2"/>
        <w:ind w:right="425"/>
        <w:rPr>
          <w:b/>
          <w:i/>
          <w:szCs w:val="28"/>
        </w:rPr>
      </w:pPr>
    </w:p>
    <w:p w14:paraId="12192B01" w14:textId="77777777" w:rsidR="003962D1" w:rsidRPr="0046750B" w:rsidRDefault="003962D1" w:rsidP="003962D1">
      <w:pPr>
        <w:rPr>
          <w:sz w:val="28"/>
          <w:szCs w:val="28"/>
          <w:lang w:val="ro-RO"/>
        </w:rPr>
      </w:pPr>
    </w:p>
    <w:p w14:paraId="5A995037" w14:textId="77777777" w:rsidR="003F256C" w:rsidRPr="0046750B" w:rsidRDefault="00357C25" w:rsidP="003F256C">
      <w:pPr>
        <w:pStyle w:val="Heading2"/>
        <w:ind w:right="425"/>
        <w:rPr>
          <w:b/>
          <w:sz w:val="20"/>
        </w:rPr>
      </w:pPr>
      <w:r w:rsidRPr="0046750B">
        <w:rPr>
          <w:b/>
          <w:sz w:val="20"/>
        </w:rPr>
        <w:t>Bibliografie</w:t>
      </w:r>
      <w:r w:rsidR="000E0C8A" w:rsidRPr="0046750B">
        <w:rPr>
          <w:b/>
          <w:sz w:val="20"/>
        </w:rPr>
        <w:t>:</w:t>
      </w:r>
    </w:p>
    <w:p w14:paraId="46A746EA" w14:textId="77777777" w:rsidR="00946FDE" w:rsidRPr="0046750B" w:rsidRDefault="00946FDE" w:rsidP="00946FDE">
      <w:pPr>
        <w:rPr>
          <w:lang w:val="ro-RO"/>
        </w:rPr>
      </w:pPr>
    </w:p>
    <w:p w14:paraId="1A585F4B" w14:textId="77777777" w:rsidR="000E0C8A" w:rsidRPr="0046750B" w:rsidRDefault="00D26AA3" w:rsidP="00C74B9D">
      <w:pPr>
        <w:pStyle w:val="BodyText"/>
        <w:numPr>
          <w:ilvl w:val="0"/>
          <w:numId w:val="22"/>
        </w:numPr>
        <w:spacing w:line="276" w:lineRule="auto"/>
        <w:ind w:left="270" w:right="425" w:hanging="270"/>
        <w:rPr>
          <w:sz w:val="20"/>
          <w:lang w:eastAsia="ja-JP"/>
        </w:rPr>
      </w:pPr>
      <w:r w:rsidRPr="0046750B">
        <w:rPr>
          <w:sz w:val="20"/>
        </w:rPr>
        <w:t>Materialele cursurilor</w:t>
      </w:r>
    </w:p>
    <w:p w14:paraId="4B4C8362" w14:textId="77777777" w:rsidR="000E0C8A" w:rsidRPr="0046750B" w:rsidRDefault="000E0C8A" w:rsidP="00C74B9D">
      <w:pPr>
        <w:pStyle w:val="BodyText"/>
        <w:numPr>
          <w:ilvl w:val="0"/>
          <w:numId w:val="22"/>
        </w:numPr>
        <w:spacing w:line="276" w:lineRule="auto"/>
        <w:ind w:left="270" w:right="425" w:hanging="270"/>
        <w:rPr>
          <w:sz w:val="20"/>
        </w:rPr>
      </w:pPr>
      <w:r w:rsidRPr="0046750B">
        <w:rPr>
          <w:sz w:val="20"/>
        </w:rPr>
        <w:t xml:space="preserve">Bucur A., Navarro-Vila C., </w:t>
      </w:r>
      <w:proofErr w:type="spellStart"/>
      <w:r w:rsidRPr="0046750B">
        <w:rPr>
          <w:sz w:val="20"/>
        </w:rPr>
        <w:t>Acero</w:t>
      </w:r>
      <w:proofErr w:type="spellEnd"/>
      <w:r w:rsidRPr="0046750B">
        <w:rPr>
          <w:sz w:val="20"/>
        </w:rPr>
        <w:t xml:space="preserve"> J., </w:t>
      </w:r>
      <w:proofErr w:type="spellStart"/>
      <w:r w:rsidRPr="0046750B">
        <w:rPr>
          <w:sz w:val="20"/>
        </w:rPr>
        <w:t>Lowry</w:t>
      </w:r>
      <w:proofErr w:type="spellEnd"/>
      <w:r w:rsidRPr="0046750B">
        <w:rPr>
          <w:sz w:val="20"/>
        </w:rPr>
        <w:t xml:space="preserve"> J. Compendiu de chirurgie </w:t>
      </w:r>
      <w:proofErr w:type="spellStart"/>
      <w:r w:rsidRPr="0046750B">
        <w:rPr>
          <w:sz w:val="20"/>
        </w:rPr>
        <w:t>oro</w:t>
      </w:r>
      <w:proofErr w:type="spellEnd"/>
      <w:r w:rsidRPr="0046750B">
        <w:rPr>
          <w:sz w:val="20"/>
        </w:rPr>
        <w:t xml:space="preserve">-maxilo-facială. Ed. </w:t>
      </w:r>
      <w:proofErr w:type="spellStart"/>
      <w:r w:rsidRPr="0046750B">
        <w:rPr>
          <w:sz w:val="20"/>
        </w:rPr>
        <w:t>QMed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Publishing</w:t>
      </w:r>
      <w:proofErr w:type="spellEnd"/>
      <w:r w:rsidRPr="0046750B">
        <w:rPr>
          <w:sz w:val="20"/>
        </w:rPr>
        <w:t xml:space="preserve">, </w:t>
      </w:r>
      <w:proofErr w:type="spellStart"/>
      <w:r w:rsidRPr="0046750B">
        <w:rPr>
          <w:sz w:val="20"/>
        </w:rPr>
        <w:t>Bucureşti</w:t>
      </w:r>
      <w:proofErr w:type="spellEnd"/>
      <w:r w:rsidRPr="0046750B">
        <w:rPr>
          <w:sz w:val="20"/>
        </w:rPr>
        <w:t>, 2009</w:t>
      </w:r>
    </w:p>
    <w:p w14:paraId="515916D9" w14:textId="77777777" w:rsidR="000E0C8A" w:rsidRPr="0046750B" w:rsidRDefault="00D26AA3" w:rsidP="00C74B9D">
      <w:pPr>
        <w:pStyle w:val="BodyText"/>
        <w:numPr>
          <w:ilvl w:val="0"/>
          <w:numId w:val="22"/>
        </w:numPr>
        <w:spacing w:line="276" w:lineRule="auto"/>
        <w:ind w:left="270" w:right="425" w:hanging="270"/>
        <w:rPr>
          <w:sz w:val="20"/>
          <w:lang w:eastAsia="ja-JP"/>
        </w:rPr>
      </w:pPr>
      <w:proofErr w:type="spellStart"/>
      <w:r w:rsidRPr="0046750B">
        <w:rPr>
          <w:sz w:val="20"/>
        </w:rPr>
        <w:t>Timoșca</w:t>
      </w:r>
      <w:proofErr w:type="spellEnd"/>
      <w:r w:rsidRPr="0046750B">
        <w:rPr>
          <w:sz w:val="20"/>
        </w:rPr>
        <w:t xml:space="preserve"> G., </w:t>
      </w:r>
      <w:proofErr w:type="spellStart"/>
      <w:r w:rsidRPr="0046750B">
        <w:rPr>
          <w:sz w:val="20"/>
        </w:rPr>
        <w:t>Burlibașa</w:t>
      </w:r>
      <w:proofErr w:type="spellEnd"/>
      <w:r w:rsidRPr="0046750B">
        <w:rPr>
          <w:sz w:val="20"/>
        </w:rPr>
        <w:t xml:space="preserve"> C. Chirurgie </w:t>
      </w:r>
      <w:proofErr w:type="spellStart"/>
      <w:r w:rsidRPr="0046750B">
        <w:rPr>
          <w:sz w:val="20"/>
        </w:rPr>
        <w:t>buco</w:t>
      </w:r>
      <w:proofErr w:type="spellEnd"/>
      <w:r w:rsidRPr="0046750B">
        <w:rPr>
          <w:sz w:val="20"/>
        </w:rPr>
        <w:t>-maxilo-facială. Chișinău, „Universitas”,1992. 553 p.</w:t>
      </w:r>
    </w:p>
    <w:p w14:paraId="61CE7146" w14:textId="77777777" w:rsidR="000E0C8A" w:rsidRPr="0046750B" w:rsidRDefault="00D26AA3" w:rsidP="00C74B9D">
      <w:pPr>
        <w:pStyle w:val="BodyText"/>
        <w:numPr>
          <w:ilvl w:val="0"/>
          <w:numId w:val="22"/>
        </w:numPr>
        <w:spacing w:line="276" w:lineRule="auto"/>
        <w:ind w:left="270" w:right="425" w:hanging="270"/>
        <w:rPr>
          <w:sz w:val="20"/>
          <w:lang w:eastAsia="ja-JP"/>
        </w:rPr>
      </w:pPr>
      <w:proofErr w:type="spellStart"/>
      <w:r w:rsidRPr="0046750B">
        <w:rPr>
          <w:sz w:val="20"/>
          <w:lang w:eastAsia="ja-JP"/>
        </w:rPr>
        <w:t>Miloro</w:t>
      </w:r>
      <w:proofErr w:type="spellEnd"/>
      <w:r w:rsidRPr="0046750B">
        <w:rPr>
          <w:sz w:val="20"/>
          <w:lang w:eastAsia="ja-JP"/>
        </w:rPr>
        <w:t xml:space="preserve"> M., </w:t>
      </w:r>
      <w:proofErr w:type="spellStart"/>
      <w:r w:rsidRPr="0046750B">
        <w:rPr>
          <w:sz w:val="20"/>
          <w:lang w:eastAsia="ja-JP"/>
        </w:rPr>
        <w:t>Ghali</w:t>
      </w:r>
      <w:proofErr w:type="spellEnd"/>
      <w:r w:rsidRPr="0046750B">
        <w:rPr>
          <w:sz w:val="20"/>
          <w:lang w:eastAsia="ja-JP"/>
        </w:rPr>
        <w:t xml:space="preserve"> G.E., </w:t>
      </w:r>
      <w:proofErr w:type="spellStart"/>
      <w:r w:rsidRPr="0046750B">
        <w:rPr>
          <w:sz w:val="20"/>
          <w:lang w:eastAsia="ja-JP"/>
        </w:rPr>
        <w:t>Larsen</w:t>
      </w:r>
      <w:proofErr w:type="spellEnd"/>
      <w:r w:rsidRPr="0046750B">
        <w:rPr>
          <w:sz w:val="20"/>
          <w:lang w:eastAsia="ja-JP"/>
        </w:rPr>
        <w:t xml:space="preserve"> P.E., </w:t>
      </w:r>
      <w:proofErr w:type="spellStart"/>
      <w:r w:rsidRPr="0046750B">
        <w:rPr>
          <w:sz w:val="20"/>
          <w:lang w:eastAsia="ja-JP"/>
        </w:rPr>
        <w:t>Waite</w:t>
      </w:r>
      <w:proofErr w:type="spellEnd"/>
      <w:r w:rsidRPr="0046750B">
        <w:rPr>
          <w:sz w:val="20"/>
          <w:lang w:eastAsia="ja-JP"/>
        </w:rPr>
        <w:t xml:space="preserve"> P.D. </w:t>
      </w:r>
      <w:proofErr w:type="spellStart"/>
      <w:r w:rsidRPr="0046750B">
        <w:rPr>
          <w:sz w:val="20"/>
          <w:lang w:eastAsia="ja-JP"/>
        </w:rPr>
        <w:t>Peterson’s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principles</w:t>
      </w:r>
      <w:proofErr w:type="spellEnd"/>
      <w:r w:rsidRPr="0046750B">
        <w:rPr>
          <w:sz w:val="20"/>
          <w:lang w:eastAsia="ja-JP"/>
        </w:rPr>
        <w:t xml:space="preserve"> of oral </w:t>
      </w:r>
      <w:proofErr w:type="spellStart"/>
      <w:r w:rsidRPr="0046750B">
        <w:rPr>
          <w:sz w:val="20"/>
          <w:lang w:eastAsia="ja-JP"/>
        </w:rPr>
        <w:t>and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maxillofacial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surger</w:t>
      </w:r>
      <w:r w:rsidR="000E0C8A" w:rsidRPr="0046750B">
        <w:rPr>
          <w:sz w:val="20"/>
          <w:lang w:eastAsia="ja-JP"/>
        </w:rPr>
        <w:t>y</w:t>
      </w:r>
      <w:proofErr w:type="spellEnd"/>
      <w:r w:rsidR="000E0C8A" w:rsidRPr="0046750B">
        <w:rPr>
          <w:sz w:val="20"/>
          <w:lang w:eastAsia="ja-JP"/>
        </w:rPr>
        <w:t xml:space="preserve">, BC </w:t>
      </w:r>
      <w:proofErr w:type="spellStart"/>
      <w:r w:rsidR="000E0C8A" w:rsidRPr="0046750B">
        <w:rPr>
          <w:sz w:val="20"/>
          <w:lang w:eastAsia="ja-JP"/>
        </w:rPr>
        <w:t>Decker</w:t>
      </w:r>
      <w:proofErr w:type="spellEnd"/>
      <w:r w:rsidR="000E0C8A" w:rsidRPr="0046750B">
        <w:rPr>
          <w:sz w:val="20"/>
          <w:lang w:eastAsia="ja-JP"/>
        </w:rPr>
        <w:t>, 2004</w:t>
      </w:r>
    </w:p>
    <w:p w14:paraId="47DC8097" w14:textId="77777777" w:rsidR="000E0C8A" w:rsidRPr="0046750B" w:rsidRDefault="00D26AA3" w:rsidP="00C74B9D">
      <w:pPr>
        <w:pStyle w:val="BodyText"/>
        <w:numPr>
          <w:ilvl w:val="0"/>
          <w:numId w:val="22"/>
        </w:numPr>
        <w:spacing w:line="276" w:lineRule="auto"/>
        <w:ind w:left="270" w:right="425" w:hanging="270"/>
        <w:rPr>
          <w:sz w:val="20"/>
          <w:lang w:eastAsia="ja-JP"/>
        </w:rPr>
      </w:pPr>
      <w:proofErr w:type="spellStart"/>
      <w:r w:rsidRPr="0046750B">
        <w:rPr>
          <w:sz w:val="20"/>
          <w:lang w:eastAsia="ja-JP"/>
        </w:rPr>
        <w:t>Шаргородск</w:t>
      </w:r>
      <w:r w:rsidRPr="0046750B">
        <w:rPr>
          <w:color w:val="000000"/>
          <w:sz w:val="20"/>
        </w:rPr>
        <w:t>ий</w:t>
      </w:r>
      <w:proofErr w:type="spellEnd"/>
      <w:r w:rsidRPr="0046750B">
        <w:rPr>
          <w:sz w:val="20"/>
          <w:lang w:eastAsia="ja-JP"/>
        </w:rPr>
        <w:t xml:space="preserve"> А.Г. </w:t>
      </w:r>
      <w:proofErr w:type="spellStart"/>
      <w:r w:rsidRPr="0046750B">
        <w:rPr>
          <w:sz w:val="20"/>
          <w:lang w:eastAsia="ja-JP"/>
        </w:rPr>
        <w:t>Воспалительные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челюстно-лицевой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области</w:t>
      </w:r>
      <w:proofErr w:type="spellEnd"/>
      <w:r w:rsidRPr="0046750B">
        <w:rPr>
          <w:sz w:val="20"/>
          <w:lang w:eastAsia="ja-JP"/>
        </w:rPr>
        <w:t xml:space="preserve"> и </w:t>
      </w:r>
      <w:proofErr w:type="spellStart"/>
      <w:r w:rsidRPr="0046750B">
        <w:rPr>
          <w:sz w:val="20"/>
          <w:lang w:eastAsia="ja-JP"/>
        </w:rPr>
        <w:t>шеи</w:t>
      </w:r>
      <w:proofErr w:type="spellEnd"/>
      <w:r w:rsidRPr="0046750B">
        <w:rPr>
          <w:sz w:val="20"/>
          <w:lang w:eastAsia="ja-JP"/>
        </w:rPr>
        <w:t xml:space="preserve">. </w:t>
      </w:r>
      <w:proofErr w:type="spellStart"/>
      <w:r w:rsidRPr="0046750B">
        <w:rPr>
          <w:iCs/>
          <w:color w:val="000000"/>
          <w:sz w:val="20"/>
        </w:rPr>
        <w:t>Москва</w:t>
      </w:r>
      <w:proofErr w:type="spellEnd"/>
      <w:r w:rsidRPr="0046750B">
        <w:rPr>
          <w:sz w:val="20"/>
          <w:lang w:eastAsia="ja-JP"/>
        </w:rPr>
        <w:t xml:space="preserve">, 1985. 350 с. </w:t>
      </w:r>
    </w:p>
    <w:p w14:paraId="713E0BDA" w14:textId="77777777" w:rsidR="000E0C8A" w:rsidRPr="0046750B" w:rsidRDefault="00D26AA3" w:rsidP="00C74B9D">
      <w:pPr>
        <w:pStyle w:val="BodyText"/>
        <w:numPr>
          <w:ilvl w:val="0"/>
          <w:numId w:val="22"/>
        </w:numPr>
        <w:spacing w:line="276" w:lineRule="auto"/>
        <w:ind w:left="270" w:right="425" w:hanging="270"/>
        <w:rPr>
          <w:sz w:val="20"/>
        </w:rPr>
      </w:pPr>
      <w:r w:rsidRPr="0046750B">
        <w:rPr>
          <w:sz w:val="20"/>
        </w:rPr>
        <w:t xml:space="preserve">Rusu N. </w:t>
      </w:r>
      <w:proofErr w:type="spellStart"/>
      <w:r w:rsidRPr="0046750B">
        <w:rPr>
          <w:sz w:val="20"/>
        </w:rPr>
        <w:t>Курс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лекций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по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воспалительным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процессам</w:t>
      </w:r>
      <w:proofErr w:type="spellEnd"/>
      <w:r w:rsidRPr="0046750B">
        <w:rPr>
          <w:sz w:val="20"/>
        </w:rPr>
        <w:t xml:space="preserve">, </w:t>
      </w:r>
      <w:proofErr w:type="spellStart"/>
      <w:r w:rsidRPr="0046750B">
        <w:rPr>
          <w:sz w:val="20"/>
        </w:rPr>
        <w:t>локализованным</w:t>
      </w:r>
      <w:proofErr w:type="spellEnd"/>
      <w:r w:rsidRPr="0046750B">
        <w:rPr>
          <w:sz w:val="20"/>
        </w:rPr>
        <w:t xml:space="preserve"> в </w:t>
      </w:r>
      <w:proofErr w:type="spellStart"/>
      <w:r w:rsidRPr="0046750B">
        <w:rPr>
          <w:sz w:val="20"/>
        </w:rPr>
        <w:t>челюстно</w:t>
      </w:r>
      <w:proofErr w:type="spellEnd"/>
      <w:r w:rsidRPr="0046750B">
        <w:rPr>
          <w:sz w:val="20"/>
        </w:rPr>
        <w:t xml:space="preserve"> - </w:t>
      </w:r>
      <w:proofErr w:type="spellStart"/>
      <w:r w:rsidRPr="0046750B">
        <w:rPr>
          <w:sz w:val="20"/>
        </w:rPr>
        <w:t>лицевой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области</w:t>
      </w:r>
      <w:proofErr w:type="spellEnd"/>
      <w:r w:rsidRPr="0046750B">
        <w:rPr>
          <w:sz w:val="20"/>
        </w:rPr>
        <w:t>. Chișinău</w:t>
      </w:r>
      <w:r w:rsidR="000E0C8A" w:rsidRPr="0046750B">
        <w:rPr>
          <w:sz w:val="20"/>
        </w:rPr>
        <w:t xml:space="preserve">, 2012, </w:t>
      </w:r>
      <w:proofErr w:type="spellStart"/>
      <w:r w:rsidR="000E0C8A" w:rsidRPr="0046750B">
        <w:rPr>
          <w:sz w:val="20"/>
        </w:rPr>
        <w:t>учеб</w:t>
      </w:r>
      <w:proofErr w:type="spellEnd"/>
      <w:r w:rsidR="000E0C8A" w:rsidRPr="0046750B">
        <w:rPr>
          <w:sz w:val="20"/>
        </w:rPr>
        <w:t xml:space="preserve">. </w:t>
      </w:r>
      <w:proofErr w:type="spellStart"/>
      <w:r w:rsidR="000E0C8A" w:rsidRPr="0046750B">
        <w:rPr>
          <w:sz w:val="20"/>
        </w:rPr>
        <w:t>пособие</w:t>
      </w:r>
      <w:proofErr w:type="spellEnd"/>
      <w:r w:rsidR="000E0C8A" w:rsidRPr="0046750B">
        <w:rPr>
          <w:sz w:val="20"/>
        </w:rPr>
        <w:t xml:space="preserve">. 118 </w:t>
      </w:r>
      <w:proofErr w:type="spellStart"/>
      <w:r w:rsidR="000E0C8A" w:rsidRPr="0046750B">
        <w:rPr>
          <w:sz w:val="20"/>
        </w:rPr>
        <w:t>стр</w:t>
      </w:r>
      <w:proofErr w:type="spellEnd"/>
      <w:r w:rsidR="000E0C8A" w:rsidRPr="0046750B">
        <w:rPr>
          <w:sz w:val="20"/>
        </w:rPr>
        <w:t xml:space="preserve">. </w:t>
      </w:r>
    </w:p>
    <w:p w14:paraId="745992B8" w14:textId="77777777" w:rsidR="000E0C8A" w:rsidRPr="0046750B" w:rsidRDefault="00D26AA3" w:rsidP="00C74B9D">
      <w:pPr>
        <w:pStyle w:val="BodyText"/>
        <w:numPr>
          <w:ilvl w:val="0"/>
          <w:numId w:val="22"/>
        </w:numPr>
        <w:spacing w:line="276" w:lineRule="auto"/>
        <w:ind w:left="270" w:right="425" w:hanging="270"/>
        <w:rPr>
          <w:color w:val="000000" w:themeColor="text1"/>
          <w:sz w:val="20"/>
        </w:rPr>
      </w:pPr>
      <w:proofErr w:type="spellStart"/>
      <w:r w:rsidRPr="0046750B">
        <w:rPr>
          <w:sz w:val="20"/>
        </w:rPr>
        <w:t>HuppJames</w:t>
      </w:r>
      <w:proofErr w:type="spellEnd"/>
      <w:r w:rsidRPr="0046750B">
        <w:rPr>
          <w:sz w:val="20"/>
        </w:rPr>
        <w:t xml:space="preserve"> R., </w:t>
      </w:r>
      <w:proofErr w:type="spellStart"/>
      <w:r w:rsidRPr="0046750B">
        <w:rPr>
          <w:sz w:val="20"/>
        </w:rPr>
        <w:t>Ellis</w:t>
      </w:r>
      <w:proofErr w:type="spellEnd"/>
      <w:r w:rsidRPr="0046750B">
        <w:rPr>
          <w:sz w:val="20"/>
        </w:rPr>
        <w:t xml:space="preserve"> III Edward, </w:t>
      </w:r>
      <w:proofErr w:type="spellStart"/>
      <w:r w:rsidRPr="0046750B">
        <w:rPr>
          <w:sz w:val="20"/>
        </w:rPr>
        <w:t>Tucker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Myron</w:t>
      </w:r>
      <w:proofErr w:type="spellEnd"/>
      <w:r w:rsidRPr="0046750B">
        <w:rPr>
          <w:sz w:val="20"/>
        </w:rPr>
        <w:t xml:space="preserve"> R. </w:t>
      </w:r>
      <w:proofErr w:type="spellStart"/>
      <w:r w:rsidRPr="0046750B">
        <w:rPr>
          <w:sz w:val="20"/>
        </w:rPr>
        <w:t>Contemporary</w:t>
      </w:r>
      <w:proofErr w:type="spellEnd"/>
      <w:r w:rsidRPr="0046750B">
        <w:rPr>
          <w:sz w:val="20"/>
        </w:rPr>
        <w:t xml:space="preserve"> Oral </w:t>
      </w:r>
      <w:proofErr w:type="spellStart"/>
      <w:r w:rsidRPr="0046750B">
        <w:rPr>
          <w:sz w:val="20"/>
        </w:rPr>
        <w:t>and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Maxillofacial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Surgery</w:t>
      </w:r>
      <w:proofErr w:type="spellEnd"/>
      <w:r w:rsidRPr="0046750B">
        <w:rPr>
          <w:sz w:val="20"/>
        </w:rPr>
        <w:t xml:space="preserve">. </w:t>
      </w:r>
      <w:proofErr w:type="spellStart"/>
      <w:r w:rsidRPr="0046750B">
        <w:rPr>
          <w:sz w:val="20"/>
        </w:rPr>
        <w:t>Fift</w:t>
      </w:r>
      <w:r w:rsidR="000E0C8A" w:rsidRPr="0046750B">
        <w:rPr>
          <w:sz w:val="20"/>
        </w:rPr>
        <w:t>h</w:t>
      </w:r>
      <w:proofErr w:type="spellEnd"/>
      <w:r w:rsidR="000E0C8A" w:rsidRPr="0046750B">
        <w:rPr>
          <w:sz w:val="20"/>
        </w:rPr>
        <w:t xml:space="preserve"> </w:t>
      </w:r>
      <w:proofErr w:type="spellStart"/>
      <w:r w:rsidR="000E0C8A" w:rsidRPr="0046750B">
        <w:rPr>
          <w:sz w:val="20"/>
        </w:rPr>
        <w:t>Edition</w:t>
      </w:r>
      <w:proofErr w:type="spellEnd"/>
      <w:r w:rsidR="000E0C8A" w:rsidRPr="0046750B">
        <w:rPr>
          <w:sz w:val="20"/>
        </w:rPr>
        <w:t xml:space="preserve">. </w:t>
      </w:r>
      <w:proofErr w:type="spellStart"/>
      <w:r w:rsidR="000E0C8A" w:rsidRPr="0046750B">
        <w:rPr>
          <w:sz w:val="20"/>
        </w:rPr>
        <w:t>Mosby</w:t>
      </w:r>
      <w:proofErr w:type="spellEnd"/>
      <w:r w:rsidR="000E0C8A" w:rsidRPr="0046750B">
        <w:rPr>
          <w:sz w:val="20"/>
        </w:rPr>
        <w:t xml:space="preserve"> Elsevier, 2008</w:t>
      </w:r>
    </w:p>
    <w:p w14:paraId="2B5E85AC" w14:textId="77777777" w:rsidR="000E0C8A" w:rsidRPr="0046750B" w:rsidRDefault="00D26AA3" w:rsidP="00C74B9D">
      <w:pPr>
        <w:pStyle w:val="BodyText"/>
        <w:numPr>
          <w:ilvl w:val="0"/>
          <w:numId w:val="22"/>
        </w:numPr>
        <w:spacing w:line="276" w:lineRule="auto"/>
        <w:ind w:left="270" w:right="425" w:hanging="270"/>
        <w:rPr>
          <w:color w:val="000000" w:themeColor="text1"/>
          <w:sz w:val="20"/>
        </w:rPr>
      </w:pPr>
      <w:proofErr w:type="spellStart"/>
      <w:r w:rsidRPr="0046750B">
        <w:rPr>
          <w:sz w:val="20"/>
        </w:rPr>
        <w:t>Робустова</w:t>
      </w:r>
      <w:proofErr w:type="spellEnd"/>
      <w:r w:rsidRPr="0046750B">
        <w:rPr>
          <w:sz w:val="20"/>
        </w:rPr>
        <w:t xml:space="preserve"> Т. Г. </w:t>
      </w:r>
      <w:proofErr w:type="spellStart"/>
      <w:r w:rsidRPr="0046750B">
        <w:rPr>
          <w:color w:val="000000" w:themeColor="text1"/>
          <w:sz w:val="20"/>
        </w:rPr>
        <w:t>Хирургическая</w:t>
      </w:r>
      <w:proofErr w:type="spellEnd"/>
      <w:r w:rsidRPr="0046750B">
        <w:rPr>
          <w:color w:val="000000" w:themeColor="text1"/>
          <w:sz w:val="20"/>
        </w:rPr>
        <w:t xml:space="preserve"> </w:t>
      </w:r>
      <w:proofErr w:type="spellStart"/>
      <w:r w:rsidRPr="0046750B">
        <w:rPr>
          <w:color w:val="000000" w:themeColor="text1"/>
          <w:sz w:val="20"/>
        </w:rPr>
        <w:t>стоматология</w:t>
      </w:r>
      <w:proofErr w:type="spellEnd"/>
      <w:r w:rsidRPr="0046750B">
        <w:rPr>
          <w:color w:val="000000" w:themeColor="text1"/>
          <w:sz w:val="20"/>
        </w:rPr>
        <w:t xml:space="preserve"> и </w:t>
      </w:r>
      <w:proofErr w:type="spellStart"/>
      <w:r w:rsidRPr="0046750B">
        <w:rPr>
          <w:color w:val="000000" w:themeColor="text1"/>
          <w:sz w:val="20"/>
        </w:rPr>
        <w:t>челюстно-лицевой</w:t>
      </w:r>
      <w:proofErr w:type="spellEnd"/>
      <w:r w:rsidRPr="0046750B">
        <w:rPr>
          <w:color w:val="000000" w:themeColor="text1"/>
          <w:sz w:val="20"/>
        </w:rPr>
        <w:t xml:space="preserve"> </w:t>
      </w:r>
      <w:proofErr w:type="spellStart"/>
      <w:r w:rsidRPr="0046750B">
        <w:rPr>
          <w:color w:val="000000" w:themeColor="text1"/>
          <w:sz w:val="20"/>
        </w:rPr>
        <w:t>хир</w:t>
      </w:r>
      <w:r w:rsidR="000E0C8A" w:rsidRPr="0046750B">
        <w:rPr>
          <w:color w:val="000000" w:themeColor="text1"/>
          <w:sz w:val="20"/>
        </w:rPr>
        <w:t>ургия.Москва</w:t>
      </w:r>
      <w:proofErr w:type="spellEnd"/>
      <w:r w:rsidR="000E0C8A" w:rsidRPr="0046750B">
        <w:rPr>
          <w:color w:val="000000" w:themeColor="text1"/>
          <w:sz w:val="20"/>
        </w:rPr>
        <w:t xml:space="preserve">: </w:t>
      </w:r>
      <w:proofErr w:type="spellStart"/>
      <w:r w:rsidR="000E0C8A" w:rsidRPr="0046750B">
        <w:rPr>
          <w:color w:val="000000" w:themeColor="text1"/>
          <w:sz w:val="20"/>
        </w:rPr>
        <w:t>ГэотарМедия</w:t>
      </w:r>
      <w:proofErr w:type="spellEnd"/>
      <w:r w:rsidR="000E0C8A" w:rsidRPr="0046750B">
        <w:rPr>
          <w:color w:val="000000" w:themeColor="text1"/>
          <w:sz w:val="20"/>
        </w:rPr>
        <w:t>, 2010</w:t>
      </w:r>
    </w:p>
    <w:p w14:paraId="643ACF74" w14:textId="77777777" w:rsidR="00D26AA3" w:rsidRPr="0046750B" w:rsidRDefault="00D26AA3" w:rsidP="00C74B9D">
      <w:pPr>
        <w:pStyle w:val="BodyText"/>
        <w:numPr>
          <w:ilvl w:val="0"/>
          <w:numId w:val="22"/>
        </w:numPr>
        <w:spacing w:line="276" w:lineRule="auto"/>
        <w:ind w:left="270" w:right="425" w:hanging="270"/>
        <w:rPr>
          <w:color w:val="000000" w:themeColor="text1"/>
          <w:sz w:val="20"/>
        </w:rPr>
      </w:pPr>
      <w:proofErr w:type="spellStart"/>
      <w:r w:rsidRPr="0046750B">
        <w:rPr>
          <w:sz w:val="20"/>
        </w:rPr>
        <w:t>Бернадский</w:t>
      </w:r>
      <w:proofErr w:type="spellEnd"/>
      <w:r w:rsidRPr="0046750B">
        <w:rPr>
          <w:sz w:val="20"/>
        </w:rPr>
        <w:t xml:space="preserve"> Ю. И. </w:t>
      </w:r>
      <w:proofErr w:type="spellStart"/>
      <w:r w:rsidRPr="0046750B">
        <w:rPr>
          <w:sz w:val="20"/>
        </w:rPr>
        <w:t>Основы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челюстно-лицевой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хирургии</w:t>
      </w:r>
      <w:proofErr w:type="spellEnd"/>
      <w:r w:rsidRPr="0046750B">
        <w:rPr>
          <w:sz w:val="20"/>
        </w:rPr>
        <w:t xml:space="preserve"> и </w:t>
      </w:r>
      <w:proofErr w:type="spellStart"/>
      <w:r w:rsidRPr="0046750B">
        <w:rPr>
          <w:sz w:val="20"/>
        </w:rPr>
        <w:t>хирургической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стоматологии</w:t>
      </w:r>
      <w:proofErr w:type="spellEnd"/>
      <w:r w:rsidRPr="0046750B">
        <w:rPr>
          <w:sz w:val="20"/>
        </w:rPr>
        <w:t xml:space="preserve">, 3-e </w:t>
      </w:r>
      <w:proofErr w:type="spellStart"/>
      <w:r w:rsidRPr="0046750B">
        <w:rPr>
          <w:sz w:val="20"/>
        </w:rPr>
        <w:t>изд</w:t>
      </w:r>
      <w:proofErr w:type="spellEnd"/>
      <w:r w:rsidRPr="0046750B">
        <w:rPr>
          <w:sz w:val="20"/>
        </w:rPr>
        <w:t xml:space="preserve">. </w:t>
      </w:r>
      <w:proofErr w:type="spellStart"/>
      <w:r w:rsidRPr="0046750B">
        <w:rPr>
          <w:sz w:val="20"/>
        </w:rPr>
        <w:t>Перераб</w:t>
      </w:r>
      <w:proofErr w:type="spellEnd"/>
      <w:r w:rsidRPr="0046750B">
        <w:rPr>
          <w:sz w:val="20"/>
        </w:rPr>
        <w:t xml:space="preserve">. и </w:t>
      </w:r>
      <w:proofErr w:type="spellStart"/>
      <w:r w:rsidRPr="0046750B">
        <w:rPr>
          <w:sz w:val="20"/>
        </w:rPr>
        <w:t>доп</w:t>
      </w:r>
      <w:proofErr w:type="spellEnd"/>
      <w:r w:rsidRPr="0046750B">
        <w:rPr>
          <w:sz w:val="20"/>
        </w:rPr>
        <w:t xml:space="preserve">. </w:t>
      </w:r>
      <w:proofErr w:type="spellStart"/>
      <w:r w:rsidRPr="0046750B">
        <w:rPr>
          <w:sz w:val="20"/>
        </w:rPr>
        <w:t>Москва</w:t>
      </w:r>
      <w:proofErr w:type="spellEnd"/>
      <w:r w:rsidRPr="0046750B">
        <w:rPr>
          <w:sz w:val="20"/>
        </w:rPr>
        <w:t xml:space="preserve">: </w:t>
      </w:r>
      <w:proofErr w:type="spellStart"/>
      <w:r w:rsidRPr="0046750B">
        <w:rPr>
          <w:sz w:val="20"/>
        </w:rPr>
        <w:t>Медицинская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литература</w:t>
      </w:r>
      <w:proofErr w:type="spellEnd"/>
      <w:r w:rsidRPr="0046750B">
        <w:rPr>
          <w:sz w:val="20"/>
        </w:rPr>
        <w:t>, 2007</w:t>
      </w:r>
      <w:r w:rsidRPr="0046750B">
        <w:rPr>
          <w:color w:val="000000" w:themeColor="text1"/>
          <w:sz w:val="20"/>
        </w:rPr>
        <w:t>.</w:t>
      </w:r>
    </w:p>
    <w:p w14:paraId="3F358948" w14:textId="77777777" w:rsidR="00A24730" w:rsidRPr="0046750B" w:rsidRDefault="00A24730" w:rsidP="00045740">
      <w:pPr>
        <w:ind w:right="425"/>
        <w:jc w:val="both"/>
        <w:rPr>
          <w:lang w:val="ro-RO"/>
        </w:rPr>
      </w:pPr>
    </w:p>
    <w:p w14:paraId="03E05777" w14:textId="3DC9D13D" w:rsidR="003962D1" w:rsidRPr="0046750B" w:rsidRDefault="003962D1" w:rsidP="00045740">
      <w:pPr>
        <w:ind w:right="425"/>
        <w:jc w:val="both"/>
        <w:rPr>
          <w:sz w:val="28"/>
          <w:szCs w:val="28"/>
          <w:lang w:val="ro-RO"/>
        </w:rPr>
      </w:pPr>
    </w:p>
    <w:p w14:paraId="026CDF17" w14:textId="77777777" w:rsidR="007836A2" w:rsidRPr="0046750B" w:rsidRDefault="007836A2" w:rsidP="00045740">
      <w:pPr>
        <w:ind w:right="425"/>
        <w:jc w:val="both"/>
        <w:rPr>
          <w:sz w:val="28"/>
          <w:szCs w:val="28"/>
          <w:lang w:val="ro-RO"/>
        </w:rPr>
      </w:pPr>
    </w:p>
    <w:p w14:paraId="7E1C4B42" w14:textId="77777777" w:rsidR="007836A2" w:rsidRPr="0046750B" w:rsidRDefault="00A24730" w:rsidP="00A24730">
      <w:pPr>
        <w:pStyle w:val="Title"/>
        <w:rPr>
          <w:i w:val="0"/>
          <w:iCs/>
          <w:szCs w:val="28"/>
        </w:rPr>
      </w:pPr>
      <w:r w:rsidRPr="0046750B">
        <w:rPr>
          <w:i w:val="0"/>
          <w:iCs/>
          <w:szCs w:val="28"/>
        </w:rPr>
        <w:lastRenderedPageBreak/>
        <w:t>Elaborarea metodică  N</w:t>
      </w:r>
      <w:r w:rsidR="008B4412" w:rsidRPr="0046750B">
        <w:rPr>
          <w:i w:val="0"/>
          <w:iCs/>
          <w:szCs w:val="28"/>
        </w:rPr>
        <w:t xml:space="preserve"> 11</w:t>
      </w:r>
      <w:r w:rsidR="000E7F62" w:rsidRPr="0046750B">
        <w:rPr>
          <w:i w:val="0"/>
          <w:iCs/>
          <w:szCs w:val="28"/>
        </w:rPr>
        <w:t xml:space="preserve"> </w:t>
      </w:r>
    </w:p>
    <w:p w14:paraId="136F75AD" w14:textId="19B2F251" w:rsidR="00A24730" w:rsidRPr="0046750B" w:rsidRDefault="00A24730" w:rsidP="00A24730">
      <w:pPr>
        <w:pStyle w:val="Title"/>
        <w:rPr>
          <w:i w:val="0"/>
          <w:iCs/>
          <w:szCs w:val="28"/>
        </w:rPr>
      </w:pPr>
      <w:r w:rsidRPr="0046750B">
        <w:rPr>
          <w:i w:val="0"/>
          <w:iCs/>
          <w:szCs w:val="28"/>
        </w:rPr>
        <w:t>(anul III, semestrul VI)</w:t>
      </w:r>
    </w:p>
    <w:p w14:paraId="0106D0F1" w14:textId="77777777" w:rsidR="007836A2" w:rsidRPr="0046750B" w:rsidRDefault="007836A2" w:rsidP="00A24730">
      <w:pPr>
        <w:pStyle w:val="Title"/>
        <w:rPr>
          <w:i w:val="0"/>
          <w:iCs/>
          <w:szCs w:val="28"/>
        </w:rPr>
      </w:pPr>
    </w:p>
    <w:p w14:paraId="36023122" w14:textId="36338F1E" w:rsidR="00A24730" w:rsidRPr="0046750B" w:rsidRDefault="00A24730" w:rsidP="007836A2">
      <w:pPr>
        <w:pStyle w:val="Title"/>
        <w:rPr>
          <w:i w:val="0"/>
          <w:szCs w:val="28"/>
        </w:rPr>
      </w:pPr>
      <w:r w:rsidRPr="0046750B">
        <w:rPr>
          <w:bCs/>
          <w:i w:val="0"/>
          <w:szCs w:val="28"/>
        </w:rPr>
        <w:t>Tema:</w:t>
      </w:r>
      <w:r w:rsidRPr="0046750B">
        <w:rPr>
          <w:i w:val="0"/>
          <w:szCs w:val="28"/>
        </w:rPr>
        <w:t xml:space="preserve"> Furuncul </w:t>
      </w:r>
      <w:proofErr w:type="spellStart"/>
      <w:r w:rsidRPr="0046750B">
        <w:rPr>
          <w:i w:val="0"/>
          <w:szCs w:val="28"/>
        </w:rPr>
        <w:t>şi</w:t>
      </w:r>
      <w:proofErr w:type="spellEnd"/>
      <w:r w:rsidRPr="0046750B">
        <w:rPr>
          <w:i w:val="0"/>
          <w:szCs w:val="28"/>
        </w:rPr>
        <w:t xml:space="preserve"> </w:t>
      </w:r>
      <w:proofErr w:type="spellStart"/>
      <w:r w:rsidRPr="0046750B">
        <w:rPr>
          <w:i w:val="0"/>
          <w:szCs w:val="28"/>
        </w:rPr>
        <w:t>carbuncul</w:t>
      </w:r>
      <w:proofErr w:type="spellEnd"/>
      <w:r w:rsidRPr="0046750B">
        <w:rPr>
          <w:i w:val="0"/>
          <w:szCs w:val="28"/>
        </w:rPr>
        <w:t xml:space="preserve"> facial.</w:t>
      </w:r>
    </w:p>
    <w:p w14:paraId="0D23C38A" w14:textId="3A051CF7" w:rsidR="00A24730" w:rsidRPr="0046750B" w:rsidRDefault="00A24730" w:rsidP="00A24730">
      <w:pPr>
        <w:pStyle w:val="Title"/>
        <w:jc w:val="both"/>
        <w:rPr>
          <w:b w:val="0"/>
          <w:bCs/>
          <w:i w:val="0"/>
          <w:iCs/>
          <w:szCs w:val="28"/>
        </w:rPr>
      </w:pPr>
      <w:r w:rsidRPr="0046750B">
        <w:rPr>
          <w:bCs/>
          <w:i w:val="0"/>
          <w:szCs w:val="28"/>
        </w:rPr>
        <w:t xml:space="preserve">Locul lucrării:  </w:t>
      </w:r>
      <w:r w:rsidR="007836A2" w:rsidRPr="0046750B">
        <w:rPr>
          <w:b w:val="0"/>
          <w:bCs/>
          <w:i w:val="0"/>
          <w:iCs/>
          <w:szCs w:val="28"/>
        </w:rPr>
        <w:t>Bazele clinice ale catedrei.</w:t>
      </w:r>
    </w:p>
    <w:p w14:paraId="301144F9" w14:textId="77777777" w:rsidR="00A24730" w:rsidRPr="0046750B" w:rsidRDefault="00A24730" w:rsidP="00A24730">
      <w:pPr>
        <w:pStyle w:val="Title"/>
        <w:jc w:val="both"/>
        <w:rPr>
          <w:b w:val="0"/>
          <w:i w:val="0"/>
          <w:szCs w:val="28"/>
        </w:rPr>
      </w:pPr>
      <w:r w:rsidRPr="0046750B">
        <w:rPr>
          <w:bCs/>
          <w:i w:val="0"/>
          <w:szCs w:val="28"/>
        </w:rPr>
        <w:t xml:space="preserve">Scopul lucrării: </w:t>
      </w:r>
      <w:r w:rsidRPr="0046750B">
        <w:rPr>
          <w:b w:val="0"/>
          <w:i w:val="0"/>
          <w:szCs w:val="28"/>
        </w:rPr>
        <w:t xml:space="preserve">În cadrul lucrării practice </w:t>
      </w:r>
      <w:proofErr w:type="spellStart"/>
      <w:r w:rsidRPr="0046750B">
        <w:rPr>
          <w:b w:val="0"/>
          <w:i w:val="0"/>
          <w:szCs w:val="28"/>
        </w:rPr>
        <w:t>studenţii</w:t>
      </w:r>
      <w:proofErr w:type="spellEnd"/>
      <w:r w:rsidRPr="0046750B">
        <w:rPr>
          <w:b w:val="0"/>
          <w:i w:val="0"/>
          <w:szCs w:val="28"/>
        </w:rPr>
        <w:t xml:space="preserve"> </w:t>
      </w:r>
      <w:proofErr w:type="spellStart"/>
      <w:r w:rsidRPr="0046750B">
        <w:rPr>
          <w:b w:val="0"/>
          <w:i w:val="0"/>
          <w:szCs w:val="28"/>
        </w:rPr>
        <w:t>însuşesc</w:t>
      </w:r>
      <w:proofErr w:type="spellEnd"/>
      <w:r w:rsidRPr="0046750B">
        <w:rPr>
          <w:b w:val="0"/>
          <w:i w:val="0"/>
          <w:szCs w:val="28"/>
        </w:rPr>
        <w:t xml:space="preserve"> etiologia, simptomatologi</w:t>
      </w:r>
      <w:r w:rsidR="008F0405" w:rsidRPr="0046750B">
        <w:rPr>
          <w:b w:val="0"/>
          <w:i w:val="0"/>
          <w:szCs w:val="28"/>
        </w:rPr>
        <w:t>a</w:t>
      </w:r>
      <w:r w:rsidRPr="0046750B">
        <w:rPr>
          <w:b w:val="0"/>
          <w:i w:val="0"/>
          <w:szCs w:val="28"/>
        </w:rPr>
        <w:t xml:space="preserve"> </w:t>
      </w:r>
      <w:proofErr w:type="spellStart"/>
      <w:r w:rsidRPr="0046750B">
        <w:rPr>
          <w:b w:val="0"/>
          <w:i w:val="0"/>
          <w:szCs w:val="28"/>
        </w:rPr>
        <w:t>şi</w:t>
      </w:r>
      <w:proofErr w:type="spellEnd"/>
      <w:r w:rsidRPr="0046750B">
        <w:rPr>
          <w:b w:val="0"/>
          <w:i w:val="0"/>
          <w:szCs w:val="28"/>
        </w:rPr>
        <w:t xml:space="preserve"> tratament</w:t>
      </w:r>
      <w:r w:rsidR="008F0405" w:rsidRPr="0046750B">
        <w:rPr>
          <w:b w:val="0"/>
          <w:i w:val="0"/>
          <w:szCs w:val="28"/>
        </w:rPr>
        <w:t>ul</w:t>
      </w:r>
      <w:r w:rsidRPr="0046750B">
        <w:rPr>
          <w:b w:val="0"/>
          <w:i w:val="0"/>
          <w:szCs w:val="28"/>
        </w:rPr>
        <w:t xml:space="preserve"> </w:t>
      </w:r>
      <w:proofErr w:type="spellStart"/>
      <w:r w:rsidRPr="0046750B">
        <w:rPr>
          <w:b w:val="0"/>
          <w:i w:val="0"/>
          <w:szCs w:val="28"/>
        </w:rPr>
        <w:t>furuncului</w:t>
      </w:r>
      <w:proofErr w:type="spellEnd"/>
      <w:r w:rsidRPr="0046750B">
        <w:rPr>
          <w:b w:val="0"/>
          <w:i w:val="0"/>
          <w:szCs w:val="28"/>
        </w:rPr>
        <w:t xml:space="preserve"> </w:t>
      </w:r>
      <w:proofErr w:type="spellStart"/>
      <w:r w:rsidRPr="0046750B">
        <w:rPr>
          <w:b w:val="0"/>
          <w:i w:val="0"/>
          <w:szCs w:val="28"/>
        </w:rPr>
        <w:t>şi</w:t>
      </w:r>
      <w:proofErr w:type="spellEnd"/>
      <w:r w:rsidRPr="0046750B">
        <w:rPr>
          <w:b w:val="0"/>
          <w:i w:val="0"/>
          <w:szCs w:val="28"/>
        </w:rPr>
        <w:t xml:space="preserve"> </w:t>
      </w:r>
      <w:proofErr w:type="spellStart"/>
      <w:r w:rsidRPr="0046750B">
        <w:rPr>
          <w:b w:val="0"/>
          <w:i w:val="0"/>
          <w:szCs w:val="28"/>
        </w:rPr>
        <w:t>carbuncului</w:t>
      </w:r>
      <w:proofErr w:type="spellEnd"/>
      <w:r w:rsidR="008F0405" w:rsidRPr="0046750B">
        <w:rPr>
          <w:b w:val="0"/>
          <w:i w:val="0"/>
          <w:szCs w:val="28"/>
        </w:rPr>
        <w:t xml:space="preserve"> facial</w:t>
      </w:r>
      <w:r w:rsidRPr="0046750B">
        <w:rPr>
          <w:b w:val="0"/>
          <w:i w:val="0"/>
          <w:szCs w:val="28"/>
        </w:rPr>
        <w:t xml:space="preserve">. Practic participă la primirea </w:t>
      </w:r>
      <w:proofErr w:type="spellStart"/>
      <w:r w:rsidRPr="0046750B">
        <w:rPr>
          <w:b w:val="0"/>
          <w:i w:val="0"/>
          <w:szCs w:val="28"/>
        </w:rPr>
        <w:t>pacienţilor</w:t>
      </w:r>
      <w:proofErr w:type="spellEnd"/>
      <w:r w:rsidRPr="0046750B">
        <w:rPr>
          <w:b w:val="0"/>
          <w:i w:val="0"/>
          <w:szCs w:val="28"/>
        </w:rPr>
        <w:t xml:space="preserve"> </w:t>
      </w:r>
      <w:proofErr w:type="spellStart"/>
      <w:r w:rsidRPr="0046750B">
        <w:rPr>
          <w:b w:val="0"/>
          <w:i w:val="0"/>
          <w:szCs w:val="28"/>
        </w:rPr>
        <w:t>şi</w:t>
      </w:r>
      <w:proofErr w:type="spellEnd"/>
      <w:r w:rsidRPr="0046750B">
        <w:rPr>
          <w:b w:val="0"/>
          <w:i w:val="0"/>
          <w:szCs w:val="28"/>
        </w:rPr>
        <w:t xml:space="preserve"> notează în registre lucrul  efectuat.</w:t>
      </w:r>
    </w:p>
    <w:p w14:paraId="218FD502" w14:textId="77777777" w:rsidR="003962D1" w:rsidRPr="0046750B" w:rsidRDefault="003962D1" w:rsidP="003962D1">
      <w:pPr>
        <w:pStyle w:val="Title"/>
        <w:ind w:right="425"/>
        <w:jc w:val="both"/>
        <w:rPr>
          <w:b w:val="0"/>
          <w:i w:val="0"/>
          <w:szCs w:val="28"/>
        </w:rPr>
      </w:pPr>
      <w:r w:rsidRPr="0046750B">
        <w:rPr>
          <w:bCs/>
          <w:i w:val="0"/>
          <w:szCs w:val="28"/>
        </w:rPr>
        <w:t xml:space="preserve">Forma de instruire și durata: </w:t>
      </w:r>
      <w:r w:rsidRPr="0046750B">
        <w:rPr>
          <w:b w:val="0"/>
          <w:i w:val="0"/>
          <w:szCs w:val="28"/>
        </w:rPr>
        <w:t xml:space="preserve"> seminar și lucrare practică, 135 min.</w:t>
      </w:r>
    </w:p>
    <w:p w14:paraId="25EB6B52" w14:textId="77777777" w:rsidR="006C5A88" w:rsidRPr="0046750B" w:rsidRDefault="006C5A88" w:rsidP="006C5A88">
      <w:pPr>
        <w:pStyle w:val="Title"/>
        <w:ind w:right="425" w:firstLine="1843"/>
        <w:jc w:val="both"/>
        <w:rPr>
          <w:b w:val="0"/>
          <w:i w:val="0"/>
          <w:szCs w:val="28"/>
        </w:rPr>
      </w:pPr>
    </w:p>
    <w:p w14:paraId="5380E81A" w14:textId="77777777" w:rsidR="001B7B2C" w:rsidRPr="0046750B" w:rsidRDefault="001B7B2C" w:rsidP="006C5A88">
      <w:pPr>
        <w:pStyle w:val="Title"/>
        <w:ind w:right="425" w:firstLine="1843"/>
        <w:jc w:val="both"/>
        <w:rPr>
          <w:b w:val="0"/>
          <w:i w:val="0"/>
          <w:szCs w:val="28"/>
        </w:rPr>
      </w:pPr>
    </w:p>
    <w:p w14:paraId="135519F2" w14:textId="77777777" w:rsidR="001B7B2C" w:rsidRPr="0046750B" w:rsidRDefault="001B7B2C" w:rsidP="001B7B2C">
      <w:pPr>
        <w:pStyle w:val="Title"/>
        <w:ind w:right="425" w:firstLine="1843"/>
        <w:rPr>
          <w:i w:val="0"/>
          <w:szCs w:val="28"/>
        </w:rPr>
      </w:pPr>
    </w:p>
    <w:p w14:paraId="42D10CFD" w14:textId="77777777" w:rsidR="00A24730" w:rsidRPr="0046750B" w:rsidRDefault="00A24730" w:rsidP="001B7B2C">
      <w:pPr>
        <w:pStyle w:val="Title"/>
        <w:rPr>
          <w:i w:val="0"/>
          <w:szCs w:val="28"/>
        </w:rPr>
      </w:pPr>
      <w:r w:rsidRPr="0046750B">
        <w:rPr>
          <w:i w:val="0"/>
          <w:szCs w:val="28"/>
        </w:rPr>
        <w:t>Întrebări de control:</w:t>
      </w:r>
    </w:p>
    <w:p w14:paraId="68EC28F7" w14:textId="46B1216D" w:rsidR="00495811" w:rsidRPr="0046750B" w:rsidRDefault="00A24730" w:rsidP="00C74B9D">
      <w:pPr>
        <w:pStyle w:val="BodyText"/>
        <w:numPr>
          <w:ilvl w:val="0"/>
          <w:numId w:val="8"/>
        </w:numPr>
        <w:jc w:val="left"/>
        <w:rPr>
          <w:szCs w:val="28"/>
        </w:rPr>
      </w:pPr>
      <w:r w:rsidRPr="0046750B">
        <w:rPr>
          <w:szCs w:val="28"/>
        </w:rPr>
        <w:t>Pielea</w:t>
      </w:r>
      <w:r w:rsidR="00341D80" w:rsidRPr="0046750B">
        <w:rPr>
          <w:szCs w:val="28"/>
        </w:rPr>
        <w:t xml:space="preserve"> - </w:t>
      </w:r>
      <w:r w:rsidRPr="0046750B">
        <w:rPr>
          <w:szCs w:val="28"/>
        </w:rPr>
        <w:t>barier</w:t>
      </w:r>
      <w:r w:rsidR="00341D80" w:rsidRPr="0046750B">
        <w:rPr>
          <w:szCs w:val="28"/>
        </w:rPr>
        <w:t>ă</w:t>
      </w:r>
      <w:r w:rsidRPr="0046750B">
        <w:rPr>
          <w:szCs w:val="28"/>
        </w:rPr>
        <w:t xml:space="preserve"> natural</w:t>
      </w:r>
      <w:r w:rsidR="00341D80" w:rsidRPr="0046750B">
        <w:rPr>
          <w:szCs w:val="28"/>
        </w:rPr>
        <w:t>ă</w:t>
      </w:r>
      <w:r w:rsidRPr="0046750B">
        <w:rPr>
          <w:szCs w:val="28"/>
        </w:rPr>
        <w:t xml:space="preserve"> în </w:t>
      </w:r>
      <w:proofErr w:type="spellStart"/>
      <w:r w:rsidRPr="0046750B">
        <w:rPr>
          <w:szCs w:val="28"/>
        </w:rPr>
        <w:t>infecţia</w:t>
      </w:r>
      <w:proofErr w:type="spellEnd"/>
      <w:r w:rsidRPr="0046750B">
        <w:rPr>
          <w:szCs w:val="28"/>
        </w:rPr>
        <w:t xml:space="preserve"> </w:t>
      </w:r>
      <w:proofErr w:type="spellStart"/>
      <w:r w:rsidRPr="0046750B">
        <w:rPr>
          <w:szCs w:val="28"/>
        </w:rPr>
        <w:t>piodermică</w:t>
      </w:r>
      <w:proofErr w:type="spellEnd"/>
      <w:r w:rsidRPr="0046750B">
        <w:rPr>
          <w:szCs w:val="28"/>
        </w:rPr>
        <w:t>.</w:t>
      </w:r>
      <w:r w:rsidR="00B07B59">
        <w:rPr>
          <w:szCs w:val="28"/>
        </w:rPr>
        <w:t xml:space="preserve"> </w:t>
      </w:r>
      <w:r w:rsidR="00495811" w:rsidRPr="0046750B">
        <w:rPr>
          <w:szCs w:val="28"/>
        </w:rPr>
        <w:t xml:space="preserve">Anatomia </w:t>
      </w:r>
      <w:proofErr w:type="spellStart"/>
      <w:r w:rsidR="00495811" w:rsidRPr="0046750B">
        <w:rPr>
          <w:szCs w:val="28"/>
        </w:rPr>
        <w:t>şi</w:t>
      </w:r>
      <w:proofErr w:type="spellEnd"/>
      <w:r w:rsidR="00495811" w:rsidRPr="0046750B">
        <w:rPr>
          <w:szCs w:val="28"/>
        </w:rPr>
        <w:t xml:space="preserve"> structura histologică a pielii. </w:t>
      </w:r>
      <w:proofErr w:type="spellStart"/>
      <w:r w:rsidR="00495811" w:rsidRPr="0046750B">
        <w:rPr>
          <w:szCs w:val="28"/>
        </w:rPr>
        <w:t>Funcţiile</w:t>
      </w:r>
      <w:proofErr w:type="spellEnd"/>
      <w:r w:rsidR="00495811" w:rsidRPr="0046750B">
        <w:rPr>
          <w:szCs w:val="28"/>
        </w:rPr>
        <w:t xml:space="preserve"> pielii.</w:t>
      </w:r>
    </w:p>
    <w:p w14:paraId="46EC6A84" w14:textId="77777777" w:rsidR="00A24730" w:rsidRPr="0046750B" w:rsidRDefault="00341D80" w:rsidP="00C74B9D">
      <w:pPr>
        <w:numPr>
          <w:ilvl w:val="0"/>
          <w:numId w:val="8"/>
        </w:numPr>
        <w:rPr>
          <w:sz w:val="28"/>
          <w:szCs w:val="28"/>
          <w:lang w:val="ro-RO"/>
        </w:rPr>
      </w:pPr>
      <w:r w:rsidRPr="0046750B">
        <w:rPr>
          <w:sz w:val="28"/>
          <w:szCs w:val="28"/>
          <w:lang w:val="ro-RO"/>
        </w:rPr>
        <w:t xml:space="preserve">Etiologia </w:t>
      </w:r>
      <w:proofErr w:type="spellStart"/>
      <w:r w:rsidRPr="0046750B">
        <w:rPr>
          <w:sz w:val="28"/>
          <w:szCs w:val="28"/>
          <w:lang w:val="ro-RO"/>
        </w:rPr>
        <w:t>şi</w:t>
      </w:r>
      <w:proofErr w:type="spellEnd"/>
      <w:r w:rsidRPr="0046750B">
        <w:rPr>
          <w:sz w:val="28"/>
          <w:szCs w:val="28"/>
          <w:lang w:val="ro-RO"/>
        </w:rPr>
        <w:t xml:space="preserve"> patogenia, clasificarea </w:t>
      </w:r>
      <w:proofErr w:type="spellStart"/>
      <w:r w:rsidRPr="0046750B">
        <w:rPr>
          <w:sz w:val="28"/>
          <w:szCs w:val="28"/>
          <w:lang w:val="ro-RO"/>
        </w:rPr>
        <w:t>furuncului</w:t>
      </w:r>
      <w:proofErr w:type="spellEnd"/>
      <w:r w:rsidRPr="0046750B">
        <w:rPr>
          <w:sz w:val="28"/>
          <w:szCs w:val="28"/>
          <w:lang w:val="ro-RO"/>
        </w:rPr>
        <w:t xml:space="preserve"> </w:t>
      </w:r>
      <w:proofErr w:type="spellStart"/>
      <w:r w:rsidRPr="0046750B">
        <w:rPr>
          <w:sz w:val="28"/>
          <w:szCs w:val="28"/>
          <w:lang w:val="ro-RO"/>
        </w:rPr>
        <w:t>şi</w:t>
      </w:r>
      <w:proofErr w:type="spellEnd"/>
      <w:r w:rsidRPr="0046750B">
        <w:rPr>
          <w:sz w:val="28"/>
          <w:szCs w:val="28"/>
          <w:lang w:val="ro-RO"/>
        </w:rPr>
        <w:t xml:space="preserve"> </w:t>
      </w:r>
      <w:proofErr w:type="spellStart"/>
      <w:r w:rsidRPr="0046750B">
        <w:rPr>
          <w:sz w:val="28"/>
          <w:szCs w:val="28"/>
          <w:lang w:val="ro-RO"/>
        </w:rPr>
        <w:t>carbuncului</w:t>
      </w:r>
      <w:proofErr w:type="spellEnd"/>
      <w:r w:rsidRPr="0046750B">
        <w:rPr>
          <w:sz w:val="28"/>
          <w:szCs w:val="28"/>
          <w:lang w:val="ro-RO"/>
        </w:rPr>
        <w:t xml:space="preserve"> facial.</w:t>
      </w:r>
    </w:p>
    <w:p w14:paraId="76BF1B2C" w14:textId="77777777" w:rsidR="00A24730" w:rsidRPr="0046750B" w:rsidRDefault="00341D80" w:rsidP="00C74B9D">
      <w:pPr>
        <w:numPr>
          <w:ilvl w:val="0"/>
          <w:numId w:val="8"/>
        </w:numPr>
        <w:rPr>
          <w:sz w:val="28"/>
          <w:szCs w:val="28"/>
          <w:lang w:val="ro-RO"/>
        </w:rPr>
      </w:pPr>
      <w:r w:rsidRPr="0046750B">
        <w:rPr>
          <w:sz w:val="28"/>
          <w:szCs w:val="28"/>
          <w:lang w:val="ro-RO"/>
        </w:rPr>
        <w:t>Regiunile de localizare cu risc major</w:t>
      </w:r>
      <w:r w:rsidR="00A24730" w:rsidRPr="0046750B">
        <w:rPr>
          <w:sz w:val="28"/>
          <w:szCs w:val="28"/>
          <w:lang w:val="ro-RO"/>
        </w:rPr>
        <w:t xml:space="preserve"> a </w:t>
      </w:r>
      <w:proofErr w:type="spellStart"/>
      <w:r w:rsidR="00A24730" w:rsidRPr="0046750B">
        <w:rPr>
          <w:sz w:val="28"/>
          <w:szCs w:val="28"/>
          <w:lang w:val="ro-RO"/>
        </w:rPr>
        <w:t>furuncului</w:t>
      </w:r>
      <w:proofErr w:type="spellEnd"/>
      <w:r w:rsidR="00A24730" w:rsidRPr="0046750B">
        <w:rPr>
          <w:sz w:val="28"/>
          <w:szCs w:val="28"/>
          <w:lang w:val="ro-RO"/>
        </w:rPr>
        <w:t xml:space="preserve"> </w:t>
      </w:r>
      <w:proofErr w:type="spellStart"/>
      <w:r w:rsidRPr="0046750B">
        <w:rPr>
          <w:sz w:val="28"/>
          <w:szCs w:val="28"/>
          <w:lang w:val="ro-RO"/>
        </w:rPr>
        <w:t>şi</w:t>
      </w:r>
      <w:proofErr w:type="spellEnd"/>
      <w:r w:rsidRPr="0046750B">
        <w:rPr>
          <w:sz w:val="28"/>
          <w:szCs w:val="28"/>
          <w:lang w:val="ro-RO"/>
        </w:rPr>
        <w:t xml:space="preserve"> </w:t>
      </w:r>
      <w:proofErr w:type="spellStart"/>
      <w:r w:rsidRPr="0046750B">
        <w:rPr>
          <w:sz w:val="28"/>
          <w:szCs w:val="28"/>
          <w:lang w:val="ro-RO"/>
        </w:rPr>
        <w:t>carbuncului</w:t>
      </w:r>
      <w:proofErr w:type="spellEnd"/>
      <w:r w:rsidRPr="0046750B">
        <w:rPr>
          <w:sz w:val="28"/>
          <w:szCs w:val="28"/>
          <w:lang w:val="ro-RO"/>
        </w:rPr>
        <w:t xml:space="preserve"> </w:t>
      </w:r>
      <w:r w:rsidR="00A24730" w:rsidRPr="0046750B">
        <w:rPr>
          <w:sz w:val="28"/>
          <w:szCs w:val="28"/>
          <w:lang w:val="ro-RO"/>
        </w:rPr>
        <w:t>facial.</w:t>
      </w:r>
    </w:p>
    <w:p w14:paraId="1C82634B" w14:textId="77777777" w:rsidR="00A24730" w:rsidRPr="0046750B" w:rsidRDefault="00341D80" w:rsidP="00C74B9D">
      <w:pPr>
        <w:numPr>
          <w:ilvl w:val="0"/>
          <w:numId w:val="8"/>
        </w:numPr>
        <w:rPr>
          <w:sz w:val="28"/>
          <w:szCs w:val="28"/>
          <w:lang w:val="ro-RO"/>
        </w:rPr>
      </w:pPr>
      <w:r w:rsidRPr="0046750B">
        <w:rPr>
          <w:sz w:val="28"/>
          <w:szCs w:val="28"/>
          <w:lang w:val="ro-RO"/>
        </w:rPr>
        <w:t>Manifestările clinice ale</w:t>
      </w:r>
      <w:r w:rsidR="00A24730" w:rsidRPr="0046750B">
        <w:rPr>
          <w:sz w:val="28"/>
          <w:szCs w:val="28"/>
          <w:lang w:val="ro-RO"/>
        </w:rPr>
        <w:t xml:space="preserve"> furunculu</w:t>
      </w:r>
      <w:r w:rsidRPr="0046750B">
        <w:rPr>
          <w:sz w:val="28"/>
          <w:szCs w:val="28"/>
          <w:lang w:val="ro-RO"/>
        </w:rPr>
        <w:t>lui</w:t>
      </w:r>
      <w:r w:rsidR="00A24730" w:rsidRPr="0046750B">
        <w:rPr>
          <w:sz w:val="28"/>
          <w:szCs w:val="28"/>
          <w:lang w:val="ro-RO"/>
        </w:rPr>
        <w:t>.</w:t>
      </w:r>
    </w:p>
    <w:p w14:paraId="5127F4E9" w14:textId="77777777" w:rsidR="00A24730" w:rsidRPr="0046750B" w:rsidRDefault="00341D80" w:rsidP="00C74B9D">
      <w:pPr>
        <w:numPr>
          <w:ilvl w:val="0"/>
          <w:numId w:val="8"/>
        </w:numPr>
        <w:rPr>
          <w:sz w:val="28"/>
          <w:szCs w:val="28"/>
          <w:lang w:val="ro-RO"/>
        </w:rPr>
      </w:pPr>
      <w:r w:rsidRPr="0046750B">
        <w:rPr>
          <w:sz w:val="28"/>
          <w:szCs w:val="28"/>
          <w:lang w:val="ro-RO"/>
        </w:rPr>
        <w:t>Manifestările clinice ale</w:t>
      </w:r>
      <w:r w:rsidR="00A24730" w:rsidRPr="0046750B">
        <w:rPr>
          <w:sz w:val="28"/>
          <w:szCs w:val="28"/>
          <w:lang w:val="ro-RO"/>
        </w:rPr>
        <w:t xml:space="preserve"> </w:t>
      </w:r>
      <w:proofErr w:type="spellStart"/>
      <w:r w:rsidR="00A24730" w:rsidRPr="0046750B">
        <w:rPr>
          <w:sz w:val="28"/>
          <w:szCs w:val="28"/>
          <w:lang w:val="ro-RO"/>
        </w:rPr>
        <w:t>carbuncului</w:t>
      </w:r>
      <w:proofErr w:type="spellEnd"/>
      <w:r w:rsidR="00A24730" w:rsidRPr="0046750B">
        <w:rPr>
          <w:sz w:val="28"/>
          <w:szCs w:val="28"/>
          <w:lang w:val="ro-RO"/>
        </w:rPr>
        <w:t>.</w:t>
      </w:r>
    </w:p>
    <w:p w14:paraId="04EB5F1F" w14:textId="77777777" w:rsidR="00495811" w:rsidRPr="0046750B" w:rsidRDefault="00495811" w:rsidP="00C74B9D">
      <w:pPr>
        <w:numPr>
          <w:ilvl w:val="0"/>
          <w:numId w:val="8"/>
        </w:numPr>
        <w:rPr>
          <w:sz w:val="28"/>
          <w:szCs w:val="28"/>
          <w:lang w:val="ro-RO"/>
        </w:rPr>
      </w:pPr>
      <w:r w:rsidRPr="0046750B">
        <w:rPr>
          <w:sz w:val="28"/>
          <w:szCs w:val="28"/>
          <w:lang w:val="ro-RO"/>
        </w:rPr>
        <w:t xml:space="preserve">Complicațiile în cadrul </w:t>
      </w:r>
      <w:proofErr w:type="spellStart"/>
      <w:r w:rsidRPr="0046750B">
        <w:rPr>
          <w:sz w:val="28"/>
          <w:szCs w:val="28"/>
          <w:lang w:val="ro-RO"/>
        </w:rPr>
        <w:t>furuncului</w:t>
      </w:r>
      <w:proofErr w:type="spellEnd"/>
      <w:r w:rsidRPr="0046750B">
        <w:rPr>
          <w:sz w:val="28"/>
          <w:szCs w:val="28"/>
          <w:lang w:val="ro-RO"/>
        </w:rPr>
        <w:t xml:space="preserve"> și </w:t>
      </w:r>
      <w:proofErr w:type="spellStart"/>
      <w:r w:rsidRPr="0046750B">
        <w:rPr>
          <w:sz w:val="28"/>
          <w:szCs w:val="28"/>
          <w:lang w:val="ro-RO"/>
        </w:rPr>
        <w:t>carbuncului</w:t>
      </w:r>
      <w:proofErr w:type="spellEnd"/>
      <w:r w:rsidRPr="0046750B">
        <w:rPr>
          <w:sz w:val="28"/>
          <w:szCs w:val="28"/>
          <w:lang w:val="ro-RO"/>
        </w:rPr>
        <w:t>.</w:t>
      </w:r>
    </w:p>
    <w:p w14:paraId="54ACDEE2" w14:textId="488ABF80" w:rsidR="00A24730" w:rsidRPr="0046750B" w:rsidRDefault="00341D80" w:rsidP="00C74B9D">
      <w:pPr>
        <w:numPr>
          <w:ilvl w:val="0"/>
          <w:numId w:val="8"/>
        </w:numPr>
        <w:rPr>
          <w:sz w:val="28"/>
          <w:szCs w:val="28"/>
          <w:lang w:val="ro-RO"/>
        </w:rPr>
      </w:pPr>
      <w:r w:rsidRPr="0046750B">
        <w:rPr>
          <w:sz w:val="28"/>
          <w:szCs w:val="28"/>
          <w:lang w:val="ro-RO"/>
        </w:rPr>
        <w:t xml:space="preserve">Tratamentul </w:t>
      </w:r>
      <w:r w:rsidR="00AD1E87" w:rsidRPr="0046750B">
        <w:rPr>
          <w:sz w:val="28"/>
          <w:szCs w:val="28"/>
          <w:lang w:val="ro-RO"/>
        </w:rPr>
        <w:t>furunculu</w:t>
      </w:r>
      <w:r w:rsidRPr="0046750B">
        <w:rPr>
          <w:sz w:val="28"/>
          <w:szCs w:val="28"/>
          <w:lang w:val="ro-RO"/>
        </w:rPr>
        <w:t>lu</w:t>
      </w:r>
      <w:r w:rsidR="00AD1E87" w:rsidRPr="0046750B">
        <w:rPr>
          <w:sz w:val="28"/>
          <w:szCs w:val="28"/>
          <w:lang w:val="ro-RO"/>
        </w:rPr>
        <w:t xml:space="preserve">i și </w:t>
      </w:r>
      <w:proofErr w:type="spellStart"/>
      <w:r w:rsidR="00AD1E87" w:rsidRPr="0046750B">
        <w:rPr>
          <w:sz w:val="28"/>
          <w:szCs w:val="28"/>
          <w:lang w:val="ro-RO"/>
        </w:rPr>
        <w:t>carbunculu</w:t>
      </w:r>
      <w:r w:rsidRPr="0046750B">
        <w:rPr>
          <w:sz w:val="28"/>
          <w:szCs w:val="28"/>
          <w:lang w:val="ro-RO"/>
        </w:rPr>
        <w:t>lui</w:t>
      </w:r>
      <w:proofErr w:type="spellEnd"/>
      <w:r w:rsidR="002302E2" w:rsidRPr="0046750B">
        <w:rPr>
          <w:sz w:val="28"/>
          <w:szCs w:val="28"/>
          <w:lang w:val="ro-RO"/>
        </w:rPr>
        <w:t xml:space="preserve"> </w:t>
      </w:r>
      <w:r w:rsidR="00722BE8" w:rsidRPr="0046750B">
        <w:rPr>
          <w:sz w:val="28"/>
          <w:szCs w:val="28"/>
          <w:lang w:val="ro-RO"/>
        </w:rPr>
        <w:t>facial.</w:t>
      </w:r>
    </w:p>
    <w:p w14:paraId="06EF6DE7" w14:textId="77777777" w:rsidR="003F256C" w:rsidRPr="0046750B" w:rsidRDefault="00A24730" w:rsidP="00C74B9D">
      <w:pPr>
        <w:numPr>
          <w:ilvl w:val="0"/>
          <w:numId w:val="8"/>
        </w:numPr>
        <w:rPr>
          <w:sz w:val="28"/>
          <w:szCs w:val="28"/>
          <w:lang w:val="ro-RO"/>
        </w:rPr>
      </w:pPr>
      <w:r w:rsidRPr="0046750B">
        <w:rPr>
          <w:sz w:val="28"/>
          <w:szCs w:val="28"/>
          <w:lang w:val="ro-RO"/>
        </w:rPr>
        <w:t>Profi</w:t>
      </w:r>
      <w:r w:rsidR="00357C25" w:rsidRPr="0046750B">
        <w:rPr>
          <w:sz w:val="28"/>
          <w:szCs w:val="28"/>
          <w:lang w:val="ro-RO"/>
        </w:rPr>
        <w:t xml:space="preserve">laxia </w:t>
      </w:r>
      <w:proofErr w:type="spellStart"/>
      <w:r w:rsidR="00357C25" w:rsidRPr="0046750B">
        <w:rPr>
          <w:sz w:val="28"/>
          <w:szCs w:val="28"/>
          <w:lang w:val="ro-RO"/>
        </w:rPr>
        <w:t>furuncului</w:t>
      </w:r>
      <w:proofErr w:type="spellEnd"/>
      <w:r w:rsidR="00357C25" w:rsidRPr="0046750B">
        <w:rPr>
          <w:sz w:val="28"/>
          <w:szCs w:val="28"/>
          <w:lang w:val="ro-RO"/>
        </w:rPr>
        <w:t xml:space="preserve"> </w:t>
      </w:r>
      <w:proofErr w:type="spellStart"/>
      <w:r w:rsidR="00357C25" w:rsidRPr="0046750B">
        <w:rPr>
          <w:sz w:val="28"/>
          <w:szCs w:val="28"/>
          <w:lang w:val="ro-RO"/>
        </w:rPr>
        <w:t>şi</w:t>
      </w:r>
      <w:proofErr w:type="spellEnd"/>
      <w:r w:rsidR="00357C25" w:rsidRPr="0046750B">
        <w:rPr>
          <w:sz w:val="28"/>
          <w:szCs w:val="28"/>
          <w:lang w:val="ro-RO"/>
        </w:rPr>
        <w:t xml:space="preserve"> </w:t>
      </w:r>
      <w:proofErr w:type="spellStart"/>
      <w:r w:rsidR="00357C25" w:rsidRPr="0046750B">
        <w:rPr>
          <w:sz w:val="28"/>
          <w:szCs w:val="28"/>
          <w:lang w:val="ro-RO"/>
        </w:rPr>
        <w:t>carbuncului</w:t>
      </w:r>
      <w:proofErr w:type="spellEnd"/>
      <w:r w:rsidR="00357C25" w:rsidRPr="0046750B">
        <w:rPr>
          <w:sz w:val="28"/>
          <w:szCs w:val="28"/>
          <w:lang w:val="ro-RO"/>
        </w:rPr>
        <w:t>.</w:t>
      </w:r>
    </w:p>
    <w:p w14:paraId="2A57FCAE" w14:textId="77777777" w:rsidR="00C52B80" w:rsidRPr="0046750B" w:rsidRDefault="00C52B80" w:rsidP="00C52B80">
      <w:pPr>
        <w:ind w:left="360" w:right="425"/>
        <w:jc w:val="center"/>
        <w:rPr>
          <w:b/>
          <w:i/>
          <w:sz w:val="28"/>
          <w:szCs w:val="28"/>
          <w:lang w:val="ro-RO"/>
        </w:rPr>
      </w:pPr>
    </w:p>
    <w:p w14:paraId="0C8556D0" w14:textId="77777777" w:rsidR="001B7B2C" w:rsidRPr="0046750B" w:rsidRDefault="001B7B2C" w:rsidP="00C52B80">
      <w:pPr>
        <w:ind w:left="360" w:right="425"/>
        <w:jc w:val="center"/>
        <w:rPr>
          <w:b/>
          <w:i/>
          <w:sz w:val="28"/>
          <w:szCs w:val="28"/>
          <w:lang w:val="ro-RO"/>
        </w:rPr>
      </w:pPr>
    </w:p>
    <w:p w14:paraId="7260147E" w14:textId="77777777" w:rsidR="001B7B2C" w:rsidRPr="0046750B" w:rsidRDefault="001B7B2C" w:rsidP="00C52B80">
      <w:pPr>
        <w:ind w:left="360" w:right="425"/>
        <w:jc w:val="center"/>
        <w:rPr>
          <w:b/>
          <w:i/>
          <w:sz w:val="28"/>
          <w:szCs w:val="28"/>
          <w:lang w:val="ro-RO"/>
        </w:rPr>
      </w:pPr>
    </w:p>
    <w:p w14:paraId="6AFF290C" w14:textId="77777777" w:rsidR="003F256C" w:rsidRPr="0046750B" w:rsidRDefault="003F256C" w:rsidP="003F256C">
      <w:pPr>
        <w:pStyle w:val="Heading2"/>
        <w:ind w:right="425"/>
        <w:rPr>
          <w:szCs w:val="28"/>
        </w:rPr>
      </w:pPr>
    </w:p>
    <w:p w14:paraId="59D69430" w14:textId="77777777" w:rsidR="003F256C" w:rsidRPr="0046750B" w:rsidRDefault="00357C25" w:rsidP="003F256C">
      <w:pPr>
        <w:pStyle w:val="Heading2"/>
        <w:ind w:right="425"/>
        <w:rPr>
          <w:b/>
          <w:sz w:val="20"/>
        </w:rPr>
      </w:pPr>
      <w:r w:rsidRPr="0046750B">
        <w:rPr>
          <w:b/>
          <w:sz w:val="20"/>
        </w:rPr>
        <w:t>Bibliografie</w:t>
      </w:r>
    </w:p>
    <w:p w14:paraId="17FFE5C2" w14:textId="77777777" w:rsidR="00A24730" w:rsidRPr="0046750B" w:rsidRDefault="00A24730" w:rsidP="00A24730">
      <w:pPr>
        <w:pStyle w:val="Title"/>
        <w:rPr>
          <w:sz w:val="20"/>
        </w:rPr>
      </w:pPr>
    </w:p>
    <w:p w14:paraId="4F1E01AB" w14:textId="77777777" w:rsidR="003A4AF2" w:rsidRPr="0046750B" w:rsidRDefault="00A10302" w:rsidP="00C74B9D">
      <w:pPr>
        <w:pStyle w:val="BodyText"/>
        <w:numPr>
          <w:ilvl w:val="0"/>
          <w:numId w:val="23"/>
        </w:numPr>
        <w:spacing w:line="276" w:lineRule="auto"/>
        <w:ind w:left="270" w:right="425" w:hanging="270"/>
        <w:rPr>
          <w:sz w:val="20"/>
          <w:lang w:eastAsia="ja-JP"/>
        </w:rPr>
      </w:pPr>
      <w:r w:rsidRPr="0046750B">
        <w:rPr>
          <w:sz w:val="20"/>
        </w:rPr>
        <w:t>Materialele cursurilor</w:t>
      </w:r>
    </w:p>
    <w:p w14:paraId="4D32CDD2" w14:textId="77777777" w:rsidR="003A4AF2" w:rsidRPr="0046750B" w:rsidRDefault="000E0C8A" w:rsidP="00C74B9D">
      <w:pPr>
        <w:pStyle w:val="BodyText"/>
        <w:numPr>
          <w:ilvl w:val="0"/>
          <w:numId w:val="23"/>
        </w:numPr>
        <w:spacing w:line="276" w:lineRule="auto"/>
        <w:ind w:left="270" w:right="425" w:hanging="270"/>
        <w:rPr>
          <w:sz w:val="20"/>
        </w:rPr>
      </w:pPr>
      <w:r w:rsidRPr="0046750B">
        <w:rPr>
          <w:sz w:val="20"/>
        </w:rPr>
        <w:t xml:space="preserve">Bucur A., Navarro-Vila C., </w:t>
      </w:r>
      <w:proofErr w:type="spellStart"/>
      <w:r w:rsidRPr="0046750B">
        <w:rPr>
          <w:sz w:val="20"/>
        </w:rPr>
        <w:t>Acero</w:t>
      </w:r>
      <w:proofErr w:type="spellEnd"/>
      <w:r w:rsidRPr="0046750B">
        <w:rPr>
          <w:sz w:val="20"/>
        </w:rPr>
        <w:t xml:space="preserve"> J., </w:t>
      </w:r>
      <w:proofErr w:type="spellStart"/>
      <w:r w:rsidRPr="0046750B">
        <w:rPr>
          <w:sz w:val="20"/>
        </w:rPr>
        <w:t>Lowry</w:t>
      </w:r>
      <w:proofErr w:type="spellEnd"/>
      <w:r w:rsidRPr="0046750B">
        <w:rPr>
          <w:sz w:val="20"/>
        </w:rPr>
        <w:t xml:space="preserve"> J. Compendiu de chirurgie </w:t>
      </w:r>
      <w:proofErr w:type="spellStart"/>
      <w:r w:rsidRPr="0046750B">
        <w:rPr>
          <w:sz w:val="20"/>
        </w:rPr>
        <w:t>oro</w:t>
      </w:r>
      <w:proofErr w:type="spellEnd"/>
      <w:r w:rsidRPr="0046750B">
        <w:rPr>
          <w:sz w:val="20"/>
        </w:rPr>
        <w:t xml:space="preserve">-maxilo-facială. Ed. </w:t>
      </w:r>
      <w:proofErr w:type="spellStart"/>
      <w:r w:rsidRPr="0046750B">
        <w:rPr>
          <w:sz w:val="20"/>
        </w:rPr>
        <w:t>QMed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Publishing</w:t>
      </w:r>
      <w:proofErr w:type="spellEnd"/>
      <w:r w:rsidRPr="0046750B">
        <w:rPr>
          <w:sz w:val="20"/>
        </w:rPr>
        <w:t xml:space="preserve">, </w:t>
      </w:r>
      <w:proofErr w:type="spellStart"/>
      <w:r w:rsidR="003A4AF2" w:rsidRPr="0046750B">
        <w:rPr>
          <w:sz w:val="20"/>
        </w:rPr>
        <w:t>Bucureşti</w:t>
      </w:r>
      <w:proofErr w:type="spellEnd"/>
      <w:r w:rsidR="003A4AF2" w:rsidRPr="0046750B">
        <w:rPr>
          <w:sz w:val="20"/>
        </w:rPr>
        <w:t>, 2009</w:t>
      </w:r>
    </w:p>
    <w:p w14:paraId="310EBCD1" w14:textId="77777777" w:rsidR="003A4AF2" w:rsidRPr="0046750B" w:rsidRDefault="00AF6EE9" w:rsidP="00C74B9D">
      <w:pPr>
        <w:pStyle w:val="BodyText"/>
        <w:numPr>
          <w:ilvl w:val="0"/>
          <w:numId w:val="23"/>
        </w:numPr>
        <w:spacing w:line="276" w:lineRule="auto"/>
        <w:ind w:left="270" w:right="425" w:hanging="270"/>
        <w:rPr>
          <w:sz w:val="20"/>
          <w:lang w:eastAsia="ja-JP"/>
        </w:rPr>
      </w:pPr>
      <w:proofErr w:type="spellStart"/>
      <w:r w:rsidRPr="0046750B">
        <w:rPr>
          <w:sz w:val="20"/>
        </w:rPr>
        <w:t>Timoșca</w:t>
      </w:r>
      <w:proofErr w:type="spellEnd"/>
      <w:r w:rsidRPr="0046750B">
        <w:rPr>
          <w:sz w:val="20"/>
        </w:rPr>
        <w:t xml:space="preserve"> G., </w:t>
      </w:r>
      <w:proofErr w:type="spellStart"/>
      <w:r w:rsidRPr="0046750B">
        <w:rPr>
          <w:sz w:val="20"/>
        </w:rPr>
        <w:t>Burlibașa</w:t>
      </w:r>
      <w:proofErr w:type="spellEnd"/>
      <w:r w:rsidRPr="0046750B">
        <w:rPr>
          <w:sz w:val="20"/>
        </w:rPr>
        <w:t xml:space="preserve"> C. Chirurgie </w:t>
      </w:r>
      <w:proofErr w:type="spellStart"/>
      <w:r w:rsidRPr="0046750B">
        <w:rPr>
          <w:sz w:val="20"/>
        </w:rPr>
        <w:t>buco</w:t>
      </w:r>
      <w:proofErr w:type="spellEnd"/>
      <w:r w:rsidRPr="0046750B">
        <w:rPr>
          <w:sz w:val="20"/>
        </w:rPr>
        <w:t>-maxilo-facială. Chișinău, „Universitas”,1992. 553 p.</w:t>
      </w:r>
    </w:p>
    <w:p w14:paraId="1D6E7B5D" w14:textId="77777777" w:rsidR="003A4AF2" w:rsidRPr="0046750B" w:rsidRDefault="00A10302" w:rsidP="00C74B9D">
      <w:pPr>
        <w:pStyle w:val="BodyText"/>
        <w:numPr>
          <w:ilvl w:val="0"/>
          <w:numId w:val="23"/>
        </w:numPr>
        <w:spacing w:line="276" w:lineRule="auto"/>
        <w:ind w:left="270" w:right="425" w:hanging="270"/>
        <w:rPr>
          <w:sz w:val="20"/>
          <w:lang w:eastAsia="ja-JP"/>
        </w:rPr>
      </w:pPr>
      <w:proofErr w:type="spellStart"/>
      <w:r w:rsidRPr="0046750B">
        <w:rPr>
          <w:sz w:val="20"/>
          <w:lang w:eastAsia="ja-JP"/>
        </w:rPr>
        <w:t>Miloro</w:t>
      </w:r>
      <w:proofErr w:type="spellEnd"/>
      <w:r w:rsidRPr="0046750B">
        <w:rPr>
          <w:sz w:val="20"/>
          <w:lang w:eastAsia="ja-JP"/>
        </w:rPr>
        <w:t xml:space="preserve"> M., </w:t>
      </w:r>
      <w:proofErr w:type="spellStart"/>
      <w:r w:rsidRPr="0046750B">
        <w:rPr>
          <w:sz w:val="20"/>
          <w:lang w:eastAsia="ja-JP"/>
        </w:rPr>
        <w:t>Ghali</w:t>
      </w:r>
      <w:proofErr w:type="spellEnd"/>
      <w:r w:rsidRPr="0046750B">
        <w:rPr>
          <w:sz w:val="20"/>
          <w:lang w:eastAsia="ja-JP"/>
        </w:rPr>
        <w:t xml:space="preserve"> G.E., </w:t>
      </w:r>
      <w:proofErr w:type="spellStart"/>
      <w:r w:rsidRPr="0046750B">
        <w:rPr>
          <w:sz w:val="20"/>
          <w:lang w:eastAsia="ja-JP"/>
        </w:rPr>
        <w:t>Larsen</w:t>
      </w:r>
      <w:proofErr w:type="spellEnd"/>
      <w:r w:rsidRPr="0046750B">
        <w:rPr>
          <w:sz w:val="20"/>
          <w:lang w:eastAsia="ja-JP"/>
        </w:rPr>
        <w:t xml:space="preserve"> P.E., </w:t>
      </w:r>
      <w:proofErr w:type="spellStart"/>
      <w:r w:rsidRPr="0046750B">
        <w:rPr>
          <w:sz w:val="20"/>
          <w:lang w:eastAsia="ja-JP"/>
        </w:rPr>
        <w:t>Waite</w:t>
      </w:r>
      <w:proofErr w:type="spellEnd"/>
      <w:r w:rsidRPr="0046750B">
        <w:rPr>
          <w:sz w:val="20"/>
          <w:lang w:eastAsia="ja-JP"/>
        </w:rPr>
        <w:t xml:space="preserve"> P.D. </w:t>
      </w:r>
      <w:proofErr w:type="spellStart"/>
      <w:r w:rsidRPr="0046750B">
        <w:rPr>
          <w:sz w:val="20"/>
          <w:lang w:eastAsia="ja-JP"/>
        </w:rPr>
        <w:t>Peterson’s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principles</w:t>
      </w:r>
      <w:proofErr w:type="spellEnd"/>
      <w:r w:rsidRPr="0046750B">
        <w:rPr>
          <w:sz w:val="20"/>
          <w:lang w:eastAsia="ja-JP"/>
        </w:rPr>
        <w:t xml:space="preserve"> of oral </w:t>
      </w:r>
      <w:proofErr w:type="spellStart"/>
      <w:r w:rsidRPr="0046750B">
        <w:rPr>
          <w:sz w:val="20"/>
          <w:lang w:eastAsia="ja-JP"/>
        </w:rPr>
        <w:t>and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maxillof</w:t>
      </w:r>
      <w:r w:rsidR="003A4AF2" w:rsidRPr="0046750B">
        <w:rPr>
          <w:sz w:val="20"/>
          <w:lang w:eastAsia="ja-JP"/>
        </w:rPr>
        <w:t>acial</w:t>
      </w:r>
      <w:proofErr w:type="spellEnd"/>
      <w:r w:rsidR="003A4AF2" w:rsidRPr="0046750B">
        <w:rPr>
          <w:sz w:val="20"/>
          <w:lang w:eastAsia="ja-JP"/>
        </w:rPr>
        <w:t xml:space="preserve"> </w:t>
      </w:r>
      <w:proofErr w:type="spellStart"/>
      <w:r w:rsidR="003A4AF2" w:rsidRPr="0046750B">
        <w:rPr>
          <w:sz w:val="20"/>
          <w:lang w:eastAsia="ja-JP"/>
        </w:rPr>
        <w:t>surgery</w:t>
      </w:r>
      <w:proofErr w:type="spellEnd"/>
      <w:r w:rsidR="003A4AF2" w:rsidRPr="0046750B">
        <w:rPr>
          <w:sz w:val="20"/>
          <w:lang w:eastAsia="ja-JP"/>
        </w:rPr>
        <w:t xml:space="preserve">, BC </w:t>
      </w:r>
      <w:proofErr w:type="spellStart"/>
      <w:r w:rsidR="003A4AF2" w:rsidRPr="0046750B">
        <w:rPr>
          <w:sz w:val="20"/>
          <w:lang w:eastAsia="ja-JP"/>
        </w:rPr>
        <w:t>Decker</w:t>
      </w:r>
      <w:proofErr w:type="spellEnd"/>
      <w:r w:rsidR="003A4AF2" w:rsidRPr="0046750B">
        <w:rPr>
          <w:sz w:val="20"/>
          <w:lang w:eastAsia="ja-JP"/>
        </w:rPr>
        <w:t>, 2004</w:t>
      </w:r>
    </w:p>
    <w:p w14:paraId="327F65AB" w14:textId="77777777" w:rsidR="003A4AF2" w:rsidRPr="0046750B" w:rsidRDefault="00A10302" w:rsidP="00C74B9D">
      <w:pPr>
        <w:pStyle w:val="BodyText"/>
        <w:numPr>
          <w:ilvl w:val="0"/>
          <w:numId w:val="23"/>
        </w:numPr>
        <w:spacing w:line="276" w:lineRule="auto"/>
        <w:ind w:left="270" w:right="425" w:hanging="270"/>
        <w:rPr>
          <w:sz w:val="20"/>
          <w:lang w:eastAsia="ja-JP"/>
        </w:rPr>
      </w:pPr>
      <w:proofErr w:type="spellStart"/>
      <w:r w:rsidRPr="0046750B">
        <w:rPr>
          <w:sz w:val="20"/>
          <w:lang w:eastAsia="ja-JP"/>
        </w:rPr>
        <w:t>Шаргородск</w:t>
      </w:r>
      <w:r w:rsidRPr="0046750B">
        <w:rPr>
          <w:color w:val="000000"/>
          <w:sz w:val="20"/>
        </w:rPr>
        <w:t>ий</w:t>
      </w:r>
      <w:proofErr w:type="spellEnd"/>
      <w:r w:rsidRPr="0046750B">
        <w:rPr>
          <w:sz w:val="20"/>
          <w:lang w:eastAsia="ja-JP"/>
        </w:rPr>
        <w:t xml:space="preserve"> А.Г. </w:t>
      </w:r>
      <w:proofErr w:type="spellStart"/>
      <w:r w:rsidRPr="0046750B">
        <w:rPr>
          <w:sz w:val="20"/>
          <w:lang w:eastAsia="ja-JP"/>
        </w:rPr>
        <w:t>Воспалительные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челюстно-лицевой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области</w:t>
      </w:r>
      <w:proofErr w:type="spellEnd"/>
      <w:r w:rsidRPr="0046750B">
        <w:rPr>
          <w:sz w:val="20"/>
          <w:lang w:eastAsia="ja-JP"/>
        </w:rPr>
        <w:t xml:space="preserve"> и </w:t>
      </w:r>
      <w:proofErr w:type="spellStart"/>
      <w:r w:rsidRPr="0046750B">
        <w:rPr>
          <w:sz w:val="20"/>
          <w:lang w:eastAsia="ja-JP"/>
        </w:rPr>
        <w:t>шеи</w:t>
      </w:r>
      <w:proofErr w:type="spellEnd"/>
      <w:r w:rsidRPr="0046750B">
        <w:rPr>
          <w:sz w:val="20"/>
          <w:lang w:eastAsia="ja-JP"/>
        </w:rPr>
        <w:t xml:space="preserve">. </w:t>
      </w:r>
      <w:proofErr w:type="spellStart"/>
      <w:r w:rsidRPr="0046750B">
        <w:rPr>
          <w:iCs/>
          <w:color w:val="000000"/>
          <w:sz w:val="20"/>
        </w:rPr>
        <w:t>Москва</w:t>
      </w:r>
      <w:proofErr w:type="spellEnd"/>
      <w:r w:rsidRPr="0046750B">
        <w:rPr>
          <w:sz w:val="20"/>
          <w:lang w:eastAsia="ja-JP"/>
        </w:rPr>
        <w:t xml:space="preserve">, 1985. 350 с. </w:t>
      </w:r>
    </w:p>
    <w:p w14:paraId="5C6C2484" w14:textId="77777777" w:rsidR="003A4AF2" w:rsidRPr="0046750B" w:rsidRDefault="00A10302" w:rsidP="00C74B9D">
      <w:pPr>
        <w:pStyle w:val="BodyText"/>
        <w:numPr>
          <w:ilvl w:val="0"/>
          <w:numId w:val="23"/>
        </w:numPr>
        <w:spacing w:line="276" w:lineRule="auto"/>
        <w:ind w:left="270" w:right="425" w:hanging="270"/>
        <w:rPr>
          <w:sz w:val="20"/>
        </w:rPr>
      </w:pPr>
      <w:r w:rsidRPr="0046750B">
        <w:rPr>
          <w:sz w:val="20"/>
        </w:rPr>
        <w:t xml:space="preserve">Rusu N. </w:t>
      </w:r>
      <w:proofErr w:type="spellStart"/>
      <w:r w:rsidRPr="0046750B">
        <w:rPr>
          <w:sz w:val="20"/>
        </w:rPr>
        <w:t>Курс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лекций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по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воспалительным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процессам</w:t>
      </w:r>
      <w:proofErr w:type="spellEnd"/>
      <w:r w:rsidRPr="0046750B">
        <w:rPr>
          <w:sz w:val="20"/>
        </w:rPr>
        <w:t xml:space="preserve">, </w:t>
      </w:r>
      <w:proofErr w:type="spellStart"/>
      <w:r w:rsidRPr="0046750B">
        <w:rPr>
          <w:sz w:val="20"/>
        </w:rPr>
        <w:t>локализованным</w:t>
      </w:r>
      <w:proofErr w:type="spellEnd"/>
      <w:r w:rsidRPr="0046750B">
        <w:rPr>
          <w:sz w:val="20"/>
        </w:rPr>
        <w:t xml:space="preserve"> в </w:t>
      </w:r>
      <w:proofErr w:type="spellStart"/>
      <w:r w:rsidRPr="0046750B">
        <w:rPr>
          <w:sz w:val="20"/>
        </w:rPr>
        <w:t>челюстно</w:t>
      </w:r>
      <w:proofErr w:type="spellEnd"/>
      <w:r w:rsidRPr="0046750B">
        <w:rPr>
          <w:sz w:val="20"/>
        </w:rPr>
        <w:t xml:space="preserve"> - </w:t>
      </w:r>
      <w:proofErr w:type="spellStart"/>
      <w:r w:rsidRPr="0046750B">
        <w:rPr>
          <w:sz w:val="20"/>
        </w:rPr>
        <w:t>лицевой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области</w:t>
      </w:r>
      <w:proofErr w:type="spellEnd"/>
      <w:r w:rsidRPr="0046750B">
        <w:rPr>
          <w:sz w:val="20"/>
        </w:rPr>
        <w:t>. Chișinău</w:t>
      </w:r>
      <w:r w:rsidR="003A4AF2" w:rsidRPr="0046750B">
        <w:rPr>
          <w:sz w:val="20"/>
        </w:rPr>
        <w:t xml:space="preserve">, 2012, </w:t>
      </w:r>
      <w:proofErr w:type="spellStart"/>
      <w:r w:rsidR="003A4AF2" w:rsidRPr="0046750B">
        <w:rPr>
          <w:sz w:val="20"/>
        </w:rPr>
        <w:t>учеб</w:t>
      </w:r>
      <w:proofErr w:type="spellEnd"/>
      <w:r w:rsidR="003A4AF2" w:rsidRPr="0046750B">
        <w:rPr>
          <w:sz w:val="20"/>
        </w:rPr>
        <w:t xml:space="preserve">. </w:t>
      </w:r>
      <w:proofErr w:type="spellStart"/>
      <w:r w:rsidR="003A4AF2" w:rsidRPr="0046750B">
        <w:rPr>
          <w:sz w:val="20"/>
        </w:rPr>
        <w:t>пособие</w:t>
      </w:r>
      <w:proofErr w:type="spellEnd"/>
      <w:r w:rsidR="003A4AF2" w:rsidRPr="0046750B">
        <w:rPr>
          <w:sz w:val="20"/>
        </w:rPr>
        <w:t xml:space="preserve">. 118 </w:t>
      </w:r>
      <w:proofErr w:type="spellStart"/>
      <w:r w:rsidR="003A4AF2" w:rsidRPr="0046750B">
        <w:rPr>
          <w:sz w:val="20"/>
        </w:rPr>
        <w:t>стр</w:t>
      </w:r>
      <w:proofErr w:type="spellEnd"/>
      <w:r w:rsidR="003A4AF2" w:rsidRPr="0046750B">
        <w:rPr>
          <w:sz w:val="20"/>
        </w:rPr>
        <w:t>,</w:t>
      </w:r>
    </w:p>
    <w:p w14:paraId="3BC1BC29" w14:textId="77777777" w:rsidR="003A4AF2" w:rsidRPr="0046750B" w:rsidRDefault="00A10302" w:rsidP="00C74B9D">
      <w:pPr>
        <w:pStyle w:val="BodyText"/>
        <w:numPr>
          <w:ilvl w:val="0"/>
          <w:numId w:val="23"/>
        </w:numPr>
        <w:spacing w:line="276" w:lineRule="auto"/>
        <w:ind w:left="270" w:right="425" w:hanging="270"/>
        <w:rPr>
          <w:color w:val="000000" w:themeColor="text1"/>
          <w:sz w:val="20"/>
        </w:rPr>
      </w:pPr>
      <w:proofErr w:type="spellStart"/>
      <w:r w:rsidRPr="0046750B">
        <w:rPr>
          <w:sz w:val="20"/>
        </w:rPr>
        <w:t>HuppJames</w:t>
      </w:r>
      <w:proofErr w:type="spellEnd"/>
      <w:r w:rsidRPr="0046750B">
        <w:rPr>
          <w:sz w:val="20"/>
        </w:rPr>
        <w:t xml:space="preserve"> R., </w:t>
      </w:r>
      <w:proofErr w:type="spellStart"/>
      <w:r w:rsidRPr="0046750B">
        <w:rPr>
          <w:sz w:val="20"/>
        </w:rPr>
        <w:t>Ellis</w:t>
      </w:r>
      <w:proofErr w:type="spellEnd"/>
      <w:r w:rsidRPr="0046750B">
        <w:rPr>
          <w:sz w:val="20"/>
        </w:rPr>
        <w:t xml:space="preserve"> III Edward, </w:t>
      </w:r>
      <w:proofErr w:type="spellStart"/>
      <w:r w:rsidRPr="0046750B">
        <w:rPr>
          <w:sz w:val="20"/>
        </w:rPr>
        <w:t>Tucker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Myron</w:t>
      </w:r>
      <w:proofErr w:type="spellEnd"/>
      <w:r w:rsidRPr="0046750B">
        <w:rPr>
          <w:sz w:val="20"/>
        </w:rPr>
        <w:t xml:space="preserve"> R. </w:t>
      </w:r>
      <w:proofErr w:type="spellStart"/>
      <w:r w:rsidRPr="0046750B">
        <w:rPr>
          <w:sz w:val="20"/>
        </w:rPr>
        <w:t>Contemporary</w:t>
      </w:r>
      <w:proofErr w:type="spellEnd"/>
      <w:r w:rsidRPr="0046750B">
        <w:rPr>
          <w:sz w:val="20"/>
        </w:rPr>
        <w:t xml:space="preserve"> Oral </w:t>
      </w:r>
      <w:proofErr w:type="spellStart"/>
      <w:r w:rsidRPr="0046750B">
        <w:rPr>
          <w:sz w:val="20"/>
        </w:rPr>
        <w:t>and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Maxillofacial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Surgery</w:t>
      </w:r>
      <w:proofErr w:type="spellEnd"/>
      <w:r w:rsidRPr="0046750B">
        <w:rPr>
          <w:sz w:val="20"/>
        </w:rPr>
        <w:t xml:space="preserve">. </w:t>
      </w:r>
      <w:proofErr w:type="spellStart"/>
      <w:r w:rsidRPr="0046750B">
        <w:rPr>
          <w:sz w:val="20"/>
        </w:rPr>
        <w:t>Fift</w:t>
      </w:r>
      <w:r w:rsidR="003A4AF2" w:rsidRPr="0046750B">
        <w:rPr>
          <w:sz w:val="20"/>
        </w:rPr>
        <w:t>h</w:t>
      </w:r>
      <w:proofErr w:type="spellEnd"/>
      <w:r w:rsidR="003A4AF2" w:rsidRPr="0046750B">
        <w:rPr>
          <w:sz w:val="20"/>
        </w:rPr>
        <w:t xml:space="preserve"> </w:t>
      </w:r>
      <w:proofErr w:type="spellStart"/>
      <w:r w:rsidR="003A4AF2" w:rsidRPr="0046750B">
        <w:rPr>
          <w:sz w:val="20"/>
        </w:rPr>
        <w:t>Edition</w:t>
      </w:r>
      <w:proofErr w:type="spellEnd"/>
      <w:r w:rsidR="003A4AF2" w:rsidRPr="0046750B">
        <w:rPr>
          <w:sz w:val="20"/>
        </w:rPr>
        <w:t xml:space="preserve">. </w:t>
      </w:r>
      <w:proofErr w:type="spellStart"/>
      <w:r w:rsidR="003A4AF2" w:rsidRPr="0046750B">
        <w:rPr>
          <w:sz w:val="20"/>
        </w:rPr>
        <w:t>Mosby</w:t>
      </w:r>
      <w:proofErr w:type="spellEnd"/>
      <w:r w:rsidR="003A4AF2" w:rsidRPr="0046750B">
        <w:rPr>
          <w:sz w:val="20"/>
        </w:rPr>
        <w:t xml:space="preserve"> Elsevier, 2008</w:t>
      </w:r>
    </w:p>
    <w:p w14:paraId="125C536E" w14:textId="77777777" w:rsidR="003A4AF2" w:rsidRPr="0046750B" w:rsidRDefault="00A10302" w:rsidP="00C74B9D">
      <w:pPr>
        <w:pStyle w:val="BodyText"/>
        <w:numPr>
          <w:ilvl w:val="0"/>
          <w:numId w:val="23"/>
        </w:numPr>
        <w:spacing w:line="276" w:lineRule="auto"/>
        <w:ind w:left="270" w:right="425" w:hanging="270"/>
        <w:rPr>
          <w:color w:val="000000" w:themeColor="text1"/>
          <w:sz w:val="20"/>
        </w:rPr>
      </w:pPr>
      <w:proofErr w:type="spellStart"/>
      <w:r w:rsidRPr="0046750B">
        <w:rPr>
          <w:sz w:val="20"/>
        </w:rPr>
        <w:t>Робустова</w:t>
      </w:r>
      <w:proofErr w:type="spellEnd"/>
      <w:r w:rsidRPr="0046750B">
        <w:rPr>
          <w:sz w:val="20"/>
        </w:rPr>
        <w:t xml:space="preserve"> Т. Г. </w:t>
      </w:r>
      <w:proofErr w:type="spellStart"/>
      <w:r w:rsidRPr="0046750B">
        <w:rPr>
          <w:color w:val="000000" w:themeColor="text1"/>
          <w:sz w:val="20"/>
        </w:rPr>
        <w:t>Хирургическая</w:t>
      </w:r>
      <w:proofErr w:type="spellEnd"/>
      <w:r w:rsidRPr="0046750B">
        <w:rPr>
          <w:color w:val="000000" w:themeColor="text1"/>
          <w:sz w:val="20"/>
        </w:rPr>
        <w:t xml:space="preserve"> </w:t>
      </w:r>
      <w:proofErr w:type="spellStart"/>
      <w:r w:rsidRPr="0046750B">
        <w:rPr>
          <w:color w:val="000000" w:themeColor="text1"/>
          <w:sz w:val="20"/>
        </w:rPr>
        <w:t>стоматология</w:t>
      </w:r>
      <w:proofErr w:type="spellEnd"/>
      <w:r w:rsidRPr="0046750B">
        <w:rPr>
          <w:color w:val="000000" w:themeColor="text1"/>
          <w:sz w:val="20"/>
        </w:rPr>
        <w:t xml:space="preserve"> и </w:t>
      </w:r>
      <w:proofErr w:type="spellStart"/>
      <w:r w:rsidRPr="0046750B">
        <w:rPr>
          <w:color w:val="000000" w:themeColor="text1"/>
          <w:sz w:val="20"/>
        </w:rPr>
        <w:t>челюстно-лицевой</w:t>
      </w:r>
      <w:proofErr w:type="spellEnd"/>
      <w:r w:rsidRPr="0046750B">
        <w:rPr>
          <w:color w:val="000000" w:themeColor="text1"/>
          <w:sz w:val="20"/>
        </w:rPr>
        <w:t xml:space="preserve"> </w:t>
      </w:r>
      <w:proofErr w:type="spellStart"/>
      <w:r w:rsidRPr="0046750B">
        <w:rPr>
          <w:color w:val="000000" w:themeColor="text1"/>
          <w:sz w:val="20"/>
        </w:rPr>
        <w:t>хир</w:t>
      </w:r>
      <w:r w:rsidR="003A4AF2" w:rsidRPr="0046750B">
        <w:rPr>
          <w:color w:val="000000" w:themeColor="text1"/>
          <w:sz w:val="20"/>
        </w:rPr>
        <w:t>ургия.Москва</w:t>
      </w:r>
      <w:proofErr w:type="spellEnd"/>
      <w:r w:rsidR="003A4AF2" w:rsidRPr="0046750B">
        <w:rPr>
          <w:color w:val="000000" w:themeColor="text1"/>
          <w:sz w:val="20"/>
        </w:rPr>
        <w:t xml:space="preserve">: </w:t>
      </w:r>
      <w:proofErr w:type="spellStart"/>
      <w:r w:rsidR="003A4AF2" w:rsidRPr="0046750B">
        <w:rPr>
          <w:color w:val="000000" w:themeColor="text1"/>
          <w:sz w:val="20"/>
        </w:rPr>
        <w:t>ГэотарМедия</w:t>
      </w:r>
      <w:proofErr w:type="spellEnd"/>
      <w:r w:rsidR="003A4AF2" w:rsidRPr="0046750B">
        <w:rPr>
          <w:color w:val="000000" w:themeColor="text1"/>
          <w:sz w:val="20"/>
        </w:rPr>
        <w:t>, 2010</w:t>
      </w:r>
    </w:p>
    <w:p w14:paraId="7AF950F7" w14:textId="77777777" w:rsidR="00A10302" w:rsidRPr="0046750B" w:rsidRDefault="00A10302" w:rsidP="00C74B9D">
      <w:pPr>
        <w:pStyle w:val="BodyText"/>
        <w:numPr>
          <w:ilvl w:val="0"/>
          <w:numId w:val="23"/>
        </w:numPr>
        <w:spacing w:line="276" w:lineRule="auto"/>
        <w:ind w:left="270" w:right="425" w:hanging="270"/>
        <w:rPr>
          <w:color w:val="000000" w:themeColor="text1"/>
          <w:sz w:val="20"/>
        </w:rPr>
      </w:pPr>
      <w:proofErr w:type="spellStart"/>
      <w:r w:rsidRPr="0046750B">
        <w:rPr>
          <w:sz w:val="20"/>
        </w:rPr>
        <w:t>Бернадский</w:t>
      </w:r>
      <w:proofErr w:type="spellEnd"/>
      <w:r w:rsidRPr="0046750B">
        <w:rPr>
          <w:sz w:val="20"/>
        </w:rPr>
        <w:t xml:space="preserve"> Ю. И. </w:t>
      </w:r>
      <w:proofErr w:type="spellStart"/>
      <w:r w:rsidRPr="0046750B">
        <w:rPr>
          <w:sz w:val="20"/>
        </w:rPr>
        <w:t>Основы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челюстно-лицевой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хирургии</w:t>
      </w:r>
      <w:proofErr w:type="spellEnd"/>
      <w:r w:rsidRPr="0046750B">
        <w:rPr>
          <w:sz w:val="20"/>
        </w:rPr>
        <w:t xml:space="preserve"> и </w:t>
      </w:r>
      <w:proofErr w:type="spellStart"/>
      <w:r w:rsidRPr="0046750B">
        <w:rPr>
          <w:sz w:val="20"/>
        </w:rPr>
        <w:t>хирургической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стоматологии</w:t>
      </w:r>
      <w:proofErr w:type="spellEnd"/>
      <w:r w:rsidRPr="0046750B">
        <w:rPr>
          <w:sz w:val="20"/>
        </w:rPr>
        <w:t xml:space="preserve">, 3-e </w:t>
      </w:r>
      <w:proofErr w:type="spellStart"/>
      <w:r w:rsidRPr="0046750B">
        <w:rPr>
          <w:sz w:val="20"/>
        </w:rPr>
        <w:t>изд</w:t>
      </w:r>
      <w:proofErr w:type="spellEnd"/>
      <w:r w:rsidRPr="0046750B">
        <w:rPr>
          <w:sz w:val="20"/>
        </w:rPr>
        <w:t xml:space="preserve">. </w:t>
      </w:r>
      <w:proofErr w:type="spellStart"/>
      <w:r w:rsidRPr="0046750B">
        <w:rPr>
          <w:sz w:val="20"/>
        </w:rPr>
        <w:t>Перераб</w:t>
      </w:r>
      <w:proofErr w:type="spellEnd"/>
      <w:r w:rsidRPr="0046750B">
        <w:rPr>
          <w:sz w:val="20"/>
        </w:rPr>
        <w:t xml:space="preserve">. и </w:t>
      </w:r>
      <w:proofErr w:type="spellStart"/>
      <w:r w:rsidRPr="0046750B">
        <w:rPr>
          <w:sz w:val="20"/>
        </w:rPr>
        <w:t>доп</w:t>
      </w:r>
      <w:proofErr w:type="spellEnd"/>
      <w:r w:rsidRPr="0046750B">
        <w:rPr>
          <w:sz w:val="20"/>
        </w:rPr>
        <w:t xml:space="preserve">. </w:t>
      </w:r>
      <w:proofErr w:type="spellStart"/>
      <w:r w:rsidRPr="0046750B">
        <w:rPr>
          <w:sz w:val="20"/>
        </w:rPr>
        <w:t>Москва</w:t>
      </w:r>
      <w:proofErr w:type="spellEnd"/>
      <w:r w:rsidRPr="0046750B">
        <w:rPr>
          <w:sz w:val="20"/>
        </w:rPr>
        <w:t xml:space="preserve">: </w:t>
      </w:r>
      <w:proofErr w:type="spellStart"/>
      <w:r w:rsidRPr="0046750B">
        <w:rPr>
          <w:sz w:val="20"/>
        </w:rPr>
        <w:t>Медицинская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литература</w:t>
      </w:r>
      <w:proofErr w:type="spellEnd"/>
      <w:r w:rsidRPr="0046750B">
        <w:rPr>
          <w:sz w:val="20"/>
        </w:rPr>
        <w:t>, 2007</w:t>
      </w:r>
      <w:r w:rsidRPr="0046750B">
        <w:rPr>
          <w:color w:val="000000" w:themeColor="text1"/>
          <w:sz w:val="20"/>
        </w:rPr>
        <w:t>.</w:t>
      </w:r>
    </w:p>
    <w:p w14:paraId="49A401CD" w14:textId="77777777" w:rsidR="00722BE8" w:rsidRPr="0046750B" w:rsidRDefault="00722BE8" w:rsidP="008F0405">
      <w:pPr>
        <w:pStyle w:val="BodyText"/>
        <w:spacing w:line="276" w:lineRule="auto"/>
        <w:ind w:right="425"/>
        <w:rPr>
          <w:szCs w:val="28"/>
          <w:lang w:eastAsia="ja-JP"/>
        </w:rPr>
      </w:pPr>
    </w:p>
    <w:p w14:paraId="33E5E8DE" w14:textId="77777777" w:rsidR="00A24730" w:rsidRPr="0046750B" w:rsidRDefault="00A24730" w:rsidP="00927405">
      <w:pPr>
        <w:pStyle w:val="Title"/>
        <w:jc w:val="left"/>
        <w:rPr>
          <w:szCs w:val="28"/>
        </w:rPr>
      </w:pPr>
    </w:p>
    <w:p w14:paraId="19C00318" w14:textId="77777777" w:rsidR="007836A2" w:rsidRPr="0046750B" w:rsidRDefault="00A24730" w:rsidP="003740BE">
      <w:pPr>
        <w:pStyle w:val="Title"/>
        <w:rPr>
          <w:i w:val="0"/>
          <w:iCs/>
          <w:szCs w:val="28"/>
        </w:rPr>
      </w:pPr>
      <w:r w:rsidRPr="0046750B">
        <w:rPr>
          <w:i w:val="0"/>
          <w:iCs/>
          <w:szCs w:val="28"/>
        </w:rPr>
        <w:lastRenderedPageBreak/>
        <w:t>Elaborarea metodică  N 1</w:t>
      </w:r>
      <w:r w:rsidR="008B4412" w:rsidRPr="0046750B">
        <w:rPr>
          <w:i w:val="0"/>
          <w:iCs/>
          <w:szCs w:val="28"/>
        </w:rPr>
        <w:t>2</w:t>
      </w:r>
      <w:r w:rsidR="000E7F62" w:rsidRPr="0046750B">
        <w:rPr>
          <w:i w:val="0"/>
          <w:iCs/>
          <w:szCs w:val="28"/>
        </w:rPr>
        <w:t xml:space="preserve"> </w:t>
      </w:r>
    </w:p>
    <w:p w14:paraId="5FEE76B9" w14:textId="76437446" w:rsidR="00A24730" w:rsidRPr="0046750B" w:rsidRDefault="00A24730" w:rsidP="003740BE">
      <w:pPr>
        <w:pStyle w:val="Title"/>
        <w:rPr>
          <w:i w:val="0"/>
          <w:iCs/>
          <w:szCs w:val="28"/>
        </w:rPr>
      </w:pPr>
      <w:r w:rsidRPr="0046750B">
        <w:rPr>
          <w:i w:val="0"/>
          <w:iCs/>
          <w:szCs w:val="28"/>
        </w:rPr>
        <w:t>(anul III, semestrul VI )</w:t>
      </w:r>
    </w:p>
    <w:p w14:paraId="14D0A95A" w14:textId="77777777" w:rsidR="007836A2" w:rsidRPr="0046750B" w:rsidRDefault="007836A2" w:rsidP="003740BE">
      <w:pPr>
        <w:pStyle w:val="Title"/>
        <w:rPr>
          <w:szCs w:val="28"/>
        </w:rPr>
      </w:pPr>
    </w:p>
    <w:p w14:paraId="5530698C" w14:textId="77777777" w:rsidR="007836A2" w:rsidRPr="0046750B" w:rsidRDefault="008B4412" w:rsidP="007836A2">
      <w:pPr>
        <w:pStyle w:val="Title"/>
        <w:rPr>
          <w:i w:val="0"/>
          <w:szCs w:val="28"/>
        </w:rPr>
      </w:pPr>
      <w:r w:rsidRPr="0046750B">
        <w:rPr>
          <w:bCs/>
          <w:i w:val="0"/>
          <w:szCs w:val="28"/>
        </w:rPr>
        <w:t>Tema</w:t>
      </w:r>
      <w:r w:rsidR="00A24730" w:rsidRPr="0046750B">
        <w:rPr>
          <w:bCs/>
          <w:i w:val="0"/>
          <w:szCs w:val="28"/>
        </w:rPr>
        <w:t>:</w:t>
      </w:r>
      <w:r w:rsidR="00A24730" w:rsidRPr="0046750B">
        <w:rPr>
          <w:b w:val="0"/>
          <w:i w:val="0"/>
          <w:szCs w:val="28"/>
        </w:rPr>
        <w:t xml:space="preserve">  </w:t>
      </w:r>
      <w:proofErr w:type="spellStart"/>
      <w:r w:rsidR="00A24730" w:rsidRPr="0046750B">
        <w:rPr>
          <w:i w:val="0"/>
          <w:szCs w:val="28"/>
        </w:rPr>
        <w:t>Complicaţiile</w:t>
      </w:r>
      <w:proofErr w:type="spellEnd"/>
      <w:r w:rsidR="00A24730" w:rsidRPr="0046750B">
        <w:rPr>
          <w:i w:val="0"/>
          <w:szCs w:val="28"/>
        </w:rPr>
        <w:t xml:space="preserve"> posibile în cadrul afecțiunilor inflamatorii</w:t>
      </w:r>
      <w:r w:rsidR="00722BE8" w:rsidRPr="0046750B">
        <w:rPr>
          <w:i w:val="0"/>
          <w:szCs w:val="28"/>
        </w:rPr>
        <w:t xml:space="preserve"> </w:t>
      </w:r>
    </w:p>
    <w:p w14:paraId="5A4D8547" w14:textId="23FDA85B" w:rsidR="00A24730" w:rsidRPr="0046750B" w:rsidRDefault="00722BE8" w:rsidP="007836A2">
      <w:pPr>
        <w:pStyle w:val="Title"/>
        <w:rPr>
          <w:b w:val="0"/>
          <w:i w:val="0"/>
          <w:szCs w:val="28"/>
          <w:u w:val="single"/>
        </w:rPr>
      </w:pPr>
      <w:r w:rsidRPr="0046750B">
        <w:rPr>
          <w:i w:val="0"/>
          <w:szCs w:val="28"/>
        </w:rPr>
        <w:t>în teritoriul OMF</w:t>
      </w:r>
      <w:r w:rsidR="00A24730" w:rsidRPr="0046750B">
        <w:rPr>
          <w:i w:val="0"/>
          <w:szCs w:val="28"/>
        </w:rPr>
        <w:t>.</w:t>
      </w:r>
    </w:p>
    <w:p w14:paraId="6AFEC81C" w14:textId="1408FD23" w:rsidR="00A24730" w:rsidRPr="0046750B" w:rsidRDefault="00A24730" w:rsidP="00A24730">
      <w:pPr>
        <w:pStyle w:val="Title"/>
        <w:jc w:val="both"/>
        <w:rPr>
          <w:b w:val="0"/>
          <w:i w:val="0"/>
          <w:szCs w:val="28"/>
        </w:rPr>
      </w:pPr>
      <w:r w:rsidRPr="0046750B">
        <w:rPr>
          <w:bCs/>
          <w:i w:val="0"/>
          <w:szCs w:val="28"/>
        </w:rPr>
        <w:t>Locul lucrării:</w:t>
      </w:r>
      <w:r w:rsidRPr="0046750B">
        <w:rPr>
          <w:b w:val="0"/>
          <w:i w:val="0"/>
          <w:szCs w:val="28"/>
        </w:rPr>
        <w:t xml:space="preserve">  </w:t>
      </w:r>
      <w:r w:rsidR="0071210E" w:rsidRPr="0046750B">
        <w:rPr>
          <w:b w:val="0"/>
          <w:i w:val="0"/>
          <w:szCs w:val="28"/>
        </w:rPr>
        <w:t>Bazele clinice ale catedrei</w:t>
      </w:r>
      <w:r w:rsidR="009C62CC" w:rsidRPr="0046750B">
        <w:rPr>
          <w:b w:val="0"/>
          <w:i w:val="0"/>
          <w:szCs w:val="28"/>
        </w:rPr>
        <w:t>.</w:t>
      </w:r>
    </w:p>
    <w:p w14:paraId="4B4FD9C6" w14:textId="3D4E0C6E" w:rsidR="00A24730" w:rsidRPr="0046750B" w:rsidRDefault="00A24730" w:rsidP="00A24730">
      <w:pPr>
        <w:pStyle w:val="Title"/>
        <w:jc w:val="both"/>
        <w:rPr>
          <w:b w:val="0"/>
          <w:i w:val="0"/>
          <w:szCs w:val="28"/>
        </w:rPr>
      </w:pPr>
      <w:r w:rsidRPr="0046750B">
        <w:rPr>
          <w:bCs/>
          <w:i w:val="0"/>
          <w:szCs w:val="28"/>
        </w:rPr>
        <w:t>Scopul lucrării:</w:t>
      </w:r>
      <w:r w:rsidR="007836A2" w:rsidRPr="0046750B">
        <w:rPr>
          <w:b w:val="0"/>
          <w:i w:val="0"/>
          <w:szCs w:val="28"/>
        </w:rPr>
        <w:t xml:space="preserve"> </w:t>
      </w:r>
      <w:r w:rsidRPr="0046750B">
        <w:rPr>
          <w:b w:val="0"/>
          <w:i w:val="0"/>
          <w:szCs w:val="28"/>
        </w:rPr>
        <w:t xml:space="preserve">În cadrul lucrării practice </w:t>
      </w:r>
      <w:proofErr w:type="spellStart"/>
      <w:r w:rsidRPr="0046750B">
        <w:rPr>
          <w:b w:val="0"/>
          <w:i w:val="0"/>
          <w:szCs w:val="28"/>
        </w:rPr>
        <w:t>studenţii</w:t>
      </w:r>
      <w:proofErr w:type="spellEnd"/>
      <w:r w:rsidRPr="0046750B">
        <w:rPr>
          <w:b w:val="0"/>
          <w:i w:val="0"/>
          <w:szCs w:val="28"/>
        </w:rPr>
        <w:t xml:space="preserve"> </w:t>
      </w:r>
      <w:proofErr w:type="spellStart"/>
      <w:r w:rsidRPr="0046750B">
        <w:rPr>
          <w:b w:val="0"/>
          <w:i w:val="0"/>
          <w:szCs w:val="28"/>
        </w:rPr>
        <w:t>însuşesc</w:t>
      </w:r>
      <w:proofErr w:type="spellEnd"/>
      <w:r w:rsidRPr="0046750B">
        <w:rPr>
          <w:b w:val="0"/>
          <w:i w:val="0"/>
          <w:szCs w:val="28"/>
        </w:rPr>
        <w:t xml:space="preserve"> </w:t>
      </w:r>
      <w:proofErr w:type="spellStart"/>
      <w:r w:rsidRPr="0046750B">
        <w:rPr>
          <w:b w:val="0"/>
          <w:i w:val="0"/>
          <w:szCs w:val="28"/>
        </w:rPr>
        <w:t>complicaţiile</w:t>
      </w:r>
      <w:proofErr w:type="spellEnd"/>
      <w:r w:rsidRPr="0046750B">
        <w:rPr>
          <w:b w:val="0"/>
          <w:i w:val="0"/>
          <w:szCs w:val="28"/>
        </w:rPr>
        <w:t xml:space="preserve"> locale, simptomatologia, diagnosticul </w:t>
      </w:r>
      <w:proofErr w:type="spellStart"/>
      <w:r w:rsidRPr="0046750B">
        <w:rPr>
          <w:b w:val="0"/>
          <w:i w:val="0"/>
          <w:szCs w:val="28"/>
        </w:rPr>
        <w:t>şi</w:t>
      </w:r>
      <w:proofErr w:type="spellEnd"/>
      <w:r w:rsidRPr="0046750B">
        <w:rPr>
          <w:b w:val="0"/>
          <w:i w:val="0"/>
          <w:szCs w:val="28"/>
        </w:rPr>
        <w:t xml:space="preserve"> tratamentul lor. Practic participă la primirea </w:t>
      </w:r>
      <w:proofErr w:type="spellStart"/>
      <w:r w:rsidRPr="0046750B">
        <w:rPr>
          <w:b w:val="0"/>
          <w:i w:val="0"/>
          <w:szCs w:val="28"/>
        </w:rPr>
        <w:t>pacienţilor</w:t>
      </w:r>
      <w:proofErr w:type="spellEnd"/>
      <w:r w:rsidRPr="0046750B">
        <w:rPr>
          <w:b w:val="0"/>
          <w:i w:val="0"/>
          <w:szCs w:val="28"/>
        </w:rPr>
        <w:t xml:space="preserve"> </w:t>
      </w:r>
      <w:proofErr w:type="spellStart"/>
      <w:r w:rsidRPr="0046750B">
        <w:rPr>
          <w:b w:val="0"/>
          <w:i w:val="0"/>
          <w:szCs w:val="28"/>
        </w:rPr>
        <w:t>şi</w:t>
      </w:r>
      <w:proofErr w:type="spellEnd"/>
      <w:r w:rsidRPr="0046750B">
        <w:rPr>
          <w:b w:val="0"/>
          <w:i w:val="0"/>
          <w:szCs w:val="28"/>
        </w:rPr>
        <w:t xml:space="preserve"> notează în registre lucrul efectuat.</w:t>
      </w:r>
    </w:p>
    <w:p w14:paraId="516267A8" w14:textId="77777777" w:rsidR="001B7B2C" w:rsidRPr="0046750B" w:rsidRDefault="001B7B2C" w:rsidP="001B7B2C">
      <w:pPr>
        <w:pStyle w:val="Title"/>
        <w:ind w:right="425"/>
        <w:jc w:val="both"/>
        <w:rPr>
          <w:b w:val="0"/>
          <w:i w:val="0"/>
          <w:szCs w:val="28"/>
        </w:rPr>
      </w:pPr>
      <w:r w:rsidRPr="0046750B">
        <w:rPr>
          <w:bCs/>
          <w:i w:val="0"/>
          <w:szCs w:val="28"/>
        </w:rPr>
        <w:t>Forma de instruire și durata:</w:t>
      </w:r>
      <w:r w:rsidRPr="0046750B">
        <w:rPr>
          <w:b w:val="0"/>
          <w:i w:val="0"/>
          <w:szCs w:val="28"/>
        </w:rPr>
        <w:t xml:space="preserve">  seminar și lucrare practică, 135 min.</w:t>
      </w:r>
    </w:p>
    <w:p w14:paraId="472F72FE" w14:textId="77777777" w:rsidR="00A24730" w:rsidRPr="0046750B" w:rsidRDefault="00A24730" w:rsidP="006C5A88">
      <w:pPr>
        <w:pStyle w:val="Title"/>
        <w:jc w:val="both"/>
        <w:rPr>
          <w:b w:val="0"/>
          <w:i w:val="0"/>
          <w:szCs w:val="28"/>
        </w:rPr>
      </w:pPr>
    </w:p>
    <w:p w14:paraId="025B67BF" w14:textId="77777777" w:rsidR="001B7B2C" w:rsidRPr="0046750B" w:rsidRDefault="001B7B2C" w:rsidP="006C5A88">
      <w:pPr>
        <w:pStyle w:val="Title"/>
        <w:jc w:val="both"/>
        <w:rPr>
          <w:b w:val="0"/>
          <w:i w:val="0"/>
          <w:szCs w:val="28"/>
        </w:rPr>
      </w:pPr>
    </w:p>
    <w:p w14:paraId="07A7CC54" w14:textId="77777777" w:rsidR="001B7B2C" w:rsidRPr="0046750B" w:rsidRDefault="001B7B2C" w:rsidP="006C5A88">
      <w:pPr>
        <w:pStyle w:val="Title"/>
        <w:jc w:val="both"/>
        <w:rPr>
          <w:b w:val="0"/>
          <w:i w:val="0"/>
          <w:szCs w:val="28"/>
        </w:rPr>
      </w:pPr>
    </w:p>
    <w:p w14:paraId="4B566000" w14:textId="77777777" w:rsidR="00A24730" w:rsidRPr="0046750B" w:rsidRDefault="00A24730" w:rsidP="00A24730">
      <w:pPr>
        <w:ind w:left="360"/>
        <w:jc w:val="center"/>
        <w:rPr>
          <w:sz w:val="28"/>
          <w:szCs w:val="28"/>
          <w:lang w:val="ro-RO"/>
        </w:rPr>
      </w:pPr>
      <w:r w:rsidRPr="0046750B">
        <w:rPr>
          <w:b/>
          <w:sz w:val="28"/>
          <w:szCs w:val="28"/>
          <w:lang w:val="ro-RO"/>
        </w:rPr>
        <w:t>Întrebări de control:</w:t>
      </w:r>
    </w:p>
    <w:p w14:paraId="4BADB449" w14:textId="77777777" w:rsidR="003A4AF2" w:rsidRPr="0046750B" w:rsidRDefault="00C52B80" w:rsidP="00C74B9D">
      <w:pPr>
        <w:pStyle w:val="ListParagraph"/>
        <w:numPr>
          <w:ilvl w:val="6"/>
          <w:numId w:val="24"/>
        </w:numPr>
        <w:ind w:left="270" w:right="425" w:hanging="270"/>
        <w:jc w:val="both"/>
        <w:rPr>
          <w:sz w:val="28"/>
          <w:szCs w:val="28"/>
          <w:lang w:val="ro-RO"/>
        </w:rPr>
      </w:pPr>
      <w:r w:rsidRPr="0046750B">
        <w:rPr>
          <w:sz w:val="28"/>
          <w:szCs w:val="28"/>
          <w:lang w:val="ro-RO"/>
        </w:rPr>
        <w:t xml:space="preserve">Complicațiile proceselor inflamatorii localizate în teritoriul </w:t>
      </w:r>
      <w:proofErr w:type="spellStart"/>
      <w:r w:rsidRPr="0046750B">
        <w:rPr>
          <w:sz w:val="28"/>
          <w:szCs w:val="28"/>
          <w:lang w:val="ro-RO"/>
        </w:rPr>
        <w:t>oro</w:t>
      </w:r>
      <w:proofErr w:type="spellEnd"/>
      <w:r w:rsidRPr="0046750B">
        <w:rPr>
          <w:sz w:val="28"/>
          <w:szCs w:val="28"/>
          <w:lang w:val="ro-RO"/>
        </w:rPr>
        <w:t xml:space="preserve">-maxilo-facial generale </w:t>
      </w:r>
      <w:r w:rsidR="003A4AF2" w:rsidRPr="0046750B">
        <w:rPr>
          <w:sz w:val="28"/>
          <w:szCs w:val="28"/>
          <w:lang w:val="ro-RO"/>
        </w:rPr>
        <w:t>și locale.</w:t>
      </w:r>
    </w:p>
    <w:p w14:paraId="61EA2C55" w14:textId="77777777" w:rsidR="003A4AF2" w:rsidRPr="0046750B" w:rsidRDefault="00495811" w:rsidP="00C74B9D">
      <w:pPr>
        <w:pStyle w:val="ListParagraph"/>
        <w:numPr>
          <w:ilvl w:val="6"/>
          <w:numId w:val="24"/>
        </w:numPr>
        <w:ind w:left="270" w:right="425" w:hanging="270"/>
        <w:jc w:val="both"/>
        <w:rPr>
          <w:sz w:val="28"/>
          <w:szCs w:val="28"/>
          <w:lang w:val="ro-RO"/>
        </w:rPr>
      </w:pPr>
      <w:r w:rsidRPr="0046750B">
        <w:rPr>
          <w:sz w:val="28"/>
          <w:szCs w:val="28"/>
          <w:lang w:val="ro-RO"/>
        </w:rPr>
        <w:t xml:space="preserve">Flebita </w:t>
      </w:r>
      <w:proofErr w:type="spellStart"/>
      <w:r w:rsidRPr="0046750B">
        <w:rPr>
          <w:sz w:val="28"/>
          <w:szCs w:val="28"/>
          <w:lang w:val="ro-RO"/>
        </w:rPr>
        <w:t>şi</w:t>
      </w:r>
      <w:proofErr w:type="spellEnd"/>
      <w:r w:rsidRPr="0046750B">
        <w:rPr>
          <w:sz w:val="28"/>
          <w:szCs w:val="28"/>
          <w:lang w:val="ro-RO"/>
        </w:rPr>
        <w:t xml:space="preserve"> tromboflebita septică. Etiologie, patogenie, tabloul clinic, diagnosticul </w:t>
      </w:r>
      <w:proofErr w:type="spellStart"/>
      <w:r w:rsidRPr="0046750B">
        <w:rPr>
          <w:sz w:val="28"/>
          <w:szCs w:val="28"/>
          <w:lang w:val="ro-RO"/>
        </w:rPr>
        <w:t>diferenţial</w:t>
      </w:r>
      <w:proofErr w:type="spellEnd"/>
      <w:r w:rsidRPr="0046750B">
        <w:rPr>
          <w:sz w:val="28"/>
          <w:szCs w:val="28"/>
          <w:lang w:val="ro-RO"/>
        </w:rPr>
        <w:t xml:space="preserve"> și tratamentul.</w:t>
      </w:r>
    </w:p>
    <w:p w14:paraId="6FB3B495" w14:textId="77777777" w:rsidR="003A4AF2" w:rsidRPr="0046750B" w:rsidRDefault="00A24730" w:rsidP="00C74B9D">
      <w:pPr>
        <w:pStyle w:val="ListParagraph"/>
        <w:numPr>
          <w:ilvl w:val="6"/>
          <w:numId w:val="24"/>
        </w:numPr>
        <w:ind w:left="270" w:right="425" w:hanging="270"/>
        <w:jc w:val="both"/>
        <w:rPr>
          <w:sz w:val="28"/>
          <w:szCs w:val="28"/>
          <w:lang w:val="ro-RO"/>
        </w:rPr>
      </w:pPr>
      <w:r w:rsidRPr="0046750B">
        <w:rPr>
          <w:sz w:val="28"/>
          <w:szCs w:val="28"/>
          <w:lang w:val="ro-RO"/>
        </w:rPr>
        <w:t>Tromboza sinusului cavernos.</w:t>
      </w:r>
      <w:r w:rsidR="003A4AF2" w:rsidRPr="0046750B">
        <w:rPr>
          <w:sz w:val="28"/>
          <w:szCs w:val="28"/>
          <w:lang w:val="ro-RO"/>
        </w:rPr>
        <w:t xml:space="preserve"> </w:t>
      </w:r>
      <w:r w:rsidR="007267A7" w:rsidRPr="0046750B">
        <w:rPr>
          <w:sz w:val="28"/>
          <w:szCs w:val="28"/>
          <w:lang w:val="ro-RO"/>
        </w:rPr>
        <w:t>Etio</w:t>
      </w:r>
      <w:r w:rsidR="00E622F9" w:rsidRPr="0046750B">
        <w:rPr>
          <w:sz w:val="28"/>
          <w:szCs w:val="28"/>
          <w:lang w:val="ro-RO"/>
        </w:rPr>
        <w:t xml:space="preserve">logie, </w:t>
      </w:r>
      <w:r w:rsidR="007267A7" w:rsidRPr="0046750B">
        <w:rPr>
          <w:sz w:val="28"/>
          <w:szCs w:val="28"/>
          <w:lang w:val="ro-RO"/>
        </w:rPr>
        <w:t xml:space="preserve">patogenie, tabloul clinic, diagnosticul </w:t>
      </w:r>
      <w:proofErr w:type="spellStart"/>
      <w:r w:rsidR="007267A7" w:rsidRPr="0046750B">
        <w:rPr>
          <w:sz w:val="28"/>
          <w:szCs w:val="28"/>
          <w:lang w:val="ro-RO"/>
        </w:rPr>
        <w:t>diferen</w:t>
      </w:r>
      <w:r w:rsidR="00B7718F" w:rsidRPr="0046750B">
        <w:rPr>
          <w:sz w:val="28"/>
          <w:szCs w:val="28"/>
          <w:lang w:val="ro-RO"/>
        </w:rPr>
        <w:t>ţ</w:t>
      </w:r>
      <w:r w:rsidR="007267A7" w:rsidRPr="0046750B">
        <w:rPr>
          <w:sz w:val="28"/>
          <w:szCs w:val="28"/>
          <w:lang w:val="ro-RO"/>
        </w:rPr>
        <w:t>ial</w:t>
      </w:r>
      <w:proofErr w:type="spellEnd"/>
      <w:r w:rsidR="007267A7" w:rsidRPr="0046750B">
        <w:rPr>
          <w:sz w:val="28"/>
          <w:szCs w:val="28"/>
          <w:lang w:val="ro-RO"/>
        </w:rPr>
        <w:t xml:space="preserve"> și tratamentul.</w:t>
      </w:r>
    </w:p>
    <w:p w14:paraId="5C23B40F" w14:textId="77777777" w:rsidR="003A4AF2" w:rsidRPr="0046750B" w:rsidRDefault="007267A7" w:rsidP="00C74B9D">
      <w:pPr>
        <w:pStyle w:val="ListParagraph"/>
        <w:numPr>
          <w:ilvl w:val="6"/>
          <w:numId w:val="24"/>
        </w:numPr>
        <w:ind w:left="270" w:right="425" w:hanging="270"/>
        <w:jc w:val="both"/>
        <w:rPr>
          <w:sz w:val="28"/>
          <w:szCs w:val="28"/>
          <w:lang w:val="ro-RO"/>
        </w:rPr>
      </w:pPr>
      <w:proofErr w:type="spellStart"/>
      <w:r w:rsidRPr="0046750B">
        <w:rPr>
          <w:sz w:val="28"/>
          <w:szCs w:val="28"/>
          <w:lang w:val="ro-RO"/>
        </w:rPr>
        <w:t>Mediastenita</w:t>
      </w:r>
      <w:proofErr w:type="spellEnd"/>
      <w:r w:rsidRPr="0046750B">
        <w:rPr>
          <w:sz w:val="28"/>
          <w:szCs w:val="28"/>
          <w:lang w:val="ro-RO"/>
        </w:rPr>
        <w:t>.</w:t>
      </w:r>
      <w:r w:rsidR="003A4AF2" w:rsidRPr="0046750B">
        <w:rPr>
          <w:sz w:val="28"/>
          <w:szCs w:val="28"/>
          <w:lang w:val="ro-RO"/>
        </w:rPr>
        <w:t xml:space="preserve"> </w:t>
      </w:r>
      <w:r w:rsidRPr="0046750B">
        <w:rPr>
          <w:sz w:val="28"/>
          <w:szCs w:val="28"/>
          <w:lang w:val="ro-RO"/>
        </w:rPr>
        <w:t>Etio</w:t>
      </w:r>
      <w:r w:rsidR="00E622F9" w:rsidRPr="0046750B">
        <w:rPr>
          <w:sz w:val="28"/>
          <w:szCs w:val="28"/>
          <w:lang w:val="ro-RO"/>
        </w:rPr>
        <w:t xml:space="preserve">logie, </w:t>
      </w:r>
      <w:r w:rsidRPr="0046750B">
        <w:rPr>
          <w:sz w:val="28"/>
          <w:szCs w:val="28"/>
          <w:lang w:val="ro-RO"/>
        </w:rPr>
        <w:t xml:space="preserve">patogenie, </w:t>
      </w:r>
      <w:r w:rsidR="00E622F9" w:rsidRPr="0046750B">
        <w:rPr>
          <w:sz w:val="28"/>
          <w:szCs w:val="28"/>
          <w:lang w:val="ro-RO"/>
        </w:rPr>
        <w:t xml:space="preserve">anatomie topografică a mediastinului, </w:t>
      </w:r>
      <w:r w:rsidRPr="0046750B">
        <w:rPr>
          <w:sz w:val="28"/>
          <w:szCs w:val="28"/>
          <w:lang w:val="ro-RO"/>
        </w:rPr>
        <w:t xml:space="preserve">tabloul clinic, diagnosticul </w:t>
      </w:r>
      <w:proofErr w:type="spellStart"/>
      <w:r w:rsidRPr="0046750B">
        <w:rPr>
          <w:sz w:val="28"/>
          <w:szCs w:val="28"/>
          <w:lang w:val="ro-RO"/>
        </w:rPr>
        <w:t>diferen</w:t>
      </w:r>
      <w:r w:rsidR="00B7718F" w:rsidRPr="0046750B">
        <w:rPr>
          <w:sz w:val="28"/>
          <w:szCs w:val="28"/>
          <w:lang w:val="ro-RO"/>
        </w:rPr>
        <w:t>ţ</w:t>
      </w:r>
      <w:r w:rsidRPr="0046750B">
        <w:rPr>
          <w:sz w:val="28"/>
          <w:szCs w:val="28"/>
          <w:lang w:val="ro-RO"/>
        </w:rPr>
        <w:t>ial</w:t>
      </w:r>
      <w:proofErr w:type="spellEnd"/>
      <w:r w:rsidRPr="0046750B">
        <w:rPr>
          <w:sz w:val="28"/>
          <w:szCs w:val="28"/>
          <w:lang w:val="ro-RO"/>
        </w:rPr>
        <w:t xml:space="preserve"> și tratamentul.</w:t>
      </w:r>
    </w:p>
    <w:p w14:paraId="60BF8E12" w14:textId="77777777" w:rsidR="00495811" w:rsidRPr="0046750B" w:rsidRDefault="00495811" w:rsidP="00C74B9D">
      <w:pPr>
        <w:pStyle w:val="ListParagraph"/>
        <w:numPr>
          <w:ilvl w:val="6"/>
          <w:numId w:val="24"/>
        </w:numPr>
        <w:ind w:left="270" w:right="425" w:hanging="270"/>
        <w:jc w:val="both"/>
        <w:rPr>
          <w:sz w:val="28"/>
          <w:szCs w:val="28"/>
          <w:lang w:val="ro-RO"/>
        </w:rPr>
      </w:pPr>
      <w:proofErr w:type="spellStart"/>
      <w:r w:rsidRPr="0046750B">
        <w:rPr>
          <w:sz w:val="28"/>
          <w:szCs w:val="28"/>
          <w:lang w:val="ro-RO"/>
        </w:rPr>
        <w:t>Sepsisul</w:t>
      </w:r>
      <w:proofErr w:type="spellEnd"/>
      <w:r w:rsidRPr="0046750B">
        <w:rPr>
          <w:sz w:val="28"/>
          <w:szCs w:val="28"/>
          <w:lang w:val="ro-RO"/>
        </w:rPr>
        <w:t>.</w:t>
      </w:r>
      <w:r w:rsidR="003A4AF2" w:rsidRPr="0046750B">
        <w:rPr>
          <w:sz w:val="28"/>
          <w:szCs w:val="28"/>
          <w:lang w:val="ro-RO"/>
        </w:rPr>
        <w:t xml:space="preserve"> </w:t>
      </w:r>
      <w:r w:rsidRPr="0046750B">
        <w:rPr>
          <w:sz w:val="28"/>
          <w:szCs w:val="28"/>
          <w:lang w:val="ro-RO"/>
        </w:rPr>
        <w:t xml:space="preserve">Etiologie, patogenie, tabloul clinic, diagnosticul </w:t>
      </w:r>
      <w:proofErr w:type="spellStart"/>
      <w:r w:rsidRPr="0046750B">
        <w:rPr>
          <w:sz w:val="28"/>
          <w:szCs w:val="28"/>
          <w:lang w:val="ro-RO"/>
        </w:rPr>
        <w:t>diferenţial</w:t>
      </w:r>
      <w:proofErr w:type="spellEnd"/>
      <w:r w:rsidRPr="0046750B">
        <w:rPr>
          <w:sz w:val="28"/>
          <w:szCs w:val="28"/>
          <w:lang w:val="ro-RO"/>
        </w:rPr>
        <w:t xml:space="preserve"> și tratamentul.</w:t>
      </w:r>
    </w:p>
    <w:p w14:paraId="2FBA3496" w14:textId="77777777" w:rsidR="00A24730" w:rsidRPr="0046750B" w:rsidRDefault="00A24730" w:rsidP="00495811">
      <w:pPr>
        <w:jc w:val="both"/>
        <w:rPr>
          <w:color w:val="FF0000"/>
          <w:sz w:val="28"/>
          <w:szCs w:val="28"/>
          <w:lang w:val="ro-RO"/>
        </w:rPr>
      </w:pPr>
    </w:p>
    <w:p w14:paraId="1580357D" w14:textId="77777777" w:rsidR="00C52B80" w:rsidRPr="0046750B" w:rsidRDefault="00C52B80" w:rsidP="00C52B80">
      <w:pPr>
        <w:ind w:left="360" w:right="425"/>
        <w:jc w:val="center"/>
        <w:rPr>
          <w:b/>
          <w:i/>
          <w:sz w:val="28"/>
          <w:szCs w:val="28"/>
          <w:lang w:val="ro-RO"/>
        </w:rPr>
      </w:pPr>
    </w:p>
    <w:p w14:paraId="7290AB76" w14:textId="77777777" w:rsidR="001B7B2C" w:rsidRPr="0046750B" w:rsidRDefault="001B7B2C" w:rsidP="003F256C">
      <w:pPr>
        <w:pStyle w:val="Heading2"/>
        <w:ind w:right="425"/>
        <w:rPr>
          <w:b/>
          <w:i/>
          <w:szCs w:val="28"/>
        </w:rPr>
      </w:pPr>
    </w:p>
    <w:p w14:paraId="330ED0C5" w14:textId="77777777" w:rsidR="001B7B2C" w:rsidRPr="0046750B" w:rsidRDefault="001B7B2C" w:rsidP="003F256C">
      <w:pPr>
        <w:pStyle w:val="Heading2"/>
        <w:ind w:right="425"/>
        <w:rPr>
          <w:b/>
          <w:i/>
          <w:sz w:val="20"/>
        </w:rPr>
      </w:pPr>
    </w:p>
    <w:p w14:paraId="5A6BD5A1" w14:textId="77777777" w:rsidR="003F256C" w:rsidRPr="0046750B" w:rsidRDefault="00357C25" w:rsidP="003F256C">
      <w:pPr>
        <w:pStyle w:val="Heading2"/>
        <w:ind w:right="425"/>
        <w:rPr>
          <w:b/>
          <w:sz w:val="20"/>
        </w:rPr>
      </w:pPr>
      <w:r w:rsidRPr="0046750B">
        <w:rPr>
          <w:b/>
          <w:sz w:val="20"/>
        </w:rPr>
        <w:t>Bibliografie</w:t>
      </w:r>
      <w:r w:rsidR="003A4AF2" w:rsidRPr="0046750B">
        <w:rPr>
          <w:b/>
          <w:sz w:val="20"/>
        </w:rPr>
        <w:t>:</w:t>
      </w:r>
    </w:p>
    <w:p w14:paraId="75EF66F0" w14:textId="77777777" w:rsidR="003A4AF2" w:rsidRPr="0046750B" w:rsidRDefault="00A10302" w:rsidP="00C74B9D">
      <w:pPr>
        <w:pStyle w:val="BodyText"/>
        <w:numPr>
          <w:ilvl w:val="0"/>
          <w:numId w:val="25"/>
        </w:numPr>
        <w:spacing w:line="276" w:lineRule="auto"/>
        <w:ind w:left="270" w:right="425" w:hanging="270"/>
        <w:rPr>
          <w:sz w:val="20"/>
        </w:rPr>
      </w:pPr>
      <w:r w:rsidRPr="0046750B">
        <w:rPr>
          <w:sz w:val="20"/>
        </w:rPr>
        <w:t>Materialele cursurilor</w:t>
      </w:r>
    </w:p>
    <w:p w14:paraId="7C4D0323" w14:textId="77777777" w:rsidR="003A4AF2" w:rsidRPr="0046750B" w:rsidRDefault="00A10302" w:rsidP="00C74B9D">
      <w:pPr>
        <w:pStyle w:val="BodyText"/>
        <w:numPr>
          <w:ilvl w:val="0"/>
          <w:numId w:val="25"/>
        </w:numPr>
        <w:spacing w:line="276" w:lineRule="auto"/>
        <w:ind w:left="270" w:right="425" w:hanging="270"/>
        <w:rPr>
          <w:sz w:val="20"/>
          <w:lang w:eastAsia="ja-JP"/>
        </w:rPr>
      </w:pPr>
      <w:proofErr w:type="spellStart"/>
      <w:r w:rsidRPr="0046750B">
        <w:rPr>
          <w:sz w:val="20"/>
        </w:rPr>
        <w:t>Timoșca</w:t>
      </w:r>
      <w:proofErr w:type="spellEnd"/>
      <w:r w:rsidRPr="0046750B">
        <w:rPr>
          <w:sz w:val="20"/>
        </w:rPr>
        <w:t xml:space="preserve"> G., </w:t>
      </w:r>
      <w:proofErr w:type="spellStart"/>
      <w:r w:rsidRPr="0046750B">
        <w:rPr>
          <w:sz w:val="20"/>
        </w:rPr>
        <w:t>Burlibașa</w:t>
      </w:r>
      <w:proofErr w:type="spellEnd"/>
      <w:r w:rsidRPr="0046750B">
        <w:rPr>
          <w:sz w:val="20"/>
        </w:rPr>
        <w:t xml:space="preserve"> C. Chirurgie </w:t>
      </w:r>
      <w:proofErr w:type="spellStart"/>
      <w:r w:rsidRPr="0046750B">
        <w:rPr>
          <w:sz w:val="20"/>
        </w:rPr>
        <w:t>buco</w:t>
      </w:r>
      <w:proofErr w:type="spellEnd"/>
      <w:r w:rsidRPr="0046750B">
        <w:rPr>
          <w:sz w:val="20"/>
        </w:rPr>
        <w:t>-maxilo-facială. Chișinău, „Universitas”,1992. 553 p.</w:t>
      </w:r>
    </w:p>
    <w:p w14:paraId="317E62F5" w14:textId="77777777" w:rsidR="003A4AF2" w:rsidRPr="0046750B" w:rsidRDefault="003A4AF2" w:rsidP="00C74B9D">
      <w:pPr>
        <w:pStyle w:val="BodyText"/>
        <w:numPr>
          <w:ilvl w:val="0"/>
          <w:numId w:val="25"/>
        </w:numPr>
        <w:spacing w:line="276" w:lineRule="auto"/>
        <w:ind w:left="270" w:right="425" w:hanging="270"/>
        <w:rPr>
          <w:sz w:val="20"/>
          <w:lang w:eastAsia="ja-JP"/>
        </w:rPr>
      </w:pPr>
      <w:r w:rsidRPr="0046750B">
        <w:rPr>
          <w:sz w:val="20"/>
        </w:rPr>
        <w:t xml:space="preserve">Bucur A., Navarro-Vila C., </w:t>
      </w:r>
      <w:proofErr w:type="spellStart"/>
      <w:r w:rsidRPr="0046750B">
        <w:rPr>
          <w:sz w:val="20"/>
        </w:rPr>
        <w:t>Acero</w:t>
      </w:r>
      <w:proofErr w:type="spellEnd"/>
      <w:r w:rsidRPr="0046750B">
        <w:rPr>
          <w:sz w:val="20"/>
        </w:rPr>
        <w:t xml:space="preserve"> J., </w:t>
      </w:r>
      <w:proofErr w:type="spellStart"/>
      <w:r w:rsidRPr="0046750B">
        <w:rPr>
          <w:sz w:val="20"/>
        </w:rPr>
        <w:t>Lowry</w:t>
      </w:r>
      <w:proofErr w:type="spellEnd"/>
      <w:r w:rsidRPr="0046750B">
        <w:rPr>
          <w:sz w:val="20"/>
        </w:rPr>
        <w:t xml:space="preserve"> J. Compendiu de chirurgie </w:t>
      </w:r>
      <w:proofErr w:type="spellStart"/>
      <w:r w:rsidRPr="0046750B">
        <w:rPr>
          <w:sz w:val="20"/>
        </w:rPr>
        <w:t>oro</w:t>
      </w:r>
      <w:proofErr w:type="spellEnd"/>
      <w:r w:rsidRPr="0046750B">
        <w:rPr>
          <w:sz w:val="20"/>
        </w:rPr>
        <w:t xml:space="preserve">-maxilo-facială. Ed. </w:t>
      </w:r>
      <w:proofErr w:type="spellStart"/>
      <w:r w:rsidRPr="0046750B">
        <w:rPr>
          <w:sz w:val="20"/>
        </w:rPr>
        <w:t>QMed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Publishing</w:t>
      </w:r>
      <w:proofErr w:type="spellEnd"/>
      <w:r w:rsidRPr="0046750B">
        <w:rPr>
          <w:sz w:val="20"/>
        </w:rPr>
        <w:t xml:space="preserve">, </w:t>
      </w:r>
      <w:proofErr w:type="spellStart"/>
      <w:r w:rsidRPr="0046750B">
        <w:rPr>
          <w:sz w:val="20"/>
        </w:rPr>
        <w:t>Bucureşti</w:t>
      </w:r>
      <w:proofErr w:type="spellEnd"/>
      <w:r w:rsidRPr="0046750B">
        <w:rPr>
          <w:sz w:val="20"/>
        </w:rPr>
        <w:t>, 2009</w:t>
      </w:r>
    </w:p>
    <w:p w14:paraId="58A7139D" w14:textId="77777777" w:rsidR="003A4AF2" w:rsidRPr="0046750B" w:rsidRDefault="00A10302" w:rsidP="00C74B9D">
      <w:pPr>
        <w:pStyle w:val="BodyText"/>
        <w:numPr>
          <w:ilvl w:val="0"/>
          <w:numId w:val="25"/>
        </w:numPr>
        <w:spacing w:line="276" w:lineRule="auto"/>
        <w:ind w:left="270" w:right="425" w:hanging="270"/>
        <w:rPr>
          <w:sz w:val="20"/>
          <w:lang w:eastAsia="ja-JP"/>
        </w:rPr>
      </w:pPr>
      <w:proofErr w:type="spellStart"/>
      <w:r w:rsidRPr="0046750B">
        <w:rPr>
          <w:sz w:val="20"/>
          <w:lang w:eastAsia="ja-JP"/>
        </w:rPr>
        <w:t>Miloro</w:t>
      </w:r>
      <w:proofErr w:type="spellEnd"/>
      <w:r w:rsidRPr="0046750B">
        <w:rPr>
          <w:sz w:val="20"/>
          <w:lang w:eastAsia="ja-JP"/>
        </w:rPr>
        <w:t xml:space="preserve"> M., </w:t>
      </w:r>
      <w:proofErr w:type="spellStart"/>
      <w:r w:rsidRPr="0046750B">
        <w:rPr>
          <w:sz w:val="20"/>
          <w:lang w:eastAsia="ja-JP"/>
        </w:rPr>
        <w:t>Ghali</w:t>
      </w:r>
      <w:proofErr w:type="spellEnd"/>
      <w:r w:rsidRPr="0046750B">
        <w:rPr>
          <w:sz w:val="20"/>
          <w:lang w:eastAsia="ja-JP"/>
        </w:rPr>
        <w:t xml:space="preserve"> G.E., </w:t>
      </w:r>
      <w:proofErr w:type="spellStart"/>
      <w:r w:rsidRPr="0046750B">
        <w:rPr>
          <w:sz w:val="20"/>
          <w:lang w:eastAsia="ja-JP"/>
        </w:rPr>
        <w:t>Larsen</w:t>
      </w:r>
      <w:proofErr w:type="spellEnd"/>
      <w:r w:rsidRPr="0046750B">
        <w:rPr>
          <w:sz w:val="20"/>
          <w:lang w:eastAsia="ja-JP"/>
        </w:rPr>
        <w:t xml:space="preserve"> P.E., </w:t>
      </w:r>
      <w:proofErr w:type="spellStart"/>
      <w:r w:rsidRPr="0046750B">
        <w:rPr>
          <w:sz w:val="20"/>
          <w:lang w:eastAsia="ja-JP"/>
        </w:rPr>
        <w:t>Waite</w:t>
      </w:r>
      <w:proofErr w:type="spellEnd"/>
      <w:r w:rsidRPr="0046750B">
        <w:rPr>
          <w:sz w:val="20"/>
          <w:lang w:eastAsia="ja-JP"/>
        </w:rPr>
        <w:t xml:space="preserve"> P.D. </w:t>
      </w:r>
      <w:proofErr w:type="spellStart"/>
      <w:r w:rsidRPr="0046750B">
        <w:rPr>
          <w:sz w:val="20"/>
          <w:lang w:eastAsia="ja-JP"/>
        </w:rPr>
        <w:t>Peterson’s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principles</w:t>
      </w:r>
      <w:proofErr w:type="spellEnd"/>
      <w:r w:rsidRPr="0046750B">
        <w:rPr>
          <w:sz w:val="20"/>
          <w:lang w:eastAsia="ja-JP"/>
        </w:rPr>
        <w:t xml:space="preserve"> of oral </w:t>
      </w:r>
      <w:proofErr w:type="spellStart"/>
      <w:r w:rsidRPr="0046750B">
        <w:rPr>
          <w:sz w:val="20"/>
          <w:lang w:eastAsia="ja-JP"/>
        </w:rPr>
        <w:t>and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maxillofacial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sur</w:t>
      </w:r>
      <w:r w:rsidR="003A4AF2" w:rsidRPr="0046750B">
        <w:rPr>
          <w:sz w:val="20"/>
          <w:lang w:eastAsia="ja-JP"/>
        </w:rPr>
        <w:t>gery</w:t>
      </w:r>
      <w:proofErr w:type="spellEnd"/>
      <w:r w:rsidR="003A4AF2" w:rsidRPr="0046750B">
        <w:rPr>
          <w:sz w:val="20"/>
          <w:lang w:eastAsia="ja-JP"/>
        </w:rPr>
        <w:t xml:space="preserve">, BC </w:t>
      </w:r>
      <w:proofErr w:type="spellStart"/>
      <w:r w:rsidR="003A4AF2" w:rsidRPr="0046750B">
        <w:rPr>
          <w:sz w:val="20"/>
          <w:lang w:eastAsia="ja-JP"/>
        </w:rPr>
        <w:t>Decker</w:t>
      </w:r>
      <w:proofErr w:type="spellEnd"/>
      <w:r w:rsidR="003A4AF2" w:rsidRPr="0046750B">
        <w:rPr>
          <w:sz w:val="20"/>
          <w:lang w:eastAsia="ja-JP"/>
        </w:rPr>
        <w:t>, 2004</w:t>
      </w:r>
    </w:p>
    <w:p w14:paraId="1CA85A3C" w14:textId="77777777" w:rsidR="003A4AF2" w:rsidRPr="0046750B" w:rsidRDefault="00A10302" w:rsidP="00C74B9D">
      <w:pPr>
        <w:pStyle w:val="BodyText"/>
        <w:numPr>
          <w:ilvl w:val="0"/>
          <w:numId w:val="25"/>
        </w:numPr>
        <w:spacing w:line="276" w:lineRule="auto"/>
        <w:ind w:left="270" w:right="425" w:hanging="270"/>
        <w:rPr>
          <w:sz w:val="20"/>
          <w:lang w:eastAsia="ja-JP"/>
        </w:rPr>
      </w:pPr>
      <w:proofErr w:type="spellStart"/>
      <w:r w:rsidRPr="0046750B">
        <w:rPr>
          <w:sz w:val="20"/>
          <w:lang w:eastAsia="ja-JP"/>
        </w:rPr>
        <w:t>Шаргородск</w:t>
      </w:r>
      <w:r w:rsidRPr="0046750B">
        <w:rPr>
          <w:color w:val="000000"/>
          <w:sz w:val="20"/>
        </w:rPr>
        <w:t>ий</w:t>
      </w:r>
      <w:proofErr w:type="spellEnd"/>
      <w:r w:rsidRPr="0046750B">
        <w:rPr>
          <w:sz w:val="20"/>
          <w:lang w:eastAsia="ja-JP"/>
        </w:rPr>
        <w:t xml:space="preserve"> А.Г. </w:t>
      </w:r>
      <w:proofErr w:type="spellStart"/>
      <w:r w:rsidRPr="0046750B">
        <w:rPr>
          <w:sz w:val="20"/>
          <w:lang w:eastAsia="ja-JP"/>
        </w:rPr>
        <w:t>Воспалительные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челюстно-лицевой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области</w:t>
      </w:r>
      <w:proofErr w:type="spellEnd"/>
      <w:r w:rsidRPr="0046750B">
        <w:rPr>
          <w:sz w:val="20"/>
          <w:lang w:eastAsia="ja-JP"/>
        </w:rPr>
        <w:t xml:space="preserve"> и </w:t>
      </w:r>
      <w:proofErr w:type="spellStart"/>
      <w:r w:rsidRPr="0046750B">
        <w:rPr>
          <w:sz w:val="20"/>
          <w:lang w:eastAsia="ja-JP"/>
        </w:rPr>
        <w:t>шеи</w:t>
      </w:r>
      <w:proofErr w:type="spellEnd"/>
      <w:r w:rsidRPr="0046750B">
        <w:rPr>
          <w:sz w:val="20"/>
          <w:lang w:eastAsia="ja-JP"/>
        </w:rPr>
        <w:t xml:space="preserve">. </w:t>
      </w:r>
      <w:proofErr w:type="spellStart"/>
      <w:r w:rsidRPr="0046750B">
        <w:rPr>
          <w:iCs/>
          <w:color w:val="000000"/>
          <w:sz w:val="20"/>
        </w:rPr>
        <w:t>Москва</w:t>
      </w:r>
      <w:proofErr w:type="spellEnd"/>
      <w:r w:rsidRPr="0046750B">
        <w:rPr>
          <w:sz w:val="20"/>
          <w:lang w:eastAsia="ja-JP"/>
        </w:rPr>
        <w:t xml:space="preserve">, 1985. 350 с. </w:t>
      </w:r>
    </w:p>
    <w:p w14:paraId="019A6E5E" w14:textId="77777777" w:rsidR="003A4AF2" w:rsidRPr="0046750B" w:rsidRDefault="00A10302" w:rsidP="00C74B9D">
      <w:pPr>
        <w:pStyle w:val="BodyText"/>
        <w:numPr>
          <w:ilvl w:val="0"/>
          <w:numId w:val="25"/>
        </w:numPr>
        <w:spacing w:line="276" w:lineRule="auto"/>
        <w:ind w:left="270" w:right="425" w:hanging="270"/>
        <w:rPr>
          <w:sz w:val="20"/>
        </w:rPr>
      </w:pPr>
      <w:r w:rsidRPr="0046750B">
        <w:rPr>
          <w:sz w:val="20"/>
        </w:rPr>
        <w:t xml:space="preserve">Rusu N. </w:t>
      </w:r>
      <w:proofErr w:type="spellStart"/>
      <w:r w:rsidRPr="0046750B">
        <w:rPr>
          <w:sz w:val="20"/>
        </w:rPr>
        <w:t>Курс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лекций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по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воспалительным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процессам</w:t>
      </w:r>
      <w:proofErr w:type="spellEnd"/>
      <w:r w:rsidRPr="0046750B">
        <w:rPr>
          <w:sz w:val="20"/>
        </w:rPr>
        <w:t xml:space="preserve">, </w:t>
      </w:r>
      <w:proofErr w:type="spellStart"/>
      <w:r w:rsidRPr="0046750B">
        <w:rPr>
          <w:sz w:val="20"/>
        </w:rPr>
        <w:t>локализованным</w:t>
      </w:r>
      <w:proofErr w:type="spellEnd"/>
      <w:r w:rsidRPr="0046750B">
        <w:rPr>
          <w:sz w:val="20"/>
        </w:rPr>
        <w:t xml:space="preserve"> в </w:t>
      </w:r>
      <w:proofErr w:type="spellStart"/>
      <w:r w:rsidRPr="0046750B">
        <w:rPr>
          <w:sz w:val="20"/>
        </w:rPr>
        <w:t>челюстно</w:t>
      </w:r>
      <w:proofErr w:type="spellEnd"/>
      <w:r w:rsidRPr="0046750B">
        <w:rPr>
          <w:sz w:val="20"/>
        </w:rPr>
        <w:t xml:space="preserve"> - </w:t>
      </w:r>
      <w:proofErr w:type="spellStart"/>
      <w:r w:rsidRPr="0046750B">
        <w:rPr>
          <w:sz w:val="20"/>
        </w:rPr>
        <w:t>лицевой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области</w:t>
      </w:r>
      <w:proofErr w:type="spellEnd"/>
      <w:r w:rsidRPr="0046750B">
        <w:rPr>
          <w:sz w:val="20"/>
        </w:rPr>
        <w:t>. Chișinău</w:t>
      </w:r>
      <w:r w:rsidR="003A4AF2" w:rsidRPr="0046750B">
        <w:rPr>
          <w:sz w:val="20"/>
        </w:rPr>
        <w:t xml:space="preserve">, 2012, </w:t>
      </w:r>
      <w:proofErr w:type="spellStart"/>
      <w:r w:rsidR="003A4AF2" w:rsidRPr="0046750B">
        <w:rPr>
          <w:sz w:val="20"/>
        </w:rPr>
        <w:t>учеб</w:t>
      </w:r>
      <w:proofErr w:type="spellEnd"/>
      <w:r w:rsidR="003A4AF2" w:rsidRPr="0046750B">
        <w:rPr>
          <w:sz w:val="20"/>
        </w:rPr>
        <w:t xml:space="preserve">. </w:t>
      </w:r>
      <w:proofErr w:type="spellStart"/>
      <w:r w:rsidR="003A4AF2" w:rsidRPr="0046750B">
        <w:rPr>
          <w:sz w:val="20"/>
        </w:rPr>
        <w:t>пособие</w:t>
      </w:r>
      <w:proofErr w:type="spellEnd"/>
      <w:r w:rsidR="003A4AF2" w:rsidRPr="0046750B">
        <w:rPr>
          <w:sz w:val="20"/>
        </w:rPr>
        <w:t xml:space="preserve">. 118 </w:t>
      </w:r>
      <w:proofErr w:type="spellStart"/>
      <w:r w:rsidR="003A4AF2" w:rsidRPr="0046750B">
        <w:rPr>
          <w:sz w:val="20"/>
        </w:rPr>
        <w:t>стр</w:t>
      </w:r>
      <w:proofErr w:type="spellEnd"/>
      <w:r w:rsidR="003A4AF2" w:rsidRPr="0046750B">
        <w:rPr>
          <w:sz w:val="20"/>
        </w:rPr>
        <w:t>.</w:t>
      </w:r>
    </w:p>
    <w:p w14:paraId="1C88B2F7" w14:textId="77777777" w:rsidR="003A4AF2" w:rsidRPr="0046750B" w:rsidRDefault="00A10302" w:rsidP="00C74B9D">
      <w:pPr>
        <w:pStyle w:val="BodyText"/>
        <w:numPr>
          <w:ilvl w:val="0"/>
          <w:numId w:val="25"/>
        </w:numPr>
        <w:spacing w:line="276" w:lineRule="auto"/>
        <w:ind w:left="270" w:right="425" w:hanging="270"/>
        <w:rPr>
          <w:color w:val="000000" w:themeColor="text1"/>
          <w:sz w:val="20"/>
        </w:rPr>
      </w:pPr>
      <w:proofErr w:type="spellStart"/>
      <w:r w:rsidRPr="0046750B">
        <w:rPr>
          <w:sz w:val="20"/>
        </w:rPr>
        <w:t>HuppJames</w:t>
      </w:r>
      <w:proofErr w:type="spellEnd"/>
      <w:r w:rsidRPr="0046750B">
        <w:rPr>
          <w:sz w:val="20"/>
        </w:rPr>
        <w:t xml:space="preserve"> R., </w:t>
      </w:r>
      <w:proofErr w:type="spellStart"/>
      <w:r w:rsidRPr="0046750B">
        <w:rPr>
          <w:sz w:val="20"/>
        </w:rPr>
        <w:t>Ellis</w:t>
      </w:r>
      <w:proofErr w:type="spellEnd"/>
      <w:r w:rsidRPr="0046750B">
        <w:rPr>
          <w:sz w:val="20"/>
        </w:rPr>
        <w:t xml:space="preserve"> III Edward, </w:t>
      </w:r>
      <w:proofErr w:type="spellStart"/>
      <w:r w:rsidRPr="0046750B">
        <w:rPr>
          <w:sz w:val="20"/>
        </w:rPr>
        <w:t>Tucker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Myron</w:t>
      </w:r>
      <w:proofErr w:type="spellEnd"/>
      <w:r w:rsidRPr="0046750B">
        <w:rPr>
          <w:sz w:val="20"/>
        </w:rPr>
        <w:t xml:space="preserve"> R. </w:t>
      </w:r>
      <w:proofErr w:type="spellStart"/>
      <w:r w:rsidRPr="0046750B">
        <w:rPr>
          <w:sz w:val="20"/>
        </w:rPr>
        <w:t>Contemporary</w:t>
      </w:r>
      <w:proofErr w:type="spellEnd"/>
      <w:r w:rsidRPr="0046750B">
        <w:rPr>
          <w:sz w:val="20"/>
        </w:rPr>
        <w:t xml:space="preserve"> Oral </w:t>
      </w:r>
      <w:proofErr w:type="spellStart"/>
      <w:r w:rsidRPr="0046750B">
        <w:rPr>
          <w:sz w:val="20"/>
        </w:rPr>
        <w:t>and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Maxillofacial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Surgery</w:t>
      </w:r>
      <w:proofErr w:type="spellEnd"/>
      <w:r w:rsidRPr="0046750B">
        <w:rPr>
          <w:sz w:val="20"/>
        </w:rPr>
        <w:t xml:space="preserve">. </w:t>
      </w:r>
      <w:proofErr w:type="spellStart"/>
      <w:r w:rsidRPr="0046750B">
        <w:rPr>
          <w:sz w:val="20"/>
        </w:rPr>
        <w:t>Fift</w:t>
      </w:r>
      <w:r w:rsidR="003A4AF2" w:rsidRPr="0046750B">
        <w:rPr>
          <w:sz w:val="20"/>
        </w:rPr>
        <w:t>h</w:t>
      </w:r>
      <w:proofErr w:type="spellEnd"/>
      <w:r w:rsidR="003A4AF2" w:rsidRPr="0046750B">
        <w:rPr>
          <w:sz w:val="20"/>
        </w:rPr>
        <w:t xml:space="preserve"> </w:t>
      </w:r>
      <w:proofErr w:type="spellStart"/>
      <w:r w:rsidR="003A4AF2" w:rsidRPr="0046750B">
        <w:rPr>
          <w:sz w:val="20"/>
        </w:rPr>
        <w:t>Edition</w:t>
      </w:r>
      <w:proofErr w:type="spellEnd"/>
      <w:r w:rsidR="003A4AF2" w:rsidRPr="0046750B">
        <w:rPr>
          <w:sz w:val="20"/>
        </w:rPr>
        <w:t xml:space="preserve">. </w:t>
      </w:r>
      <w:proofErr w:type="spellStart"/>
      <w:r w:rsidR="003A4AF2" w:rsidRPr="0046750B">
        <w:rPr>
          <w:sz w:val="20"/>
        </w:rPr>
        <w:t>Mosby</w:t>
      </w:r>
      <w:proofErr w:type="spellEnd"/>
      <w:r w:rsidR="003A4AF2" w:rsidRPr="0046750B">
        <w:rPr>
          <w:sz w:val="20"/>
        </w:rPr>
        <w:t xml:space="preserve"> Elsevier, 2008</w:t>
      </w:r>
    </w:p>
    <w:p w14:paraId="434664A7" w14:textId="77777777" w:rsidR="003A4AF2" w:rsidRPr="0046750B" w:rsidRDefault="00A10302" w:rsidP="00C74B9D">
      <w:pPr>
        <w:pStyle w:val="BodyText"/>
        <w:numPr>
          <w:ilvl w:val="0"/>
          <w:numId w:val="25"/>
        </w:numPr>
        <w:spacing w:line="276" w:lineRule="auto"/>
        <w:ind w:left="270" w:right="425" w:hanging="270"/>
        <w:rPr>
          <w:color w:val="000000" w:themeColor="text1"/>
          <w:sz w:val="20"/>
        </w:rPr>
      </w:pPr>
      <w:proofErr w:type="spellStart"/>
      <w:r w:rsidRPr="0046750B">
        <w:rPr>
          <w:sz w:val="20"/>
        </w:rPr>
        <w:t>Робустова</w:t>
      </w:r>
      <w:proofErr w:type="spellEnd"/>
      <w:r w:rsidRPr="0046750B">
        <w:rPr>
          <w:sz w:val="20"/>
        </w:rPr>
        <w:t xml:space="preserve"> Т. Г. </w:t>
      </w:r>
      <w:proofErr w:type="spellStart"/>
      <w:r w:rsidRPr="0046750B">
        <w:rPr>
          <w:color w:val="000000" w:themeColor="text1"/>
          <w:sz w:val="20"/>
        </w:rPr>
        <w:t>Хирургическая</w:t>
      </w:r>
      <w:proofErr w:type="spellEnd"/>
      <w:r w:rsidRPr="0046750B">
        <w:rPr>
          <w:color w:val="000000" w:themeColor="text1"/>
          <w:sz w:val="20"/>
        </w:rPr>
        <w:t xml:space="preserve"> </w:t>
      </w:r>
      <w:proofErr w:type="spellStart"/>
      <w:r w:rsidRPr="0046750B">
        <w:rPr>
          <w:color w:val="000000" w:themeColor="text1"/>
          <w:sz w:val="20"/>
        </w:rPr>
        <w:t>стоматология</w:t>
      </w:r>
      <w:proofErr w:type="spellEnd"/>
      <w:r w:rsidRPr="0046750B">
        <w:rPr>
          <w:color w:val="000000" w:themeColor="text1"/>
          <w:sz w:val="20"/>
        </w:rPr>
        <w:t xml:space="preserve"> и </w:t>
      </w:r>
      <w:proofErr w:type="spellStart"/>
      <w:r w:rsidRPr="0046750B">
        <w:rPr>
          <w:color w:val="000000" w:themeColor="text1"/>
          <w:sz w:val="20"/>
        </w:rPr>
        <w:t>челюстно-лицевой</w:t>
      </w:r>
      <w:proofErr w:type="spellEnd"/>
      <w:r w:rsidRPr="0046750B">
        <w:rPr>
          <w:color w:val="000000" w:themeColor="text1"/>
          <w:sz w:val="20"/>
        </w:rPr>
        <w:t xml:space="preserve"> </w:t>
      </w:r>
      <w:proofErr w:type="spellStart"/>
      <w:r w:rsidRPr="0046750B">
        <w:rPr>
          <w:color w:val="000000" w:themeColor="text1"/>
          <w:sz w:val="20"/>
        </w:rPr>
        <w:t>хир</w:t>
      </w:r>
      <w:r w:rsidR="003A4AF2" w:rsidRPr="0046750B">
        <w:rPr>
          <w:color w:val="000000" w:themeColor="text1"/>
          <w:sz w:val="20"/>
        </w:rPr>
        <w:t>ургия.Москва</w:t>
      </w:r>
      <w:proofErr w:type="spellEnd"/>
      <w:r w:rsidR="003A4AF2" w:rsidRPr="0046750B">
        <w:rPr>
          <w:color w:val="000000" w:themeColor="text1"/>
          <w:sz w:val="20"/>
        </w:rPr>
        <w:t xml:space="preserve">: </w:t>
      </w:r>
      <w:proofErr w:type="spellStart"/>
      <w:r w:rsidR="003A4AF2" w:rsidRPr="0046750B">
        <w:rPr>
          <w:color w:val="000000" w:themeColor="text1"/>
          <w:sz w:val="20"/>
        </w:rPr>
        <w:t>ГэотарМедия</w:t>
      </w:r>
      <w:proofErr w:type="spellEnd"/>
      <w:r w:rsidR="003A4AF2" w:rsidRPr="0046750B">
        <w:rPr>
          <w:color w:val="000000" w:themeColor="text1"/>
          <w:sz w:val="20"/>
        </w:rPr>
        <w:t>, 2010</w:t>
      </w:r>
    </w:p>
    <w:p w14:paraId="7E90457A" w14:textId="77777777" w:rsidR="00A10302" w:rsidRPr="0046750B" w:rsidRDefault="00A10302" w:rsidP="00C74B9D">
      <w:pPr>
        <w:pStyle w:val="BodyText"/>
        <w:numPr>
          <w:ilvl w:val="0"/>
          <w:numId w:val="25"/>
        </w:numPr>
        <w:spacing w:line="276" w:lineRule="auto"/>
        <w:ind w:left="270" w:right="425" w:hanging="270"/>
        <w:rPr>
          <w:color w:val="000000" w:themeColor="text1"/>
          <w:sz w:val="20"/>
        </w:rPr>
      </w:pPr>
      <w:proofErr w:type="spellStart"/>
      <w:r w:rsidRPr="0046750B">
        <w:rPr>
          <w:sz w:val="20"/>
        </w:rPr>
        <w:t>Бернадский</w:t>
      </w:r>
      <w:proofErr w:type="spellEnd"/>
      <w:r w:rsidRPr="0046750B">
        <w:rPr>
          <w:sz w:val="20"/>
        </w:rPr>
        <w:t xml:space="preserve"> Ю. И. </w:t>
      </w:r>
      <w:proofErr w:type="spellStart"/>
      <w:r w:rsidRPr="0046750B">
        <w:rPr>
          <w:sz w:val="20"/>
        </w:rPr>
        <w:t>Основы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челюстно-лицевой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хирургии</w:t>
      </w:r>
      <w:proofErr w:type="spellEnd"/>
      <w:r w:rsidRPr="0046750B">
        <w:rPr>
          <w:sz w:val="20"/>
        </w:rPr>
        <w:t xml:space="preserve"> и </w:t>
      </w:r>
      <w:proofErr w:type="spellStart"/>
      <w:r w:rsidRPr="0046750B">
        <w:rPr>
          <w:sz w:val="20"/>
        </w:rPr>
        <w:t>хирургической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стоматологии</w:t>
      </w:r>
      <w:proofErr w:type="spellEnd"/>
      <w:r w:rsidRPr="0046750B">
        <w:rPr>
          <w:sz w:val="20"/>
        </w:rPr>
        <w:t xml:space="preserve">, 3-e </w:t>
      </w:r>
      <w:proofErr w:type="spellStart"/>
      <w:r w:rsidRPr="0046750B">
        <w:rPr>
          <w:sz w:val="20"/>
        </w:rPr>
        <w:t>изд</w:t>
      </w:r>
      <w:proofErr w:type="spellEnd"/>
      <w:r w:rsidRPr="0046750B">
        <w:rPr>
          <w:sz w:val="20"/>
        </w:rPr>
        <w:t xml:space="preserve">. </w:t>
      </w:r>
      <w:proofErr w:type="spellStart"/>
      <w:r w:rsidRPr="0046750B">
        <w:rPr>
          <w:sz w:val="20"/>
        </w:rPr>
        <w:t>Перераб</w:t>
      </w:r>
      <w:proofErr w:type="spellEnd"/>
      <w:r w:rsidRPr="0046750B">
        <w:rPr>
          <w:sz w:val="20"/>
        </w:rPr>
        <w:t xml:space="preserve">. и </w:t>
      </w:r>
      <w:proofErr w:type="spellStart"/>
      <w:r w:rsidRPr="0046750B">
        <w:rPr>
          <w:sz w:val="20"/>
        </w:rPr>
        <w:t>доп</w:t>
      </w:r>
      <w:proofErr w:type="spellEnd"/>
      <w:r w:rsidRPr="0046750B">
        <w:rPr>
          <w:sz w:val="20"/>
        </w:rPr>
        <w:t xml:space="preserve">. </w:t>
      </w:r>
      <w:proofErr w:type="spellStart"/>
      <w:r w:rsidRPr="0046750B">
        <w:rPr>
          <w:sz w:val="20"/>
        </w:rPr>
        <w:t>Москва</w:t>
      </w:r>
      <w:proofErr w:type="spellEnd"/>
      <w:r w:rsidRPr="0046750B">
        <w:rPr>
          <w:sz w:val="20"/>
        </w:rPr>
        <w:t xml:space="preserve">: </w:t>
      </w:r>
      <w:proofErr w:type="spellStart"/>
      <w:r w:rsidRPr="0046750B">
        <w:rPr>
          <w:sz w:val="20"/>
        </w:rPr>
        <w:t>Медицинская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литература</w:t>
      </w:r>
      <w:proofErr w:type="spellEnd"/>
      <w:r w:rsidRPr="0046750B">
        <w:rPr>
          <w:sz w:val="20"/>
        </w:rPr>
        <w:t>, 2007</w:t>
      </w:r>
      <w:r w:rsidRPr="0046750B">
        <w:rPr>
          <w:color w:val="000000" w:themeColor="text1"/>
          <w:sz w:val="20"/>
        </w:rPr>
        <w:t>.</w:t>
      </w:r>
    </w:p>
    <w:p w14:paraId="7FC64391" w14:textId="77777777" w:rsidR="00495811" w:rsidRPr="0046750B" w:rsidRDefault="00495811" w:rsidP="00A24730">
      <w:pPr>
        <w:pStyle w:val="Title"/>
        <w:rPr>
          <w:szCs w:val="28"/>
        </w:rPr>
      </w:pPr>
    </w:p>
    <w:p w14:paraId="5ED646DC" w14:textId="77777777" w:rsidR="007836A2" w:rsidRPr="0046750B" w:rsidRDefault="00A24730" w:rsidP="00A24730">
      <w:pPr>
        <w:pStyle w:val="Title"/>
        <w:rPr>
          <w:i w:val="0"/>
          <w:iCs/>
          <w:szCs w:val="28"/>
        </w:rPr>
      </w:pPr>
      <w:r w:rsidRPr="0046750B">
        <w:rPr>
          <w:i w:val="0"/>
          <w:iCs/>
          <w:szCs w:val="28"/>
        </w:rPr>
        <w:lastRenderedPageBreak/>
        <w:t>Elaborarea metodică  N 1</w:t>
      </w:r>
      <w:r w:rsidR="008B4412" w:rsidRPr="0046750B">
        <w:rPr>
          <w:i w:val="0"/>
          <w:iCs/>
          <w:szCs w:val="28"/>
        </w:rPr>
        <w:t>3</w:t>
      </w:r>
      <w:r w:rsidR="000E7F62" w:rsidRPr="0046750B">
        <w:rPr>
          <w:i w:val="0"/>
          <w:iCs/>
          <w:szCs w:val="28"/>
        </w:rPr>
        <w:t xml:space="preserve"> </w:t>
      </w:r>
    </w:p>
    <w:p w14:paraId="52991374" w14:textId="5D6960F4" w:rsidR="00A24730" w:rsidRPr="0046750B" w:rsidRDefault="00A24730" w:rsidP="00A24730">
      <w:pPr>
        <w:pStyle w:val="Title"/>
        <w:rPr>
          <w:i w:val="0"/>
          <w:iCs/>
          <w:szCs w:val="28"/>
        </w:rPr>
      </w:pPr>
      <w:r w:rsidRPr="0046750B">
        <w:rPr>
          <w:i w:val="0"/>
          <w:iCs/>
          <w:szCs w:val="28"/>
        </w:rPr>
        <w:t>(anul III, semestrul VI )</w:t>
      </w:r>
    </w:p>
    <w:p w14:paraId="2EB95439" w14:textId="77777777" w:rsidR="007836A2" w:rsidRPr="0046750B" w:rsidRDefault="007836A2" w:rsidP="00A24730">
      <w:pPr>
        <w:pStyle w:val="Title"/>
        <w:rPr>
          <w:szCs w:val="28"/>
        </w:rPr>
      </w:pPr>
    </w:p>
    <w:p w14:paraId="558C2633" w14:textId="77777777" w:rsidR="001061C7" w:rsidRPr="0046750B" w:rsidRDefault="00795AE5" w:rsidP="007836A2">
      <w:pPr>
        <w:pStyle w:val="Title"/>
        <w:rPr>
          <w:b w:val="0"/>
          <w:i w:val="0"/>
          <w:szCs w:val="28"/>
        </w:rPr>
      </w:pPr>
      <w:r w:rsidRPr="0046750B">
        <w:rPr>
          <w:bCs/>
          <w:i w:val="0"/>
          <w:szCs w:val="28"/>
        </w:rPr>
        <w:t>Tema</w:t>
      </w:r>
      <w:r w:rsidR="00A24730" w:rsidRPr="0046750B">
        <w:rPr>
          <w:bCs/>
          <w:i w:val="0"/>
          <w:szCs w:val="28"/>
        </w:rPr>
        <w:t>:</w:t>
      </w:r>
      <w:r w:rsidR="00A24730" w:rsidRPr="0046750B">
        <w:rPr>
          <w:b w:val="0"/>
          <w:i w:val="0"/>
          <w:szCs w:val="28"/>
        </w:rPr>
        <w:t xml:space="preserve"> </w:t>
      </w:r>
      <w:r w:rsidR="001061C7" w:rsidRPr="0046750B">
        <w:rPr>
          <w:i w:val="0"/>
          <w:szCs w:val="28"/>
        </w:rPr>
        <w:t>Limfadenitele în teritoriul OMF</w:t>
      </w:r>
      <w:r w:rsidR="00D0497A" w:rsidRPr="0046750B">
        <w:rPr>
          <w:i w:val="0"/>
          <w:szCs w:val="28"/>
        </w:rPr>
        <w:t>. Actinomicoza, sifilisul și tuberculoza în teritoriu OMF</w:t>
      </w:r>
    </w:p>
    <w:p w14:paraId="7CA2634B" w14:textId="451EF816" w:rsidR="00A24730" w:rsidRPr="0046750B" w:rsidRDefault="00A24730" w:rsidP="001061C7">
      <w:pPr>
        <w:pStyle w:val="Title"/>
        <w:jc w:val="both"/>
        <w:rPr>
          <w:b w:val="0"/>
          <w:i w:val="0"/>
          <w:szCs w:val="28"/>
        </w:rPr>
      </w:pPr>
      <w:r w:rsidRPr="0046750B">
        <w:rPr>
          <w:bCs/>
          <w:i w:val="0"/>
          <w:szCs w:val="28"/>
        </w:rPr>
        <w:t>Locul lucrării</w:t>
      </w:r>
      <w:r w:rsidR="00307AFB" w:rsidRPr="0046750B">
        <w:rPr>
          <w:bCs/>
          <w:i w:val="0"/>
          <w:szCs w:val="28"/>
        </w:rPr>
        <w:t>:</w:t>
      </w:r>
      <w:r w:rsidR="00795AE5" w:rsidRPr="0046750B">
        <w:rPr>
          <w:bCs/>
          <w:i w:val="0"/>
          <w:szCs w:val="28"/>
        </w:rPr>
        <w:t xml:space="preserve"> </w:t>
      </w:r>
      <w:r w:rsidR="007836A2" w:rsidRPr="0046750B">
        <w:rPr>
          <w:b w:val="0"/>
          <w:i w:val="0"/>
          <w:szCs w:val="28"/>
        </w:rPr>
        <w:t>Bazele clinice ale catedrei</w:t>
      </w:r>
      <w:r w:rsidR="00307AFB" w:rsidRPr="0046750B">
        <w:rPr>
          <w:b w:val="0"/>
          <w:i w:val="0"/>
          <w:szCs w:val="28"/>
        </w:rPr>
        <w:t>.</w:t>
      </w:r>
    </w:p>
    <w:p w14:paraId="7CC81C3E" w14:textId="268044C4" w:rsidR="00A24730" w:rsidRPr="0046750B" w:rsidRDefault="00A24730" w:rsidP="00A24730">
      <w:pPr>
        <w:pStyle w:val="Title"/>
        <w:jc w:val="both"/>
        <w:rPr>
          <w:b w:val="0"/>
          <w:i w:val="0"/>
          <w:szCs w:val="28"/>
        </w:rPr>
      </w:pPr>
      <w:r w:rsidRPr="0046750B">
        <w:rPr>
          <w:bCs/>
          <w:i w:val="0"/>
          <w:szCs w:val="28"/>
        </w:rPr>
        <w:t>Scopul lucrării:</w:t>
      </w:r>
      <w:r w:rsidR="00893320" w:rsidRPr="0046750B">
        <w:rPr>
          <w:bCs/>
          <w:i w:val="0"/>
          <w:szCs w:val="28"/>
        </w:rPr>
        <w:t xml:space="preserve"> </w:t>
      </w:r>
      <w:r w:rsidRPr="0046750B">
        <w:rPr>
          <w:b w:val="0"/>
          <w:i w:val="0"/>
          <w:szCs w:val="28"/>
        </w:rPr>
        <w:t xml:space="preserve">În cadrul lucrării practice </w:t>
      </w:r>
      <w:proofErr w:type="spellStart"/>
      <w:r w:rsidRPr="0046750B">
        <w:rPr>
          <w:b w:val="0"/>
          <w:i w:val="0"/>
          <w:szCs w:val="28"/>
        </w:rPr>
        <w:t>studenţii</w:t>
      </w:r>
      <w:proofErr w:type="spellEnd"/>
      <w:r w:rsidRPr="0046750B">
        <w:rPr>
          <w:b w:val="0"/>
          <w:i w:val="0"/>
          <w:szCs w:val="28"/>
        </w:rPr>
        <w:t xml:space="preserve"> </w:t>
      </w:r>
      <w:proofErr w:type="spellStart"/>
      <w:r w:rsidRPr="0046750B">
        <w:rPr>
          <w:b w:val="0"/>
          <w:i w:val="0"/>
          <w:szCs w:val="28"/>
        </w:rPr>
        <w:t>însuşesc</w:t>
      </w:r>
      <w:proofErr w:type="spellEnd"/>
      <w:r w:rsidRPr="0046750B">
        <w:rPr>
          <w:b w:val="0"/>
          <w:i w:val="0"/>
          <w:szCs w:val="28"/>
        </w:rPr>
        <w:t xml:space="preserve"> limfadenitele acute </w:t>
      </w:r>
      <w:proofErr w:type="spellStart"/>
      <w:r w:rsidRPr="0046750B">
        <w:rPr>
          <w:b w:val="0"/>
          <w:i w:val="0"/>
          <w:szCs w:val="28"/>
        </w:rPr>
        <w:t>şi</w:t>
      </w:r>
      <w:proofErr w:type="spellEnd"/>
      <w:r w:rsidRPr="0046750B">
        <w:rPr>
          <w:b w:val="0"/>
          <w:i w:val="0"/>
          <w:szCs w:val="28"/>
        </w:rPr>
        <w:t xml:space="preserve"> cronice, simptomatologie </w:t>
      </w:r>
      <w:proofErr w:type="spellStart"/>
      <w:r w:rsidRPr="0046750B">
        <w:rPr>
          <w:b w:val="0"/>
          <w:i w:val="0"/>
          <w:szCs w:val="28"/>
        </w:rPr>
        <w:t>şi</w:t>
      </w:r>
      <w:proofErr w:type="spellEnd"/>
      <w:r w:rsidRPr="0046750B">
        <w:rPr>
          <w:b w:val="0"/>
          <w:i w:val="0"/>
          <w:szCs w:val="28"/>
        </w:rPr>
        <w:t xml:space="preserve"> tratamentul. Practic participă la primirea </w:t>
      </w:r>
      <w:proofErr w:type="spellStart"/>
      <w:r w:rsidRPr="0046750B">
        <w:rPr>
          <w:b w:val="0"/>
          <w:i w:val="0"/>
          <w:szCs w:val="28"/>
        </w:rPr>
        <w:t>pacienţilor</w:t>
      </w:r>
      <w:proofErr w:type="spellEnd"/>
      <w:r w:rsidRPr="0046750B">
        <w:rPr>
          <w:b w:val="0"/>
          <w:i w:val="0"/>
          <w:szCs w:val="28"/>
        </w:rPr>
        <w:t xml:space="preserve"> </w:t>
      </w:r>
      <w:proofErr w:type="spellStart"/>
      <w:r w:rsidRPr="0046750B">
        <w:rPr>
          <w:b w:val="0"/>
          <w:i w:val="0"/>
          <w:szCs w:val="28"/>
        </w:rPr>
        <w:t>şi</w:t>
      </w:r>
      <w:proofErr w:type="spellEnd"/>
      <w:r w:rsidRPr="0046750B">
        <w:rPr>
          <w:b w:val="0"/>
          <w:i w:val="0"/>
          <w:szCs w:val="28"/>
        </w:rPr>
        <w:t xml:space="preserve"> notează în registre lucrul</w:t>
      </w:r>
      <w:r w:rsidR="007836A2" w:rsidRPr="0046750B">
        <w:rPr>
          <w:b w:val="0"/>
          <w:i w:val="0"/>
          <w:szCs w:val="28"/>
        </w:rPr>
        <w:t xml:space="preserve"> </w:t>
      </w:r>
      <w:r w:rsidRPr="0046750B">
        <w:rPr>
          <w:b w:val="0"/>
          <w:i w:val="0"/>
          <w:szCs w:val="28"/>
        </w:rPr>
        <w:t>efectuat.</w:t>
      </w:r>
    </w:p>
    <w:p w14:paraId="23F07B39" w14:textId="77777777" w:rsidR="001B7B2C" w:rsidRPr="0046750B" w:rsidRDefault="001B7B2C" w:rsidP="001B7B2C">
      <w:pPr>
        <w:pStyle w:val="Title"/>
        <w:ind w:right="425"/>
        <w:jc w:val="both"/>
        <w:rPr>
          <w:b w:val="0"/>
          <w:i w:val="0"/>
          <w:szCs w:val="28"/>
        </w:rPr>
      </w:pPr>
      <w:r w:rsidRPr="0046750B">
        <w:rPr>
          <w:bCs/>
          <w:i w:val="0"/>
          <w:szCs w:val="28"/>
        </w:rPr>
        <w:t>Forma de instruire și durata:</w:t>
      </w:r>
      <w:r w:rsidRPr="0046750B">
        <w:rPr>
          <w:b w:val="0"/>
          <w:i w:val="0"/>
          <w:szCs w:val="28"/>
        </w:rPr>
        <w:t xml:space="preserve">  seminar și lucrare practică, 135 min.</w:t>
      </w:r>
    </w:p>
    <w:p w14:paraId="5BB4078E" w14:textId="77777777" w:rsidR="001B7B2C" w:rsidRPr="0046750B" w:rsidRDefault="001B7B2C" w:rsidP="006C5A88">
      <w:pPr>
        <w:pStyle w:val="Title"/>
        <w:jc w:val="both"/>
        <w:rPr>
          <w:b w:val="0"/>
          <w:i w:val="0"/>
          <w:szCs w:val="28"/>
        </w:rPr>
      </w:pPr>
    </w:p>
    <w:p w14:paraId="2492C83A" w14:textId="77777777" w:rsidR="00A24730" w:rsidRPr="0046750B" w:rsidRDefault="00A24730" w:rsidP="001B7B2C">
      <w:pPr>
        <w:pStyle w:val="Title"/>
        <w:rPr>
          <w:i w:val="0"/>
          <w:szCs w:val="28"/>
        </w:rPr>
      </w:pPr>
      <w:r w:rsidRPr="0046750B">
        <w:rPr>
          <w:i w:val="0"/>
          <w:szCs w:val="28"/>
        </w:rPr>
        <w:t>Întrebări de control:</w:t>
      </w:r>
    </w:p>
    <w:p w14:paraId="2E18134B" w14:textId="703E7B91" w:rsidR="007903B1" w:rsidRPr="0046750B" w:rsidRDefault="000F472D" w:rsidP="007836A2">
      <w:pPr>
        <w:pStyle w:val="ListParagraph"/>
        <w:numPr>
          <w:ilvl w:val="0"/>
          <w:numId w:val="11"/>
        </w:numPr>
        <w:ind w:left="360" w:right="283"/>
        <w:jc w:val="both"/>
        <w:rPr>
          <w:sz w:val="24"/>
          <w:szCs w:val="24"/>
          <w:lang w:val="ro-RO"/>
        </w:rPr>
      </w:pPr>
      <w:proofErr w:type="spellStart"/>
      <w:r w:rsidRPr="0046750B">
        <w:rPr>
          <w:sz w:val="24"/>
          <w:szCs w:val="24"/>
          <w:lang w:val="ro-RO"/>
        </w:rPr>
        <w:t>Noţiuni</w:t>
      </w:r>
      <w:proofErr w:type="spellEnd"/>
      <w:r w:rsidRPr="0046750B">
        <w:rPr>
          <w:sz w:val="24"/>
          <w:szCs w:val="24"/>
          <w:lang w:val="ro-RO"/>
        </w:rPr>
        <w:t xml:space="preserve"> histologice ale ganglion</w:t>
      </w:r>
      <w:r w:rsidR="00E622F9" w:rsidRPr="0046750B">
        <w:rPr>
          <w:sz w:val="24"/>
          <w:szCs w:val="24"/>
          <w:lang w:val="ro-RO"/>
        </w:rPr>
        <w:t>ului</w:t>
      </w:r>
      <w:r w:rsidRPr="0046750B">
        <w:rPr>
          <w:sz w:val="24"/>
          <w:szCs w:val="24"/>
          <w:lang w:val="ro-RO"/>
        </w:rPr>
        <w:t xml:space="preserve"> limfatic:</w:t>
      </w:r>
      <w:r w:rsidR="00795AE5" w:rsidRPr="0046750B">
        <w:rPr>
          <w:sz w:val="24"/>
          <w:szCs w:val="24"/>
          <w:lang w:val="ro-RO"/>
        </w:rPr>
        <w:t xml:space="preserve"> </w:t>
      </w:r>
      <w:r w:rsidRPr="0046750B">
        <w:rPr>
          <w:sz w:val="24"/>
          <w:szCs w:val="24"/>
          <w:lang w:val="ro-RO"/>
        </w:rPr>
        <w:t>capsula</w:t>
      </w:r>
      <w:r w:rsidR="00795AE5" w:rsidRPr="0046750B">
        <w:rPr>
          <w:sz w:val="24"/>
          <w:szCs w:val="24"/>
          <w:lang w:val="ro-RO"/>
        </w:rPr>
        <w:t xml:space="preserve">; </w:t>
      </w:r>
      <w:r w:rsidR="00951033" w:rsidRPr="0046750B">
        <w:rPr>
          <w:sz w:val="24"/>
          <w:szCs w:val="24"/>
          <w:lang w:val="ro-RO"/>
        </w:rPr>
        <w:t>c</w:t>
      </w:r>
      <w:r w:rsidRPr="0046750B">
        <w:rPr>
          <w:sz w:val="24"/>
          <w:szCs w:val="24"/>
          <w:lang w:val="ro-RO"/>
        </w:rPr>
        <w:t xml:space="preserve">orticală </w:t>
      </w:r>
      <w:proofErr w:type="spellStart"/>
      <w:r w:rsidRPr="0046750B">
        <w:rPr>
          <w:sz w:val="24"/>
          <w:szCs w:val="24"/>
          <w:lang w:val="ro-RO"/>
        </w:rPr>
        <w:t>şi</w:t>
      </w:r>
      <w:proofErr w:type="spellEnd"/>
      <w:r w:rsidRPr="0046750B">
        <w:rPr>
          <w:sz w:val="24"/>
          <w:szCs w:val="24"/>
          <w:lang w:val="ro-RO"/>
        </w:rPr>
        <w:t xml:space="preserve"> structurile</w:t>
      </w:r>
      <w:r w:rsidR="00F94BF5" w:rsidRPr="0046750B">
        <w:rPr>
          <w:sz w:val="24"/>
          <w:szCs w:val="24"/>
          <w:lang w:val="ro-RO"/>
        </w:rPr>
        <w:t xml:space="preserve"> </w:t>
      </w:r>
      <w:r w:rsidRPr="0046750B">
        <w:rPr>
          <w:sz w:val="24"/>
          <w:szCs w:val="24"/>
          <w:lang w:val="ro-RO"/>
        </w:rPr>
        <w:t>ei</w:t>
      </w:r>
      <w:r w:rsidR="00951033" w:rsidRPr="0046750B">
        <w:rPr>
          <w:sz w:val="24"/>
          <w:szCs w:val="24"/>
          <w:lang w:val="ro-RO"/>
        </w:rPr>
        <w:t xml:space="preserve"> (</w:t>
      </w:r>
      <w:r w:rsidRPr="0046750B">
        <w:rPr>
          <w:sz w:val="24"/>
          <w:szCs w:val="24"/>
          <w:lang w:val="ro-RO"/>
        </w:rPr>
        <w:t>foliculii limfatici, sinusurile corticale, prelungirile conjunctive ale capsulei</w:t>
      </w:r>
      <w:r w:rsidR="00951033" w:rsidRPr="0046750B">
        <w:rPr>
          <w:sz w:val="24"/>
          <w:szCs w:val="24"/>
          <w:lang w:val="ro-RO"/>
        </w:rPr>
        <w:t>)</w:t>
      </w:r>
      <w:r w:rsidR="006C1E62" w:rsidRPr="0046750B">
        <w:rPr>
          <w:sz w:val="24"/>
          <w:szCs w:val="24"/>
          <w:lang w:val="ro-RO"/>
        </w:rPr>
        <w:t xml:space="preserve">; </w:t>
      </w:r>
      <w:r w:rsidR="00951033" w:rsidRPr="0046750B">
        <w:rPr>
          <w:sz w:val="24"/>
          <w:szCs w:val="24"/>
          <w:lang w:val="ro-RO"/>
        </w:rPr>
        <w:t>m</w:t>
      </w:r>
      <w:r w:rsidRPr="0046750B">
        <w:rPr>
          <w:sz w:val="24"/>
          <w:szCs w:val="24"/>
          <w:lang w:val="ro-RO"/>
        </w:rPr>
        <w:t>edulara g</w:t>
      </w:r>
      <w:r w:rsidR="00783088" w:rsidRPr="0046750B">
        <w:rPr>
          <w:sz w:val="24"/>
          <w:szCs w:val="24"/>
          <w:lang w:val="ro-RO"/>
        </w:rPr>
        <w:t xml:space="preserve">anglionului </w:t>
      </w:r>
      <w:r w:rsidR="006C1E62" w:rsidRPr="0046750B">
        <w:rPr>
          <w:sz w:val="24"/>
          <w:szCs w:val="24"/>
          <w:lang w:val="ro-RO"/>
        </w:rPr>
        <w:t>(</w:t>
      </w:r>
      <w:r w:rsidR="00783088" w:rsidRPr="0046750B">
        <w:rPr>
          <w:sz w:val="24"/>
          <w:szCs w:val="24"/>
          <w:lang w:val="ro-RO"/>
        </w:rPr>
        <w:t>formată din</w:t>
      </w:r>
      <w:r w:rsidRPr="0046750B">
        <w:rPr>
          <w:sz w:val="24"/>
          <w:szCs w:val="24"/>
          <w:lang w:val="ro-RO"/>
        </w:rPr>
        <w:t xml:space="preserve"> prelungirile folicul</w:t>
      </w:r>
      <w:r w:rsidR="00B07B59">
        <w:rPr>
          <w:sz w:val="24"/>
          <w:szCs w:val="24"/>
          <w:lang w:val="ro-RO"/>
        </w:rPr>
        <w:t>i</w:t>
      </w:r>
      <w:r w:rsidRPr="0046750B">
        <w:rPr>
          <w:sz w:val="24"/>
          <w:szCs w:val="24"/>
          <w:lang w:val="ro-RO"/>
        </w:rPr>
        <w:t xml:space="preserve">lor limfatici, sinusurile medulare, cordoanele </w:t>
      </w:r>
      <w:proofErr w:type="spellStart"/>
      <w:r w:rsidRPr="0046750B">
        <w:rPr>
          <w:sz w:val="24"/>
          <w:szCs w:val="24"/>
          <w:lang w:val="ro-RO"/>
        </w:rPr>
        <w:t>conjuctive</w:t>
      </w:r>
      <w:proofErr w:type="spellEnd"/>
      <w:r w:rsidR="006C1E62" w:rsidRPr="0046750B">
        <w:rPr>
          <w:sz w:val="24"/>
          <w:szCs w:val="24"/>
          <w:lang w:val="ro-RO"/>
        </w:rPr>
        <w:t>)</w:t>
      </w:r>
      <w:r w:rsidRPr="0046750B">
        <w:rPr>
          <w:sz w:val="24"/>
          <w:szCs w:val="24"/>
          <w:lang w:val="ro-RO"/>
        </w:rPr>
        <w:t>.</w:t>
      </w:r>
    </w:p>
    <w:p w14:paraId="6CA8DCE4" w14:textId="28176130" w:rsidR="007903B1" w:rsidRPr="0046750B" w:rsidRDefault="000F472D" w:rsidP="007836A2">
      <w:pPr>
        <w:pStyle w:val="ListParagraph"/>
        <w:numPr>
          <w:ilvl w:val="0"/>
          <w:numId w:val="11"/>
        </w:numPr>
        <w:ind w:left="360" w:right="283"/>
        <w:jc w:val="both"/>
        <w:rPr>
          <w:sz w:val="24"/>
          <w:szCs w:val="24"/>
          <w:lang w:val="ro-RO"/>
        </w:rPr>
      </w:pPr>
      <w:proofErr w:type="spellStart"/>
      <w:r w:rsidRPr="0046750B">
        <w:rPr>
          <w:sz w:val="24"/>
          <w:szCs w:val="24"/>
          <w:lang w:val="ro-RO"/>
        </w:rPr>
        <w:t>Funcţiile</w:t>
      </w:r>
      <w:proofErr w:type="spellEnd"/>
      <w:r w:rsidRPr="0046750B">
        <w:rPr>
          <w:sz w:val="24"/>
          <w:szCs w:val="24"/>
          <w:lang w:val="ro-RO"/>
        </w:rPr>
        <w:t xml:space="preserve"> fiziologice ale </w:t>
      </w:r>
      <w:r w:rsidR="00E622F9" w:rsidRPr="0046750B">
        <w:rPr>
          <w:sz w:val="24"/>
          <w:szCs w:val="24"/>
          <w:lang w:val="ro-RO"/>
        </w:rPr>
        <w:t>ganglionului limfatic</w:t>
      </w:r>
      <w:r w:rsidRPr="0046750B">
        <w:rPr>
          <w:sz w:val="24"/>
          <w:szCs w:val="24"/>
          <w:lang w:val="ro-RO"/>
        </w:rPr>
        <w:t>:</w:t>
      </w:r>
      <w:r w:rsidR="00B07B59">
        <w:rPr>
          <w:sz w:val="24"/>
          <w:szCs w:val="24"/>
          <w:lang w:val="ro-RO"/>
        </w:rPr>
        <w:t xml:space="preserve"> </w:t>
      </w:r>
      <w:r w:rsidR="006C1E62" w:rsidRPr="0046750B">
        <w:rPr>
          <w:sz w:val="24"/>
          <w:szCs w:val="24"/>
          <w:lang w:val="ro-RO"/>
        </w:rPr>
        <w:t>(</w:t>
      </w:r>
      <w:proofErr w:type="spellStart"/>
      <w:r w:rsidRPr="0046750B">
        <w:rPr>
          <w:sz w:val="24"/>
          <w:szCs w:val="24"/>
          <w:lang w:val="ro-RO"/>
        </w:rPr>
        <w:t>limfocitopoietică</w:t>
      </w:r>
      <w:proofErr w:type="spellEnd"/>
      <w:r w:rsidRPr="0046750B">
        <w:rPr>
          <w:sz w:val="24"/>
          <w:szCs w:val="24"/>
          <w:lang w:val="ro-RO"/>
        </w:rPr>
        <w:t>, i</w:t>
      </w:r>
      <w:r w:rsidR="006C1E62" w:rsidRPr="0046750B">
        <w:rPr>
          <w:sz w:val="24"/>
          <w:szCs w:val="24"/>
          <w:lang w:val="ro-RO"/>
        </w:rPr>
        <w:t xml:space="preserve">munologică, </w:t>
      </w:r>
      <w:r w:rsidR="00783088" w:rsidRPr="0046750B">
        <w:rPr>
          <w:sz w:val="24"/>
          <w:szCs w:val="24"/>
          <w:lang w:val="ro-RO"/>
        </w:rPr>
        <w:t>filtrare</w:t>
      </w:r>
      <w:r w:rsidR="006C1E62" w:rsidRPr="0046750B">
        <w:rPr>
          <w:sz w:val="24"/>
          <w:szCs w:val="24"/>
          <w:lang w:val="ro-RO"/>
        </w:rPr>
        <w:t>)</w:t>
      </w:r>
      <w:r w:rsidRPr="0046750B">
        <w:rPr>
          <w:sz w:val="24"/>
          <w:szCs w:val="24"/>
          <w:lang w:val="ro-RO"/>
        </w:rPr>
        <w:t>.</w:t>
      </w:r>
    </w:p>
    <w:p w14:paraId="252EFCF5" w14:textId="77777777" w:rsidR="007903B1" w:rsidRPr="0046750B" w:rsidRDefault="00951033" w:rsidP="007836A2">
      <w:pPr>
        <w:pStyle w:val="ListParagraph"/>
        <w:numPr>
          <w:ilvl w:val="0"/>
          <w:numId w:val="11"/>
        </w:numPr>
        <w:ind w:left="360" w:right="283"/>
        <w:jc w:val="both"/>
        <w:rPr>
          <w:sz w:val="24"/>
          <w:szCs w:val="24"/>
          <w:lang w:val="ro-RO"/>
        </w:rPr>
      </w:pPr>
      <w:r w:rsidRPr="0046750B">
        <w:rPr>
          <w:sz w:val="24"/>
          <w:szCs w:val="24"/>
          <w:lang w:val="ro-RO"/>
        </w:rPr>
        <w:t>Anatomia topografică</w:t>
      </w:r>
      <w:r w:rsidR="00942BDA" w:rsidRPr="0046750B">
        <w:rPr>
          <w:sz w:val="24"/>
          <w:szCs w:val="24"/>
          <w:lang w:val="ro-RO"/>
        </w:rPr>
        <w:t xml:space="preserve"> a </w:t>
      </w:r>
      <w:r w:rsidR="00495811" w:rsidRPr="0046750B">
        <w:rPr>
          <w:sz w:val="24"/>
          <w:szCs w:val="24"/>
          <w:lang w:val="ro-RO"/>
        </w:rPr>
        <w:t>sistemului limfatic</w:t>
      </w:r>
      <w:r w:rsidR="00942BDA" w:rsidRPr="0046750B">
        <w:rPr>
          <w:sz w:val="24"/>
          <w:szCs w:val="24"/>
          <w:lang w:val="ro-RO"/>
        </w:rPr>
        <w:t xml:space="preserve"> din teritoriul </w:t>
      </w:r>
      <w:proofErr w:type="spellStart"/>
      <w:r w:rsidR="000F472D" w:rsidRPr="0046750B">
        <w:rPr>
          <w:sz w:val="24"/>
          <w:szCs w:val="24"/>
          <w:lang w:val="ro-RO"/>
        </w:rPr>
        <w:t>cervico</w:t>
      </w:r>
      <w:proofErr w:type="spellEnd"/>
      <w:r w:rsidR="00942BDA" w:rsidRPr="0046750B">
        <w:rPr>
          <w:sz w:val="24"/>
          <w:szCs w:val="24"/>
          <w:lang w:val="ro-RO"/>
        </w:rPr>
        <w:t xml:space="preserve">-facial. </w:t>
      </w:r>
      <w:r w:rsidR="007D0A57" w:rsidRPr="0046750B">
        <w:rPr>
          <w:sz w:val="24"/>
          <w:szCs w:val="24"/>
          <w:lang w:val="ro-RO"/>
        </w:rPr>
        <w:t>Drenarea limfei în teritoriul OMF.</w:t>
      </w:r>
    </w:p>
    <w:p w14:paraId="16AB0CA9" w14:textId="77777777" w:rsidR="007903B1" w:rsidRPr="0046750B" w:rsidRDefault="006C1E62" w:rsidP="007836A2">
      <w:pPr>
        <w:pStyle w:val="ListParagraph"/>
        <w:numPr>
          <w:ilvl w:val="0"/>
          <w:numId w:val="11"/>
        </w:numPr>
        <w:ind w:left="360" w:right="283"/>
        <w:jc w:val="both"/>
        <w:rPr>
          <w:sz w:val="24"/>
          <w:szCs w:val="24"/>
          <w:lang w:val="ro-RO"/>
        </w:rPr>
      </w:pPr>
      <w:r w:rsidRPr="0046750B">
        <w:rPr>
          <w:sz w:val="24"/>
          <w:szCs w:val="24"/>
          <w:lang w:val="ro-RO"/>
        </w:rPr>
        <w:t>E</w:t>
      </w:r>
      <w:r w:rsidR="000F472D" w:rsidRPr="0046750B">
        <w:rPr>
          <w:sz w:val="24"/>
          <w:szCs w:val="24"/>
          <w:lang w:val="ro-RO"/>
        </w:rPr>
        <w:t>tio</w:t>
      </w:r>
      <w:r w:rsidR="00495811" w:rsidRPr="0046750B">
        <w:rPr>
          <w:sz w:val="24"/>
          <w:szCs w:val="24"/>
          <w:lang w:val="ro-RO"/>
        </w:rPr>
        <w:t xml:space="preserve">logia, </w:t>
      </w:r>
      <w:r w:rsidR="000F472D" w:rsidRPr="0046750B">
        <w:rPr>
          <w:sz w:val="24"/>
          <w:szCs w:val="24"/>
          <w:lang w:val="ro-RO"/>
        </w:rPr>
        <w:t>patogenia</w:t>
      </w:r>
      <w:r w:rsidRPr="0046750B">
        <w:rPr>
          <w:sz w:val="24"/>
          <w:szCs w:val="24"/>
          <w:lang w:val="ro-RO"/>
        </w:rPr>
        <w:t xml:space="preserve">, clasificarea </w:t>
      </w:r>
      <w:r w:rsidR="000F472D" w:rsidRPr="0046750B">
        <w:rPr>
          <w:sz w:val="24"/>
          <w:szCs w:val="24"/>
          <w:lang w:val="ro-RO"/>
        </w:rPr>
        <w:t xml:space="preserve">proceselor patologice ale sistemului limfatic </w:t>
      </w:r>
      <w:proofErr w:type="spellStart"/>
      <w:r w:rsidR="000F472D" w:rsidRPr="0046750B">
        <w:rPr>
          <w:sz w:val="24"/>
          <w:szCs w:val="24"/>
          <w:lang w:val="ro-RO"/>
        </w:rPr>
        <w:t>cervico</w:t>
      </w:r>
      <w:proofErr w:type="spellEnd"/>
      <w:r w:rsidR="000F472D" w:rsidRPr="0046750B">
        <w:rPr>
          <w:sz w:val="24"/>
          <w:szCs w:val="24"/>
          <w:lang w:val="ro-RO"/>
        </w:rPr>
        <w:t xml:space="preserve">-faciale. </w:t>
      </w:r>
    </w:p>
    <w:p w14:paraId="3B117813" w14:textId="77777777" w:rsidR="007903B1" w:rsidRPr="0046750B" w:rsidRDefault="00142191" w:rsidP="007836A2">
      <w:pPr>
        <w:pStyle w:val="ListParagraph"/>
        <w:numPr>
          <w:ilvl w:val="0"/>
          <w:numId w:val="11"/>
        </w:numPr>
        <w:ind w:left="360" w:right="283"/>
        <w:jc w:val="both"/>
        <w:rPr>
          <w:color w:val="FF0000"/>
          <w:sz w:val="24"/>
          <w:szCs w:val="24"/>
          <w:lang w:val="ro-RO"/>
        </w:rPr>
      </w:pPr>
      <w:r w:rsidRPr="0046750B">
        <w:rPr>
          <w:sz w:val="24"/>
          <w:szCs w:val="24"/>
          <w:lang w:val="ro-RO"/>
        </w:rPr>
        <w:t xml:space="preserve">Limfadenita acută: localizare, </w:t>
      </w:r>
      <w:r w:rsidR="00A24730" w:rsidRPr="0046750B">
        <w:rPr>
          <w:sz w:val="24"/>
          <w:szCs w:val="24"/>
          <w:lang w:val="ro-RO"/>
        </w:rPr>
        <w:t>simptomatologie</w:t>
      </w:r>
      <w:r w:rsidR="00942BDA" w:rsidRPr="0046750B">
        <w:rPr>
          <w:sz w:val="24"/>
          <w:szCs w:val="24"/>
          <w:lang w:val="ro-RO"/>
        </w:rPr>
        <w:t xml:space="preserve">, diagnosticul </w:t>
      </w:r>
      <w:proofErr w:type="spellStart"/>
      <w:r w:rsidR="00942BDA" w:rsidRPr="0046750B">
        <w:rPr>
          <w:sz w:val="24"/>
          <w:szCs w:val="24"/>
          <w:lang w:val="ro-RO"/>
        </w:rPr>
        <w:t>diferen</w:t>
      </w:r>
      <w:r w:rsidR="00B7718F" w:rsidRPr="0046750B">
        <w:rPr>
          <w:sz w:val="24"/>
          <w:szCs w:val="24"/>
          <w:lang w:val="ro-RO"/>
        </w:rPr>
        <w:t>ţ</w:t>
      </w:r>
      <w:r w:rsidR="00942BDA" w:rsidRPr="0046750B">
        <w:rPr>
          <w:sz w:val="24"/>
          <w:szCs w:val="24"/>
          <w:lang w:val="ro-RO"/>
        </w:rPr>
        <w:t>ial</w:t>
      </w:r>
      <w:proofErr w:type="spellEnd"/>
      <w:r w:rsidR="00942BDA" w:rsidRPr="0046750B">
        <w:rPr>
          <w:sz w:val="24"/>
          <w:szCs w:val="24"/>
          <w:lang w:val="ro-RO"/>
        </w:rPr>
        <w:t>, principii de tratament</w:t>
      </w:r>
      <w:r w:rsidR="00A24730" w:rsidRPr="0046750B">
        <w:rPr>
          <w:sz w:val="24"/>
          <w:szCs w:val="24"/>
          <w:lang w:val="ro-RO"/>
        </w:rPr>
        <w:t>.</w:t>
      </w:r>
    </w:p>
    <w:p w14:paraId="28385216" w14:textId="77777777" w:rsidR="007903B1" w:rsidRPr="0046750B" w:rsidRDefault="000F472D" w:rsidP="007836A2">
      <w:pPr>
        <w:pStyle w:val="ListParagraph"/>
        <w:numPr>
          <w:ilvl w:val="0"/>
          <w:numId w:val="11"/>
        </w:numPr>
        <w:ind w:left="360" w:right="283"/>
        <w:jc w:val="both"/>
        <w:rPr>
          <w:sz w:val="24"/>
          <w:szCs w:val="24"/>
          <w:lang w:val="ro-RO"/>
        </w:rPr>
      </w:pPr>
      <w:r w:rsidRPr="0046750B">
        <w:rPr>
          <w:sz w:val="24"/>
          <w:szCs w:val="24"/>
          <w:lang w:val="ro-RO"/>
        </w:rPr>
        <w:t>Limfadenita</w:t>
      </w:r>
      <w:r w:rsidR="00A24730" w:rsidRPr="0046750B">
        <w:rPr>
          <w:sz w:val="24"/>
          <w:szCs w:val="24"/>
          <w:lang w:val="ro-RO"/>
        </w:rPr>
        <w:t xml:space="preserve"> cronic</w:t>
      </w:r>
      <w:r w:rsidRPr="0046750B">
        <w:rPr>
          <w:sz w:val="24"/>
          <w:szCs w:val="24"/>
          <w:lang w:val="ro-RO"/>
        </w:rPr>
        <w:t>ă</w:t>
      </w:r>
      <w:r w:rsidR="00942BDA" w:rsidRPr="0046750B">
        <w:rPr>
          <w:sz w:val="24"/>
          <w:szCs w:val="24"/>
          <w:lang w:val="ro-RO"/>
        </w:rPr>
        <w:t>:</w:t>
      </w:r>
      <w:r w:rsidR="006C1E62" w:rsidRPr="0046750B">
        <w:rPr>
          <w:sz w:val="24"/>
          <w:szCs w:val="24"/>
          <w:lang w:val="ro-RO"/>
        </w:rPr>
        <w:t xml:space="preserve"> </w:t>
      </w:r>
      <w:r w:rsidR="00142191" w:rsidRPr="0046750B">
        <w:rPr>
          <w:sz w:val="24"/>
          <w:szCs w:val="24"/>
          <w:lang w:val="ro-RO"/>
        </w:rPr>
        <w:t>localizare,</w:t>
      </w:r>
      <w:r w:rsidR="006C1E62" w:rsidRPr="0046750B">
        <w:rPr>
          <w:sz w:val="24"/>
          <w:szCs w:val="24"/>
          <w:lang w:val="ro-RO"/>
        </w:rPr>
        <w:t xml:space="preserve"> </w:t>
      </w:r>
      <w:r w:rsidR="00A24730" w:rsidRPr="0046750B">
        <w:rPr>
          <w:sz w:val="24"/>
          <w:szCs w:val="24"/>
          <w:lang w:val="ro-RO"/>
        </w:rPr>
        <w:t>simptomatologie</w:t>
      </w:r>
      <w:r w:rsidR="00942BDA" w:rsidRPr="0046750B">
        <w:rPr>
          <w:sz w:val="24"/>
          <w:szCs w:val="24"/>
          <w:lang w:val="ro-RO"/>
        </w:rPr>
        <w:t xml:space="preserve">, diagnosticul </w:t>
      </w:r>
      <w:proofErr w:type="spellStart"/>
      <w:r w:rsidR="00942BDA" w:rsidRPr="0046750B">
        <w:rPr>
          <w:sz w:val="24"/>
          <w:szCs w:val="24"/>
          <w:lang w:val="ro-RO"/>
        </w:rPr>
        <w:t>diferen</w:t>
      </w:r>
      <w:r w:rsidR="00B7718F" w:rsidRPr="0046750B">
        <w:rPr>
          <w:sz w:val="24"/>
          <w:szCs w:val="24"/>
          <w:lang w:val="ro-RO"/>
        </w:rPr>
        <w:t>ţ</w:t>
      </w:r>
      <w:r w:rsidR="00942BDA" w:rsidRPr="0046750B">
        <w:rPr>
          <w:sz w:val="24"/>
          <w:szCs w:val="24"/>
          <w:lang w:val="ro-RO"/>
        </w:rPr>
        <w:t>ial</w:t>
      </w:r>
      <w:proofErr w:type="spellEnd"/>
      <w:r w:rsidR="00942BDA" w:rsidRPr="0046750B">
        <w:rPr>
          <w:sz w:val="24"/>
          <w:szCs w:val="24"/>
          <w:lang w:val="ro-RO"/>
        </w:rPr>
        <w:t>, principii de tratament</w:t>
      </w:r>
      <w:r w:rsidR="00A24730" w:rsidRPr="0046750B">
        <w:rPr>
          <w:color w:val="FF0000"/>
          <w:sz w:val="24"/>
          <w:szCs w:val="24"/>
          <w:lang w:val="ro-RO"/>
        </w:rPr>
        <w:t>.</w:t>
      </w:r>
    </w:p>
    <w:p w14:paraId="13B1E006" w14:textId="77777777" w:rsidR="007903B1" w:rsidRPr="0046750B" w:rsidRDefault="00142191" w:rsidP="007836A2">
      <w:pPr>
        <w:pStyle w:val="ListParagraph"/>
        <w:numPr>
          <w:ilvl w:val="0"/>
          <w:numId w:val="11"/>
        </w:numPr>
        <w:ind w:left="360" w:right="283"/>
        <w:jc w:val="both"/>
        <w:rPr>
          <w:sz w:val="24"/>
          <w:szCs w:val="24"/>
          <w:lang w:val="ro-RO"/>
        </w:rPr>
      </w:pPr>
      <w:proofErr w:type="spellStart"/>
      <w:r w:rsidRPr="0046750B">
        <w:rPr>
          <w:sz w:val="24"/>
          <w:szCs w:val="24"/>
          <w:lang w:val="ro-RO"/>
        </w:rPr>
        <w:t>Adenoabces</w:t>
      </w:r>
      <w:proofErr w:type="spellEnd"/>
      <w:r w:rsidRPr="0046750B">
        <w:rPr>
          <w:sz w:val="24"/>
          <w:szCs w:val="24"/>
          <w:lang w:val="ro-RO"/>
        </w:rPr>
        <w:t xml:space="preserve"> </w:t>
      </w:r>
      <w:proofErr w:type="spellStart"/>
      <w:r w:rsidRPr="0046750B">
        <w:rPr>
          <w:sz w:val="24"/>
          <w:szCs w:val="24"/>
          <w:lang w:val="ro-RO"/>
        </w:rPr>
        <w:t>şi</w:t>
      </w:r>
      <w:proofErr w:type="spellEnd"/>
      <w:r w:rsidRPr="0046750B">
        <w:rPr>
          <w:sz w:val="24"/>
          <w:szCs w:val="24"/>
          <w:lang w:val="ro-RO"/>
        </w:rPr>
        <w:t xml:space="preserve"> </w:t>
      </w:r>
      <w:proofErr w:type="spellStart"/>
      <w:r w:rsidRPr="0046750B">
        <w:rPr>
          <w:sz w:val="24"/>
          <w:szCs w:val="24"/>
          <w:lang w:val="ro-RO"/>
        </w:rPr>
        <w:t>adenoflegmonul</w:t>
      </w:r>
      <w:proofErr w:type="spellEnd"/>
      <w:r w:rsidRPr="0046750B">
        <w:rPr>
          <w:sz w:val="24"/>
          <w:szCs w:val="24"/>
          <w:lang w:val="ro-RO"/>
        </w:rPr>
        <w:t xml:space="preserve">: localizare, simptomatologie, diagnosticul </w:t>
      </w:r>
      <w:proofErr w:type="spellStart"/>
      <w:r w:rsidRPr="0046750B">
        <w:rPr>
          <w:sz w:val="24"/>
          <w:szCs w:val="24"/>
          <w:lang w:val="ro-RO"/>
        </w:rPr>
        <w:t>diferenţial</w:t>
      </w:r>
      <w:proofErr w:type="spellEnd"/>
      <w:r w:rsidRPr="0046750B">
        <w:rPr>
          <w:sz w:val="24"/>
          <w:szCs w:val="24"/>
          <w:lang w:val="ro-RO"/>
        </w:rPr>
        <w:t>, principii de tratament</w:t>
      </w:r>
      <w:r w:rsidR="007903B1" w:rsidRPr="0046750B">
        <w:rPr>
          <w:sz w:val="24"/>
          <w:szCs w:val="24"/>
          <w:lang w:val="ro-RO"/>
        </w:rPr>
        <w:t xml:space="preserve">. </w:t>
      </w:r>
    </w:p>
    <w:p w14:paraId="29EC0B57" w14:textId="77777777" w:rsidR="00746FF4" w:rsidRPr="0046750B" w:rsidRDefault="00F94BF5" w:rsidP="00897245">
      <w:pPr>
        <w:pStyle w:val="ListParagraph"/>
        <w:numPr>
          <w:ilvl w:val="0"/>
          <w:numId w:val="31"/>
        </w:numPr>
        <w:ind w:right="283"/>
        <w:jc w:val="both"/>
        <w:rPr>
          <w:sz w:val="24"/>
          <w:szCs w:val="24"/>
          <w:lang w:val="ro-RO"/>
        </w:rPr>
      </w:pPr>
      <w:r w:rsidRPr="0046750B">
        <w:rPr>
          <w:sz w:val="24"/>
          <w:szCs w:val="24"/>
          <w:lang w:val="ro-RO"/>
        </w:rPr>
        <w:t xml:space="preserve">Infecțiile specifice în teritoriul OMF. Actinomicoza </w:t>
      </w:r>
      <w:proofErr w:type="spellStart"/>
      <w:r w:rsidRPr="0046750B">
        <w:rPr>
          <w:sz w:val="24"/>
          <w:szCs w:val="24"/>
          <w:lang w:val="ro-RO"/>
        </w:rPr>
        <w:t>cervicofacială</w:t>
      </w:r>
      <w:proofErr w:type="spellEnd"/>
      <w:r w:rsidRPr="0046750B">
        <w:rPr>
          <w:sz w:val="24"/>
          <w:szCs w:val="24"/>
          <w:lang w:val="ro-RO"/>
        </w:rPr>
        <w:t xml:space="preserve">: etiologie, microbiologie. Clasificarea după formele clinice </w:t>
      </w:r>
      <w:proofErr w:type="spellStart"/>
      <w:r w:rsidRPr="0046750B">
        <w:rPr>
          <w:sz w:val="24"/>
          <w:szCs w:val="24"/>
          <w:lang w:val="ro-RO"/>
        </w:rPr>
        <w:t>şi</w:t>
      </w:r>
      <w:proofErr w:type="spellEnd"/>
      <w:r w:rsidRPr="0046750B">
        <w:rPr>
          <w:sz w:val="24"/>
          <w:szCs w:val="24"/>
          <w:lang w:val="ro-RO"/>
        </w:rPr>
        <w:t xml:space="preserve"> localizare. </w:t>
      </w:r>
      <w:r w:rsidR="00795AE5" w:rsidRPr="0046750B">
        <w:rPr>
          <w:sz w:val="24"/>
          <w:szCs w:val="24"/>
          <w:lang w:val="ro-RO"/>
        </w:rPr>
        <w:t>Tabloul clinic, d</w:t>
      </w:r>
      <w:r w:rsidRPr="0046750B">
        <w:rPr>
          <w:sz w:val="24"/>
          <w:szCs w:val="24"/>
          <w:lang w:val="ro-RO"/>
        </w:rPr>
        <w:t xml:space="preserve">iagnosticul, </w:t>
      </w:r>
      <w:r w:rsidR="00795AE5" w:rsidRPr="0046750B">
        <w:rPr>
          <w:sz w:val="24"/>
          <w:szCs w:val="24"/>
          <w:lang w:val="ro-RO"/>
        </w:rPr>
        <w:t>diagnosticul diferenț</w:t>
      </w:r>
      <w:r w:rsidRPr="0046750B">
        <w:rPr>
          <w:sz w:val="24"/>
          <w:szCs w:val="24"/>
          <w:lang w:val="ro-RO"/>
        </w:rPr>
        <w:t>ial, tratamentul.</w:t>
      </w:r>
    </w:p>
    <w:p w14:paraId="5F7BD52E" w14:textId="77777777" w:rsidR="007903B1" w:rsidRPr="0046750B" w:rsidRDefault="00F94BF5" w:rsidP="00897245">
      <w:pPr>
        <w:pStyle w:val="ListParagraph"/>
        <w:numPr>
          <w:ilvl w:val="0"/>
          <w:numId w:val="31"/>
        </w:numPr>
        <w:ind w:right="283"/>
        <w:jc w:val="both"/>
        <w:rPr>
          <w:sz w:val="24"/>
          <w:szCs w:val="24"/>
          <w:lang w:val="ro-RO"/>
        </w:rPr>
      </w:pPr>
      <w:r w:rsidRPr="0046750B">
        <w:rPr>
          <w:sz w:val="24"/>
          <w:szCs w:val="24"/>
          <w:lang w:val="ro-RO"/>
        </w:rPr>
        <w:t xml:space="preserve">Tuberculoza: microbiologie, etiologie, forme clinice. Elemente </w:t>
      </w:r>
      <w:proofErr w:type="spellStart"/>
      <w:r w:rsidRPr="0046750B">
        <w:rPr>
          <w:sz w:val="24"/>
          <w:szCs w:val="24"/>
          <w:lang w:val="ro-RO"/>
        </w:rPr>
        <w:t>patanatomice</w:t>
      </w:r>
      <w:proofErr w:type="spellEnd"/>
      <w:r w:rsidRPr="0046750B">
        <w:rPr>
          <w:sz w:val="24"/>
          <w:szCs w:val="24"/>
          <w:lang w:val="ro-RO"/>
        </w:rPr>
        <w:t xml:space="preserve"> în forma primară și secundară (</w:t>
      </w:r>
      <w:proofErr w:type="spellStart"/>
      <w:r w:rsidRPr="0046750B">
        <w:rPr>
          <w:sz w:val="24"/>
          <w:szCs w:val="24"/>
          <w:lang w:val="ro-RO"/>
        </w:rPr>
        <w:t>ulceraţia</w:t>
      </w:r>
      <w:proofErr w:type="spellEnd"/>
      <w:r w:rsidRPr="0046750B">
        <w:rPr>
          <w:sz w:val="24"/>
          <w:szCs w:val="24"/>
          <w:lang w:val="ro-RO"/>
        </w:rPr>
        <w:t>, goma TBC, lupusul TBC)</w:t>
      </w:r>
      <w:r w:rsidR="00795AE5" w:rsidRPr="0046750B">
        <w:rPr>
          <w:sz w:val="24"/>
          <w:szCs w:val="24"/>
          <w:lang w:val="ro-RO"/>
        </w:rPr>
        <w:t xml:space="preserve"> -</w:t>
      </w:r>
      <w:r w:rsidRPr="0046750B">
        <w:rPr>
          <w:sz w:val="24"/>
          <w:szCs w:val="24"/>
          <w:lang w:val="ro-RO"/>
        </w:rPr>
        <w:t xml:space="preserve"> tabloul clinic, diagnosticul</w:t>
      </w:r>
      <w:r w:rsidR="00795AE5" w:rsidRPr="0046750B">
        <w:rPr>
          <w:sz w:val="24"/>
          <w:szCs w:val="24"/>
          <w:lang w:val="ro-RO"/>
        </w:rPr>
        <w:t>, diagnosticul diferențial, p</w:t>
      </w:r>
      <w:r w:rsidRPr="0046750B">
        <w:rPr>
          <w:sz w:val="24"/>
          <w:szCs w:val="24"/>
          <w:lang w:val="ro-RO"/>
        </w:rPr>
        <w:t>rincipii de tratament.</w:t>
      </w:r>
    </w:p>
    <w:p w14:paraId="32A64BBC" w14:textId="78410465" w:rsidR="00F94BF5" w:rsidRPr="0046750B" w:rsidRDefault="00F94BF5" w:rsidP="00897245">
      <w:pPr>
        <w:pStyle w:val="ListParagraph"/>
        <w:numPr>
          <w:ilvl w:val="0"/>
          <w:numId w:val="31"/>
        </w:numPr>
        <w:ind w:right="283"/>
        <w:jc w:val="both"/>
        <w:rPr>
          <w:sz w:val="24"/>
          <w:szCs w:val="24"/>
          <w:lang w:val="ro-RO"/>
        </w:rPr>
      </w:pPr>
      <w:r w:rsidRPr="0046750B">
        <w:rPr>
          <w:sz w:val="24"/>
          <w:szCs w:val="24"/>
          <w:lang w:val="ro-RO"/>
        </w:rPr>
        <w:t xml:space="preserve">Sifilisul: microbiologia, etiologia, Elemente </w:t>
      </w:r>
      <w:proofErr w:type="spellStart"/>
      <w:r w:rsidRPr="0046750B">
        <w:rPr>
          <w:sz w:val="24"/>
          <w:szCs w:val="24"/>
          <w:lang w:val="ro-RO"/>
        </w:rPr>
        <w:t>patanatomice</w:t>
      </w:r>
      <w:proofErr w:type="spellEnd"/>
      <w:r w:rsidRPr="0046750B">
        <w:rPr>
          <w:sz w:val="24"/>
          <w:szCs w:val="24"/>
          <w:lang w:val="ro-RO"/>
        </w:rPr>
        <w:t xml:space="preserve"> în formă primară, secundară </w:t>
      </w:r>
      <w:proofErr w:type="spellStart"/>
      <w:r w:rsidRPr="0046750B">
        <w:rPr>
          <w:sz w:val="24"/>
          <w:szCs w:val="24"/>
          <w:lang w:val="ro-RO"/>
        </w:rPr>
        <w:t>şi</w:t>
      </w:r>
      <w:proofErr w:type="spellEnd"/>
      <w:r w:rsidRPr="0046750B">
        <w:rPr>
          <w:sz w:val="24"/>
          <w:szCs w:val="24"/>
          <w:lang w:val="ro-RO"/>
        </w:rPr>
        <w:t xml:space="preserve"> </w:t>
      </w:r>
      <w:proofErr w:type="spellStart"/>
      <w:r w:rsidRPr="0046750B">
        <w:rPr>
          <w:sz w:val="24"/>
          <w:szCs w:val="24"/>
          <w:lang w:val="ro-RO"/>
        </w:rPr>
        <w:t>terţială</w:t>
      </w:r>
      <w:proofErr w:type="spellEnd"/>
      <w:r w:rsidR="00795AE5" w:rsidRPr="0046750B">
        <w:rPr>
          <w:sz w:val="24"/>
          <w:szCs w:val="24"/>
          <w:lang w:val="ro-RO"/>
        </w:rPr>
        <w:t xml:space="preserve"> -</w:t>
      </w:r>
      <w:r w:rsidR="007836A2" w:rsidRPr="0046750B">
        <w:rPr>
          <w:sz w:val="24"/>
          <w:szCs w:val="24"/>
          <w:lang w:val="ro-RO"/>
        </w:rPr>
        <w:t xml:space="preserve"> </w:t>
      </w:r>
      <w:r w:rsidRPr="0046750B">
        <w:rPr>
          <w:sz w:val="24"/>
          <w:szCs w:val="24"/>
          <w:lang w:val="ro-RO"/>
        </w:rPr>
        <w:t>tabloul clinic, diagnost</w:t>
      </w:r>
      <w:r w:rsidR="00746FF4" w:rsidRPr="0046750B">
        <w:rPr>
          <w:sz w:val="24"/>
          <w:szCs w:val="24"/>
          <w:lang w:val="ro-RO"/>
        </w:rPr>
        <w:t>icul, diagnosticul diferențial, p</w:t>
      </w:r>
      <w:r w:rsidRPr="0046750B">
        <w:rPr>
          <w:sz w:val="24"/>
          <w:szCs w:val="24"/>
          <w:lang w:val="ro-RO"/>
        </w:rPr>
        <w:t>rincipii de tratament.</w:t>
      </w:r>
    </w:p>
    <w:p w14:paraId="30B443F0" w14:textId="77777777" w:rsidR="00F94BF5" w:rsidRPr="0046750B" w:rsidRDefault="00F94BF5" w:rsidP="00746FF4">
      <w:pPr>
        <w:ind w:left="270" w:hanging="270"/>
        <w:jc w:val="both"/>
        <w:rPr>
          <w:sz w:val="28"/>
          <w:szCs w:val="28"/>
          <w:lang w:val="ro-RO"/>
        </w:rPr>
      </w:pPr>
    </w:p>
    <w:p w14:paraId="0E9F2376" w14:textId="77777777" w:rsidR="003F256C" w:rsidRPr="0046750B" w:rsidRDefault="00357C25" w:rsidP="003F256C">
      <w:pPr>
        <w:pStyle w:val="Heading2"/>
        <w:ind w:right="425"/>
        <w:rPr>
          <w:b/>
          <w:sz w:val="18"/>
          <w:szCs w:val="18"/>
        </w:rPr>
      </w:pPr>
      <w:r w:rsidRPr="0046750B">
        <w:rPr>
          <w:b/>
          <w:sz w:val="18"/>
          <w:szCs w:val="18"/>
        </w:rPr>
        <w:t>Bibliografie</w:t>
      </w:r>
      <w:r w:rsidR="00893320" w:rsidRPr="0046750B">
        <w:rPr>
          <w:b/>
          <w:sz w:val="18"/>
          <w:szCs w:val="18"/>
        </w:rPr>
        <w:t>:</w:t>
      </w:r>
    </w:p>
    <w:p w14:paraId="0A200E1B" w14:textId="77777777" w:rsidR="00893320" w:rsidRPr="0046750B" w:rsidRDefault="00A10302" w:rsidP="00C74B9D">
      <w:pPr>
        <w:pStyle w:val="BodyText"/>
        <w:numPr>
          <w:ilvl w:val="0"/>
          <w:numId w:val="26"/>
        </w:numPr>
        <w:spacing w:line="276" w:lineRule="auto"/>
        <w:ind w:left="270" w:right="425" w:hanging="270"/>
        <w:rPr>
          <w:sz w:val="18"/>
          <w:szCs w:val="18"/>
        </w:rPr>
      </w:pPr>
      <w:r w:rsidRPr="0046750B">
        <w:rPr>
          <w:sz w:val="18"/>
          <w:szCs w:val="18"/>
        </w:rPr>
        <w:t>Materialele cursurilor</w:t>
      </w:r>
    </w:p>
    <w:p w14:paraId="0AC9EA0B" w14:textId="77777777" w:rsidR="00893320" w:rsidRPr="0046750B" w:rsidRDefault="00A10302" w:rsidP="00C74B9D">
      <w:pPr>
        <w:pStyle w:val="BodyText"/>
        <w:numPr>
          <w:ilvl w:val="0"/>
          <w:numId w:val="26"/>
        </w:numPr>
        <w:spacing w:line="276" w:lineRule="auto"/>
        <w:ind w:left="270" w:right="425" w:hanging="270"/>
        <w:rPr>
          <w:sz w:val="18"/>
          <w:szCs w:val="18"/>
          <w:lang w:eastAsia="ja-JP"/>
        </w:rPr>
      </w:pPr>
      <w:proofErr w:type="spellStart"/>
      <w:r w:rsidRPr="0046750B">
        <w:rPr>
          <w:sz w:val="18"/>
          <w:szCs w:val="18"/>
        </w:rPr>
        <w:t>Timoșca</w:t>
      </w:r>
      <w:proofErr w:type="spellEnd"/>
      <w:r w:rsidRPr="0046750B">
        <w:rPr>
          <w:sz w:val="18"/>
          <w:szCs w:val="18"/>
        </w:rPr>
        <w:t xml:space="preserve"> G., </w:t>
      </w:r>
      <w:proofErr w:type="spellStart"/>
      <w:r w:rsidRPr="0046750B">
        <w:rPr>
          <w:sz w:val="18"/>
          <w:szCs w:val="18"/>
        </w:rPr>
        <w:t>Burlibașa</w:t>
      </w:r>
      <w:proofErr w:type="spellEnd"/>
      <w:r w:rsidRPr="0046750B">
        <w:rPr>
          <w:sz w:val="18"/>
          <w:szCs w:val="18"/>
        </w:rPr>
        <w:t xml:space="preserve"> C. Chirurgie </w:t>
      </w:r>
      <w:proofErr w:type="spellStart"/>
      <w:r w:rsidRPr="0046750B">
        <w:rPr>
          <w:sz w:val="18"/>
          <w:szCs w:val="18"/>
        </w:rPr>
        <w:t>buco</w:t>
      </w:r>
      <w:proofErr w:type="spellEnd"/>
      <w:r w:rsidRPr="0046750B">
        <w:rPr>
          <w:sz w:val="18"/>
          <w:szCs w:val="18"/>
        </w:rPr>
        <w:t>-maxilo-facială. Chișinău, „Universitas”,1992. 553 p.</w:t>
      </w:r>
    </w:p>
    <w:p w14:paraId="7F245F5D" w14:textId="77777777" w:rsidR="00893320" w:rsidRPr="0046750B" w:rsidRDefault="00893320" w:rsidP="00C74B9D">
      <w:pPr>
        <w:pStyle w:val="BodyText"/>
        <w:numPr>
          <w:ilvl w:val="0"/>
          <w:numId w:val="26"/>
        </w:numPr>
        <w:spacing w:line="276" w:lineRule="auto"/>
        <w:ind w:left="270" w:right="425" w:hanging="270"/>
        <w:rPr>
          <w:sz w:val="18"/>
          <w:szCs w:val="18"/>
          <w:lang w:eastAsia="ja-JP"/>
        </w:rPr>
      </w:pPr>
      <w:r w:rsidRPr="0046750B">
        <w:rPr>
          <w:sz w:val="18"/>
          <w:szCs w:val="18"/>
        </w:rPr>
        <w:t xml:space="preserve">Bucur A., Navarro-Vila C., </w:t>
      </w:r>
      <w:proofErr w:type="spellStart"/>
      <w:r w:rsidRPr="0046750B">
        <w:rPr>
          <w:sz w:val="18"/>
          <w:szCs w:val="18"/>
        </w:rPr>
        <w:t>Acero</w:t>
      </w:r>
      <w:proofErr w:type="spellEnd"/>
      <w:r w:rsidRPr="0046750B">
        <w:rPr>
          <w:sz w:val="18"/>
          <w:szCs w:val="18"/>
        </w:rPr>
        <w:t xml:space="preserve"> J., </w:t>
      </w:r>
      <w:proofErr w:type="spellStart"/>
      <w:r w:rsidRPr="0046750B">
        <w:rPr>
          <w:sz w:val="18"/>
          <w:szCs w:val="18"/>
        </w:rPr>
        <w:t>Lowry</w:t>
      </w:r>
      <w:proofErr w:type="spellEnd"/>
      <w:r w:rsidRPr="0046750B">
        <w:rPr>
          <w:sz w:val="18"/>
          <w:szCs w:val="18"/>
        </w:rPr>
        <w:t xml:space="preserve"> J. Compendiu de chirurgie </w:t>
      </w:r>
      <w:proofErr w:type="spellStart"/>
      <w:r w:rsidRPr="0046750B">
        <w:rPr>
          <w:sz w:val="18"/>
          <w:szCs w:val="18"/>
        </w:rPr>
        <w:t>oro</w:t>
      </w:r>
      <w:proofErr w:type="spellEnd"/>
      <w:r w:rsidRPr="0046750B">
        <w:rPr>
          <w:sz w:val="18"/>
          <w:szCs w:val="18"/>
        </w:rPr>
        <w:t xml:space="preserve">-maxilo-facială. Ed. </w:t>
      </w:r>
      <w:proofErr w:type="spellStart"/>
      <w:r w:rsidRPr="0046750B">
        <w:rPr>
          <w:sz w:val="18"/>
          <w:szCs w:val="18"/>
        </w:rPr>
        <w:t>QMed</w:t>
      </w:r>
      <w:proofErr w:type="spellEnd"/>
      <w:r w:rsidRPr="0046750B">
        <w:rPr>
          <w:sz w:val="18"/>
          <w:szCs w:val="18"/>
        </w:rPr>
        <w:t xml:space="preserve"> </w:t>
      </w:r>
      <w:proofErr w:type="spellStart"/>
      <w:r w:rsidRPr="0046750B">
        <w:rPr>
          <w:sz w:val="18"/>
          <w:szCs w:val="18"/>
        </w:rPr>
        <w:t>Publishing</w:t>
      </w:r>
      <w:proofErr w:type="spellEnd"/>
      <w:r w:rsidRPr="0046750B">
        <w:rPr>
          <w:sz w:val="18"/>
          <w:szCs w:val="18"/>
        </w:rPr>
        <w:t xml:space="preserve">, </w:t>
      </w:r>
      <w:proofErr w:type="spellStart"/>
      <w:r w:rsidRPr="0046750B">
        <w:rPr>
          <w:sz w:val="18"/>
          <w:szCs w:val="18"/>
        </w:rPr>
        <w:t>Bucureşti</w:t>
      </w:r>
      <w:proofErr w:type="spellEnd"/>
      <w:r w:rsidRPr="0046750B">
        <w:rPr>
          <w:sz w:val="18"/>
          <w:szCs w:val="18"/>
        </w:rPr>
        <w:t>, 2009</w:t>
      </w:r>
    </w:p>
    <w:p w14:paraId="316B7BE8" w14:textId="77777777" w:rsidR="00893320" w:rsidRPr="0046750B" w:rsidRDefault="00A10302" w:rsidP="00C74B9D">
      <w:pPr>
        <w:pStyle w:val="BodyText"/>
        <w:numPr>
          <w:ilvl w:val="0"/>
          <w:numId w:val="26"/>
        </w:numPr>
        <w:spacing w:line="276" w:lineRule="auto"/>
        <w:ind w:left="270" w:right="425" w:hanging="270"/>
        <w:rPr>
          <w:sz w:val="18"/>
          <w:szCs w:val="18"/>
          <w:lang w:eastAsia="ja-JP"/>
        </w:rPr>
      </w:pPr>
      <w:proofErr w:type="spellStart"/>
      <w:r w:rsidRPr="0046750B">
        <w:rPr>
          <w:sz w:val="18"/>
          <w:szCs w:val="18"/>
          <w:lang w:eastAsia="ja-JP"/>
        </w:rPr>
        <w:t>Miloro</w:t>
      </w:r>
      <w:proofErr w:type="spellEnd"/>
      <w:r w:rsidRPr="0046750B">
        <w:rPr>
          <w:sz w:val="18"/>
          <w:szCs w:val="18"/>
          <w:lang w:eastAsia="ja-JP"/>
        </w:rPr>
        <w:t xml:space="preserve"> M., </w:t>
      </w:r>
      <w:proofErr w:type="spellStart"/>
      <w:r w:rsidRPr="0046750B">
        <w:rPr>
          <w:sz w:val="18"/>
          <w:szCs w:val="18"/>
          <w:lang w:eastAsia="ja-JP"/>
        </w:rPr>
        <w:t>Ghali</w:t>
      </w:r>
      <w:proofErr w:type="spellEnd"/>
      <w:r w:rsidRPr="0046750B">
        <w:rPr>
          <w:sz w:val="18"/>
          <w:szCs w:val="18"/>
          <w:lang w:eastAsia="ja-JP"/>
        </w:rPr>
        <w:t xml:space="preserve"> G.E., </w:t>
      </w:r>
      <w:proofErr w:type="spellStart"/>
      <w:r w:rsidRPr="0046750B">
        <w:rPr>
          <w:sz w:val="18"/>
          <w:szCs w:val="18"/>
          <w:lang w:eastAsia="ja-JP"/>
        </w:rPr>
        <w:t>Larsen</w:t>
      </w:r>
      <w:proofErr w:type="spellEnd"/>
      <w:r w:rsidRPr="0046750B">
        <w:rPr>
          <w:sz w:val="18"/>
          <w:szCs w:val="18"/>
          <w:lang w:eastAsia="ja-JP"/>
        </w:rPr>
        <w:t xml:space="preserve"> P.E., </w:t>
      </w:r>
      <w:proofErr w:type="spellStart"/>
      <w:r w:rsidRPr="0046750B">
        <w:rPr>
          <w:sz w:val="18"/>
          <w:szCs w:val="18"/>
          <w:lang w:eastAsia="ja-JP"/>
        </w:rPr>
        <w:t>Waite</w:t>
      </w:r>
      <w:proofErr w:type="spellEnd"/>
      <w:r w:rsidRPr="0046750B">
        <w:rPr>
          <w:sz w:val="18"/>
          <w:szCs w:val="18"/>
          <w:lang w:eastAsia="ja-JP"/>
        </w:rPr>
        <w:t xml:space="preserve"> P.D. </w:t>
      </w:r>
      <w:proofErr w:type="spellStart"/>
      <w:r w:rsidRPr="0046750B">
        <w:rPr>
          <w:sz w:val="18"/>
          <w:szCs w:val="18"/>
          <w:lang w:eastAsia="ja-JP"/>
        </w:rPr>
        <w:t>Peterson’s</w:t>
      </w:r>
      <w:proofErr w:type="spellEnd"/>
      <w:r w:rsidRPr="0046750B">
        <w:rPr>
          <w:sz w:val="18"/>
          <w:szCs w:val="18"/>
          <w:lang w:eastAsia="ja-JP"/>
        </w:rPr>
        <w:t xml:space="preserve"> </w:t>
      </w:r>
      <w:proofErr w:type="spellStart"/>
      <w:r w:rsidRPr="0046750B">
        <w:rPr>
          <w:sz w:val="18"/>
          <w:szCs w:val="18"/>
          <w:lang w:eastAsia="ja-JP"/>
        </w:rPr>
        <w:t>principles</w:t>
      </w:r>
      <w:proofErr w:type="spellEnd"/>
      <w:r w:rsidRPr="0046750B">
        <w:rPr>
          <w:sz w:val="18"/>
          <w:szCs w:val="18"/>
          <w:lang w:eastAsia="ja-JP"/>
        </w:rPr>
        <w:t xml:space="preserve"> of oral </w:t>
      </w:r>
      <w:proofErr w:type="spellStart"/>
      <w:r w:rsidRPr="0046750B">
        <w:rPr>
          <w:sz w:val="18"/>
          <w:szCs w:val="18"/>
          <w:lang w:eastAsia="ja-JP"/>
        </w:rPr>
        <w:t>and</w:t>
      </w:r>
      <w:proofErr w:type="spellEnd"/>
      <w:r w:rsidRPr="0046750B">
        <w:rPr>
          <w:sz w:val="18"/>
          <w:szCs w:val="18"/>
          <w:lang w:eastAsia="ja-JP"/>
        </w:rPr>
        <w:t xml:space="preserve"> </w:t>
      </w:r>
      <w:proofErr w:type="spellStart"/>
      <w:r w:rsidRPr="0046750B">
        <w:rPr>
          <w:sz w:val="18"/>
          <w:szCs w:val="18"/>
          <w:lang w:eastAsia="ja-JP"/>
        </w:rPr>
        <w:t>maxillof</w:t>
      </w:r>
      <w:r w:rsidR="00893320" w:rsidRPr="0046750B">
        <w:rPr>
          <w:sz w:val="18"/>
          <w:szCs w:val="18"/>
          <w:lang w:eastAsia="ja-JP"/>
        </w:rPr>
        <w:t>acial</w:t>
      </w:r>
      <w:proofErr w:type="spellEnd"/>
      <w:r w:rsidR="00893320" w:rsidRPr="0046750B">
        <w:rPr>
          <w:sz w:val="18"/>
          <w:szCs w:val="18"/>
          <w:lang w:eastAsia="ja-JP"/>
        </w:rPr>
        <w:t xml:space="preserve"> </w:t>
      </w:r>
      <w:proofErr w:type="spellStart"/>
      <w:r w:rsidR="00893320" w:rsidRPr="0046750B">
        <w:rPr>
          <w:sz w:val="18"/>
          <w:szCs w:val="18"/>
          <w:lang w:eastAsia="ja-JP"/>
        </w:rPr>
        <w:t>surgery</w:t>
      </w:r>
      <w:proofErr w:type="spellEnd"/>
      <w:r w:rsidR="00893320" w:rsidRPr="0046750B">
        <w:rPr>
          <w:sz w:val="18"/>
          <w:szCs w:val="18"/>
          <w:lang w:eastAsia="ja-JP"/>
        </w:rPr>
        <w:t xml:space="preserve">, BC </w:t>
      </w:r>
      <w:proofErr w:type="spellStart"/>
      <w:r w:rsidR="00893320" w:rsidRPr="0046750B">
        <w:rPr>
          <w:sz w:val="18"/>
          <w:szCs w:val="18"/>
          <w:lang w:eastAsia="ja-JP"/>
        </w:rPr>
        <w:t>Decker</w:t>
      </w:r>
      <w:proofErr w:type="spellEnd"/>
      <w:r w:rsidR="00893320" w:rsidRPr="0046750B">
        <w:rPr>
          <w:sz w:val="18"/>
          <w:szCs w:val="18"/>
          <w:lang w:eastAsia="ja-JP"/>
        </w:rPr>
        <w:t>, 2004</w:t>
      </w:r>
    </w:p>
    <w:p w14:paraId="037D3659" w14:textId="77777777" w:rsidR="00893320" w:rsidRPr="0046750B" w:rsidRDefault="00A10302" w:rsidP="00C74B9D">
      <w:pPr>
        <w:pStyle w:val="BodyText"/>
        <w:numPr>
          <w:ilvl w:val="0"/>
          <w:numId w:val="26"/>
        </w:numPr>
        <w:spacing w:line="276" w:lineRule="auto"/>
        <w:ind w:left="270" w:right="425" w:hanging="270"/>
        <w:rPr>
          <w:sz w:val="18"/>
          <w:szCs w:val="18"/>
          <w:lang w:eastAsia="ja-JP"/>
        </w:rPr>
      </w:pPr>
      <w:proofErr w:type="spellStart"/>
      <w:r w:rsidRPr="0046750B">
        <w:rPr>
          <w:sz w:val="18"/>
          <w:szCs w:val="18"/>
          <w:lang w:eastAsia="ja-JP"/>
        </w:rPr>
        <w:t>Шаргородск</w:t>
      </w:r>
      <w:r w:rsidRPr="0046750B">
        <w:rPr>
          <w:color w:val="000000"/>
          <w:sz w:val="18"/>
          <w:szCs w:val="18"/>
        </w:rPr>
        <w:t>ий</w:t>
      </w:r>
      <w:proofErr w:type="spellEnd"/>
      <w:r w:rsidRPr="0046750B">
        <w:rPr>
          <w:sz w:val="18"/>
          <w:szCs w:val="18"/>
          <w:lang w:eastAsia="ja-JP"/>
        </w:rPr>
        <w:t xml:space="preserve"> А.Г. </w:t>
      </w:r>
      <w:proofErr w:type="spellStart"/>
      <w:r w:rsidRPr="0046750B">
        <w:rPr>
          <w:sz w:val="18"/>
          <w:szCs w:val="18"/>
          <w:lang w:eastAsia="ja-JP"/>
        </w:rPr>
        <w:t>Воспалительные</w:t>
      </w:r>
      <w:proofErr w:type="spellEnd"/>
      <w:r w:rsidRPr="0046750B">
        <w:rPr>
          <w:sz w:val="18"/>
          <w:szCs w:val="18"/>
          <w:lang w:eastAsia="ja-JP"/>
        </w:rPr>
        <w:t xml:space="preserve"> </w:t>
      </w:r>
      <w:proofErr w:type="spellStart"/>
      <w:r w:rsidRPr="0046750B">
        <w:rPr>
          <w:sz w:val="18"/>
          <w:szCs w:val="18"/>
          <w:lang w:eastAsia="ja-JP"/>
        </w:rPr>
        <w:t>челюстно-лицевой</w:t>
      </w:r>
      <w:proofErr w:type="spellEnd"/>
      <w:r w:rsidRPr="0046750B">
        <w:rPr>
          <w:sz w:val="18"/>
          <w:szCs w:val="18"/>
          <w:lang w:eastAsia="ja-JP"/>
        </w:rPr>
        <w:t xml:space="preserve"> </w:t>
      </w:r>
      <w:proofErr w:type="spellStart"/>
      <w:r w:rsidRPr="0046750B">
        <w:rPr>
          <w:sz w:val="18"/>
          <w:szCs w:val="18"/>
          <w:lang w:eastAsia="ja-JP"/>
        </w:rPr>
        <w:t>области</w:t>
      </w:r>
      <w:proofErr w:type="spellEnd"/>
      <w:r w:rsidRPr="0046750B">
        <w:rPr>
          <w:sz w:val="18"/>
          <w:szCs w:val="18"/>
          <w:lang w:eastAsia="ja-JP"/>
        </w:rPr>
        <w:t xml:space="preserve"> и </w:t>
      </w:r>
      <w:proofErr w:type="spellStart"/>
      <w:r w:rsidRPr="0046750B">
        <w:rPr>
          <w:sz w:val="18"/>
          <w:szCs w:val="18"/>
          <w:lang w:eastAsia="ja-JP"/>
        </w:rPr>
        <w:t>шеи</w:t>
      </w:r>
      <w:proofErr w:type="spellEnd"/>
      <w:r w:rsidRPr="0046750B">
        <w:rPr>
          <w:sz w:val="18"/>
          <w:szCs w:val="18"/>
          <w:lang w:eastAsia="ja-JP"/>
        </w:rPr>
        <w:t xml:space="preserve">. </w:t>
      </w:r>
      <w:proofErr w:type="spellStart"/>
      <w:r w:rsidRPr="0046750B">
        <w:rPr>
          <w:iCs/>
          <w:color w:val="000000"/>
          <w:sz w:val="18"/>
          <w:szCs w:val="18"/>
        </w:rPr>
        <w:t>Москва</w:t>
      </w:r>
      <w:proofErr w:type="spellEnd"/>
      <w:r w:rsidRPr="0046750B">
        <w:rPr>
          <w:sz w:val="18"/>
          <w:szCs w:val="18"/>
          <w:lang w:eastAsia="ja-JP"/>
        </w:rPr>
        <w:t xml:space="preserve">, 1985. 350 с. </w:t>
      </w:r>
    </w:p>
    <w:p w14:paraId="759A973F" w14:textId="77777777" w:rsidR="00893320" w:rsidRPr="0046750B" w:rsidRDefault="00A10302" w:rsidP="00C74B9D">
      <w:pPr>
        <w:pStyle w:val="BodyText"/>
        <w:numPr>
          <w:ilvl w:val="0"/>
          <w:numId w:val="26"/>
        </w:numPr>
        <w:spacing w:line="276" w:lineRule="auto"/>
        <w:ind w:left="270" w:right="425" w:hanging="270"/>
        <w:rPr>
          <w:sz w:val="18"/>
          <w:szCs w:val="18"/>
        </w:rPr>
      </w:pPr>
      <w:r w:rsidRPr="0046750B">
        <w:rPr>
          <w:sz w:val="18"/>
          <w:szCs w:val="18"/>
        </w:rPr>
        <w:t xml:space="preserve">Rusu N. </w:t>
      </w:r>
      <w:proofErr w:type="spellStart"/>
      <w:r w:rsidRPr="0046750B">
        <w:rPr>
          <w:sz w:val="18"/>
          <w:szCs w:val="18"/>
        </w:rPr>
        <w:t>Курс</w:t>
      </w:r>
      <w:proofErr w:type="spellEnd"/>
      <w:r w:rsidRPr="0046750B">
        <w:rPr>
          <w:sz w:val="18"/>
          <w:szCs w:val="18"/>
        </w:rPr>
        <w:t xml:space="preserve"> </w:t>
      </w:r>
      <w:proofErr w:type="spellStart"/>
      <w:r w:rsidRPr="0046750B">
        <w:rPr>
          <w:sz w:val="18"/>
          <w:szCs w:val="18"/>
        </w:rPr>
        <w:t>лекций</w:t>
      </w:r>
      <w:proofErr w:type="spellEnd"/>
      <w:r w:rsidRPr="0046750B">
        <w:rPr>
          <w:sz w:val="18"/>
          <w:szCs w:val="18"/>
        </w:rPr>
        <w:t xml:space="preserve"> </w:t>
      </w:r>
      <w:proofErr w:type="spellStart"/>
      <w:r w:rsidRPr="0046750B">
        <w:rPr>
          <w:sz w:val="18"/>
          <w:szCs w:val="18"/>
        </w:rPr>
        <w:t>по</w:t>
      </w:r>
      <w:proofErr w:type="spellEnd"/>
      <w:r w:rsidRPr="0046750B">
        <w:rPr>
          <w:sz w:val="18"/>
          <w:szCs w:val="18"/>
        </w:rPr>
        <w:t xml:space="preserve"> </w:t>
      </w:r>
      <w:proofErr w:type="spellStart"/>
      <w:r w:rsidRPr="0046750B">
        <w:rPr>
          <w:sz w:val="18"/>
          <w:szCs w:val="18"/>
        </w:rPr>
        <w:t>воспалительным</w:t>
      </w:r>
      <w:proofErr w:type="spellEnd"/>
      <w:r w:rsidRPr="0046750B">
        <w:rPr>
          <w:sz w:val="18"/>
          <w:szCs w:val="18"/>
        </w:rPr>
        <w:t xml:space="preserve"> </w:t>
      </w:r>
      <w:proofErr w:type="spellStart"/>
      <w:r w:rsidRPr="0046750B">
        <w:rPr>
          <w:sz w:val="18"/>
          <w:szCs w:val="18"/>
        </w:rPr>
        <w:t>процессам</w:t>
      </w:r>
      <w:proofErr w:type="spellEnd"/>
      <w:r w:rsidRPr="0046750B">
        <w:rPr>
          <w:sz w:val="18"/>
          <w:szCs w:val="18"/>
        </w:rPr>
        <w:t xml:space="preserve">, </w:t>
      </w:r>
      <w:proofErr w:type="spellStart"/>
      <w:r w:rsidRPr="0046750B">
        <w:rPr>
          <w:sz w:val="18"/>
          <w:szCs w:val="18"/>
        </w:rPr>
        <w:t>локализованным</w:t>
      </w:r>
      <w:proofErr w:type="spellEnd"/>
      <w:r w:rsidRPr="0046750B">
        <w:rPr>
          <w:sz w:val="18"/>
          <w:szCs w:val="18"/>
        </w:rPr>
        <w:t xml:space="preserve"> в </w:t>
      </w:r>
      <w:proofErr w:type="spellStart"/>
      <w:r w:rsidRPr="0046750B">
        <w:rPr>
          <w:sz w:val="18"/>
          <w:szCs w:val="18"/>
        </w:rPr>
        <w:t>челюстно</w:t>
      </w:r>
      <w:proofErr w:type="spellEnd"/>
      <w:r w:rsidRPr="0046750B">
        <w:rPr>
          <w:sz w:val="18"/>
          <w:szCs w:val="18"/>
        </w:rPr>
        <w:t xml:space="preserve"> - </w:t>
      </w:r>
      <w:proofErr w:type="spellStart"/>
      <w:r w:rsidRPr="0046750B">
        <w:rPr>
          <w:sz w:val="18"/>
          <w:szCs w:val="18"/>
        </w:rPr>
        <w:t>лицевой</w:t>
      </w:r>
      <w:proofErr w:type="spellEnd"/>
      <w:r w:rsidRPr="0046750B">
        <w:rPr>
          <w:sz w:val="18"/>
          <w:szCs w:val="18"/>
        </w:rPr>
        <w:t xml:space="preserve"> </w:t>
      </w:r>
      <w:proofErr w:type="spellStart"/>
      <w:r w:rsidRPr="0046750B">
        <w:rPr>
          <w:sz w:val="18"/>
          <w:szCs w:val="18"/>
        </w:rPr>
        <w:t>области</w:t>
      </w:r>
      <w:proofErr w:type="spellEnd"/>
      <w:r w:rsidRPr="0046750B">
        <w:rPr>
          <w:sz w:val="18"/>
          <w:szCs w:val="18"/>
        </w:rPr>
        <w:t>. Chișinău</w:t>
      </w:r>
      <w:r w:rsidR="00893320" w:rsidRPr="0046750B">
        <w:rPr>
          <w:sz w:val="18"/>
          <w:szCs w:val="18"/>
        </w:rPr>
        <w:t xml:space="preserve">, 2012, </w:t>
      </w:r>
      <w:proofErr w:type="spellStart"/>
      <w:r w:rsidR="00893320" w:rsidRPr="0046750B">
        <w:rPr>
          <w:sz w:val="18"/>
          <w:szCs w:val="18"/>
        </w:rPr>
        <w:t>учеб</w:t>
      </w:r>
      <w:proofErr w:type="spellEnd"/>
      <w:r w:rsidR="00893320" w:rsidRPr="0046750B">
        <w:rPr>
          <w:sz w:val="18"/>
          <w:szCs w:val="18"/>
        </w:rPr>
        <w:t xml:space="preserve">. </w:t>
      </w:r>
      <w:proofErr w:type="spellStart"/>
      <w:r w:rsidR="00893320" w:rsidRPr="0046750B">
        <w:rPr>
          <w:sz w:val="18"/>
          <w:szCs w:val="18"/>
        </w:rPr>
        <w:t>пособие</w:t>
      </w:r>
      <w:proofErr w:type="spellEnd"/>
      <w:r w:rsidR="00893320" w:rsidRPr="0046750B">
        <w:rPr>
          <w:sz w:val="18"/>
          <w:szCs w:val="18"/>
        </w:rPr>
        <w:t xml:space="preserve">. 118 </w:t>
      </w:r>
      <w:proofErr w:type="spellStart"/>
      <w:r w:rsidR="00893320" w:rsidRPr="0046750B">
        <w:rPr>
          <w:sz w:val="18"/>
          <w:szCs w:val="18"/>
        </w:rPr>
        <w:t>стр</w:t>
      </w:r>
      <w:proofErr w:type="spellEnd"/>
      <w:r w:rsidR="00893320" w:rsidRPr="0046750B">
        <w:rPr>
          <w:sz w:val="18"/>
          <w:szCs w:val="18"/>
        </w:rPr>
        <w:t>.</w:t>
      </w:r>
    </w:p>
    <w:p w14:paraId="46A93E74" w14:textId="77777777" w:rsidR="00893320" w:rsidRPr="0046750B" w:rsidRDefault="00A10302" w:rsidP="00C74B9D">
      <w:pPr>
        <w:pStyle w:val="BodyText"/>
        <w:numPr>
          <w:ilvl w:val="0"/>
          <w:numId w:val="26"/>
        </w:numPr>
        <w:spacing w:line="276" w:lineRule="auto"/>
        <w:ind w:left="270" w:right="425" w:hanging="270"/>
        <w:rPr>
          <w:color w:val="000000" w:themeColor="text1"/>
          <w:sz w:val="18"/>
          <w:szCs w:val="18"/>
        </w:rPr>
      </w:pPr>
      <w:proofErr w:type="spellStart"/>
      <w:r w:rsidRPr="0046750B">
        <w:rPr>
          <w:sz w:val="18"/>
          <w:szCs w:val="18"/>
        </w:rPr>
        <w:t>HuppJames</w:t>
      </w:r>
      <w:proofErr w:type="spellEnd"/>
      <w:r w:rsidRPr="0046750B">
        <w:rPr>
          <w:sz w:val="18"/>
          <w:szCs w:val="18"/>
        </w:rPr>
        <w:t xml:space="preserve"> R., </w:t>
      </w:r>
      <w:proofErr w:type="spellStart"/>
      <w:r w:rsidRPr="0046750B">
        <w:rPr>
          <w:sz w:val="18"/>
          <w:szCs w:val="18"/>
        </w:rPr>
        <w:t>Ellis</w:t>
      </w:r>
      <w:proofErr w:type="spellEnd"/>
      <w:r w:rsidRPr="0046750B">
        <w:rPr>
          <w:sz w:val="18"/>
          <w:szCs w:val="18"/>
        </w:rPr>
        <w:t xml:space="preserve"> III Edward, </w:t>
      </w:r>
      <w:proofErr w:type="spellStart"/>
      <w:r w:rsidRPr="0046750B">
        <w:rPr>
          <w:sz w:val="18"/>
          <w:szCs w:val="18"/>
        </w:rPr>
        <w:t>Tucker</w:t>
      </w:r>
      <w:proofErr w:type="spellEnd"/>
      <w:r w:rsidRPr="0046750B">
        <w:rPr>
          <w:sz w:val="18"/>
          <w:szCs w:val="18"/>
        </w:rPr>
        <w:t xml:space="preserve"> </w:t>
      </w:r>
      <w:proofErr w:type="spellStart"/>
      <w:r w:rsidRPr="0046750B">
        <w:rPr>
          <w:sz w:val="18"/>
          <w:szCs w:val="18"/>
        </w:rPr>
        <w:t>Myron</w:t>
      </w:r>
      <w:proofErr w:type="spellEnd"/>
      <w:r w:rsidRPr="0046750B">
        <w:rPr>
          <w:sz w:val="18"/>
          <w:szCs w:val="18"/>
        </w:rPr>
        <w:t xml:space="preserve"> R. </w:t>
      </w:r>
      <w:proofErr w:type="spellStart"/>
      <w:r w:rsidRPr="0046750B">
        <w:rPr>
          <w:sz w:val="18"/>
          <w:szCs w:val="18"/>
        </w:rPr>
        <w:t>Contemporary</w:t>
      </w:r>
      <w:proofErr w:type="spellEnd"/>
      <w:r w:rsidRPr="0046750B">
        <w:rPr>
          <w:sz w:val="18"/>
          <w:szCs w:val="18"/>
        </w:rPr>
        <w:t xml:space="preserve"> Oral </w:t>
      </w:r>
      <w:proofErr w:type="spellStart"/>
      <w:r w:rsidRPr="0046750B">
        <w:rPr>
          <w:sz w:val="18"/>
          <w:szCs w:val="18"/>
        </w:rPr>
        <w:t>and</w:t>
      </w:r>
      <w:proofErr w:type="spellEnd"/>
      <w:r w:rsidRPr="0046750B">
        <w:rPr>
          <w:sz w:val="18"/>
          <w:szCs w:val="18"/>
        </w:rPr>
        <w:t xml:space="preserve"> </w:t>
      </w:r>
      <w:proofErr w:type="spellStart"/>
      <w:r w:rsidRPr="0046750B">
        <w:rPr>
          <w:sz w:val="18"/>
          <w:szCs w:val="18"/>
        </w:rPr>
        <w:t>Maxillofacial</w:t>
      </w:r>
      <w:proofErr w:type="spellEnd"/>
      <w:r w:rsidRPr="0046750B">
        <w:rPr>
          <w:sz w:val="18"/>
          <w:szCs w:val="18"/>
        </w:rPr>
        <w:t xml:space="preserve"> </w:t>
      </w:r>
      <w:proofErr w:type="spellStart"/>
      <w:r w:rsidRPr="0046750B">
        <w:rPr>
          <w:sz w:val="18"/>
          <w:szCs w:val="18"/>
        </w:rPr>
        <w:t>Surgery</w:t>
      </w:r>
      <w:proofErr w:type="spellEnd"/>
      <w:r w:rsidRPr="0046750B">
        <w:rPr>
          <w:sz w:val="18"/>
          <w:szCs w:val="18"/>
        </w:rPr>
        <w:t xml:space="preserve">. </w:t>
      </w:r>
      <w:proofErr w:type="spellStart"/>
      <w:r w:rsidRPr="0046750B">
        <w:rPr>
          <w:sz w:val="18"/>
          <w:szCs w:val="18"/>
        </w:rPr>
        <w:t>Fifth</w:t>
      </w:r>
      <w:proofErr w:type="spellEnd"/>
      <w:r w:rsidRPr="0046750B">
        <w:rPr>
          <w:sz w:val="18"/>
          <w:szCs w:val="18"/>
        </w:rPr>
        <w:t xml:space="preserve"> </w:t>
      </w:r>
      <w:proofErr w:type="spellStart"/>
      <w:r w:rsidRPr="0046750B">
        <w:rPr>
          <w:sz w:val="18"/>
          <w:szCs w:val="18"/>
        </w:rPr>
        <w:t>Edition</w:t>
      </w:r>
      <w:proofErr w:type="spellEnd"/>
      <w:r w:rsidRPr="0046750B">
        <w:rPr>
          <w:sz w:val="18"/>
          <w:szCs w:val="18"/>
        </w:rPr>
        <w:t xml:space="preserve">. </w:t>
      </w:r>
      <w:proofErr w:type="spellStart"/>
      <w:r w:rsidRPr="0046750B">
        <w:rPr>
          <w:sz w:val="18"/>
          <w:szCs w:val="18"/>
        </w:rPr>
        <w:t>Mo</w:t>
      </w:r>
      <w:r w:rsidR="00893320" w:rsidRPr="0046750B">
        <w:rPr>
          <w:sz w:val="18"/>
          <w:szCs w:val="18"/>
        </w:rPr>
        <w:t>sby</w:t>
      </w:r>
      <w:proofErr w:type="spellEnd"/>
      <w:r w:rsidR="00893320" w:rsidRPr="0046750B">
        <w:rPr>
          <w:sz w:val="18"/>
          <w:szCs w:val="18"/>
        </w:rPr>
        <w:t xml:space="preserve"> Elsevier, 2008</w:t>
      </w:r>
    </w:p>
    <w:p w14:paraId="65CDB7A3" w14:textId="77777777" w:rsidR="00893320" w:rsidRPr="0046750B" w:rsidRDefault="00A10302" w:rsidP="00C74B9D">
      <w:pPr>
        <w:pStyle w:val="BodyText"/>
        <w:numPr>
          <w:ilvl w:val="0"/>
          <w:numId w:val="26"/>
        </w:numPr>
        <w:spacing w:line="276" w:lineRule="auto"/>
        <w:ind w:left="270" w:right="425" w:hanging="270"/>
        <w:rPr>
          <w:color w:val="000000" w:themeColor="text1"/>
          <w:sz w:val="18"/>
          <w:szCs w:val="18"/>
        </w:rPr>
      </w:pPr>
      <w:proofErr w:type="spellStart"/>
      <w:r w:rsidRPr="0046750B">
        <w:rPr>
          <w:sz w:val="18"/>
          <w:szCs w:val="18"/>
        </w:rPr>
        <w:t>Робустова</w:t>
      </w:r>
      <w:proofErr w:type="spellEnd"/>
      <w:r w:rsidRPr="0046750B">
        <w:rPr>
          <w:sz w:val="18"/>
          <w:szCs w:val="18"/>
        </w:rPr>
        <w:t xml:space="preserve"> Т. Г. </w:t>
      </w:r>
      <w:proofErr w:type="spellStart"/>
      <w:r w:rsidRPr="0046750B">
        <w:rPr>
          <w:color w:val="000000" w:themeColor="text1"/>
          <w:sz w:val="18"/>
          <w:szCs w:val="18"/>
        </w:rPr>
        <w:t>Хирургическая</w:t>
      </w:r>
      <w:proofErr w:type="spellEnd"/>
      <w:r w:rsidRPr="0046750B">
        <w:rPr>
          <w:color w:val="000000" w:themeColor="text1"/>
          <w:sz w:val="18"/>
          <w:szCs w:val="18"/>
        </w:rPr>
        <w:t xml:space="preserve"> </w:t>
      </w:r>
      <w:proofErr w:type="spellStart"/>
      <w:r w:rsidRPr="0046750B">
        <w:rPr>
          <w:color w:val="000000" w:themeColor="text1"/>
          <w:sz w:val="18"/>
          <w:szCs w:val="18"/>
        </w:rPr>
        <w:t>стоматология</w:t>
      </w:r>
      <w:proofErr w:type="spellEnd"/>
      <w:r w:rsidRPr="0046750B">
        <w:rPr>
          <w:color w:val="000000" w:themeColor="text1"/>
          <w:sz w:val="18"/>
          <w:szCs w:val="18"/>
        </w:rPr>
        <w:t xml:space="preserve"> и </w:t>
      </w:r>
      <w:proofErr w:type="spellStart"/>
      <w:r w:rsidRPr="0046750B">
        <w:rPr>
          <w:color w:val="000000" w:themeColor="text1"/>
          <w:sz w:val="18"/>
          <w:szCs w:val="18"/>
        </w:rPr>
        <w:t>челюстно-лицевой</w:t>
      </w:r>
      <w:proofErr w:type="spellEnd"/>
      <w:r w:rsidRPr="0046750B">
        <w:rPr>
          <w:color w:val="000000" w:themeColor="text1"/>
          <w:sz w:val="18"/>
          <w:szCs w:val="18"/>
        </w:rPr>
        <w:t xml:space="preserve"> </w:t>
      </w:r>
      <w:proofErr w:type="spellStart"/>
      <w:r w:rsidRPr="0046750B">
        <w:rPr>
          <w:color w:val="000000" w:themeColor="text1"/>
          <w:sz w:val="18"/>
          <w:szCs w:val="18"/>
        </w:rPr>
        <w:t>хир</w:t>
      </w:r>
      <w:r w:rsidR="00893320" w:rsidRPr="0046750B">
        <w:rPr>
          <w:color w:val="000000" w:themeColor="text1"/>
          <w:sz w:val="18"/>
          <w:szCs w:val="18"/>
        </w:rPr>
        <w:t>ургия.Москва</w:t>
      </w:r>
      <w:proofErr w:type="spellEnd"/>
      <w:r w:rsidR="00893320" w:rsidRPr="0046750B">
        <w:rPr>
          <w:color w:val="000000" w:themeColor="text1"/>
          <w:sz w:val="18"/>
          <w:szCs w:val="18"/>
        </w:rPr>
        <w:t xml:space="preserve">: </w:t>
      </w:r>
      <w:proofErr w:type="spellStart"/>
      <w:r w:rsidR="00893320" w:rsidRPr="0046750B">
        <w:rPr>
          <w:color w:val="000000" w:themeColor="text1"/>
          <w:sz w:val="18"/>
          <w:szCs w:val="18"/>
        </w:rPr>
        <w:t>ГэотарМедия</w:t>
      </w:r>
      <w:proofErr w:type="spellEnd"/>
      <w:r w:rsidR="00893320" w:rsidRPr="0046750B">
        <w:rPr>
          <w:color w:val="000000" w:themeColor="text1"/>
          <w:sz w:val="18"/>
          <w:szCs w:val="18"/>
        </w:rPr>
        <w:t>, 2010</w:t>
      </w:r>
    </w:p>
    <w:p w14:paraId="200ADDB4" w14:textId="77777777" w:rsidR="00A10302" w:rsidRPr="0046750B" w:rsidRDefault="00A10302" w:rsidP="00C74B9D">
      <w:pPr>
        <w:pStyle w:val="BodyText"/>
        <w:numPr>
          <w:ilvl w:val="0"/>
          <w:numId w:val="26"/>
        </w:numPr>
        <w:spacing w:line="276" w:lineRule="auto"/>
        <w:ind w:left="270" w:right="425" w:hanging="270"/>
        <w:rPr>
          <w:color w:val="000000" w:themeColor="text1"/>
          <w:sz w:val="18"/>
          <w:szCs w:val="18"/>
        </w:rPr>
      </w:pPr>
      <w:proofErr w:type="spellStart"/>
      <w:r w:rsidRPr="0046750B">
        <w:rPr>
          <w:sz w:val="18"/>
          <w:szCs w:val="18"/>
        </w:rPr>
        <w:t>Бернадский</w:t>
      </w:r>
      <w:proofErr w:type="spellEnd"/>
      <w:r w:rsidRPr="0046750B">
        <w:rPr>
          <w:sz w:val="18"/>
          <w:szCs w:val="18"/>
        </w:rPr>
        <w:t xml:space="preserve"> Ю. И. </w:t>
      </w:r>
      <w:proofErr w:type="spellStart"/>
      <w:r w:rsidRPr="0046750B">
        <w:rPr>
          <w:sz w:val="18"/>
          <w:szCs w:val="18"/>
        </w:rPr>
        <w:t>Основы</w:t>
      </w:r>
      <w:proofErr w:type="spellEnd"/>
      <w:r w:rsidRPr="0046750B">
        <w:rPr>
          <w:sz w:val="18"/>
          <w:szCs w:val="18"/>
        </w:rPr>
        <w:t xml:space="preserve"> </w:t>
      </w:r>
      <w:proofErr w:type="spellStart"/>
      <w:r w:rsidRPr="0046750B">
        <w:rPr>
          <w:sz w:val="18"/>
          <w:szCs w:val="18"/>
        </w:rPr>
        <w:t>челюстно-лицевой</w:t>
      </w:r>
      <w:proofErr w:type="spellEnd"/>
      <w:r w:rsidRPr="0046750B">
        <w:rPr>
          <w:sz w:val="18"/>
          <w:szCs w:val="18"/>
        </w:rPr>
        <w:t xml:space="preserve"> </w:t>
      </w:r>
      <w:proofErr w:type="spellStart"/>
      <w:r w:rsidRPr="0046750B">
        <w:rPr>
          <w:sz w:val="18"/>
          <w:szCs w:val="18"/>
        </w:rPr>
        <w:t>хирургии</w:t>
      </w:r>
      <w:proofErr w:type="spellEnd"/>
      <w:r w:rsidRPr="0046750B">
        <w:rPr>
          <w:sz w:val="18"/>
          <w:szCs w:val="18"/>
        </w:rPr>
        <w:t xml:space="preserve"> и </w:t>
      </w:r>
      <w:proofErr w:type="spellStart"/>
      <w:r w:rsidRPr="0046750B">
        <w:rPr>
          <w:sz w:val="18"/>
          <w:szCs w:val="18"/>
        </w:rPr>
        <w:t>хирургической</w:t>
      </w:r>
      <w:proofErr w:type="spellEnd"/>
      <w:r w:rsidRPr="0046750B">
        <w:rPr>
          <w:sz w:val="18"/>
          <w:szCs w:val="18"/>
        </w:rPr>
        <w:t xml:space="preserve"> </w:t>
      </w:r>
      <w:proofErr w:type="spellStart"/>
      <w:r w:rsidRPr="0046750B">
        <w:rPr>
          <w:sz w:val="18"/>
          <w:szCs w:val="18"/>
        </w:rPr>
        <w:t>стоматологии</w:t>
      </w:r>
      <w:proofErr w:type="spellEnd"/>
      <w:r w:rsidRPr="0046750B">
        <w:rPr>
          <w:sz w:val="18"/>
          <w:szCs w:val="18"/>
        </w:rPr>
        <w:t xml:space="preserve">, 3-e </w:t>
      </w:r>
      <w:proofErr w:type="spellStart"/>
      <w:r w:rsidRPr="0046750B">
        <w:rPr>
          <w:sz w:val="18"/>
          <w:szCs w:val="18"/>
        </w:rPr>
        <w:t>изд</w:t>
      </w:r>
      <w:proofErr w:type="spellEnd"/>
      <w:r w:rsidRPr="0046750B">
        <w:rPr>
          <w:sz w:val="18"/>
          <w:szCs w:val="18"/>
        </w:rPr>
        <w:t xml:space="preserve">. </w:t>
      </w:r>
      <w:proofErr w:type="spellStart"/>
      <w:r w:rsidRPr="0046750B">
        <w:rPr>
          <w:sz w:val="18"/>
          <w:szCs w:val="18"/>
        </w:rPr>
        <w:t>Перераб</w:t>
      </w:r>
      <w:proofErr w:type="spellEnd"/>
      <w:r w:rsidRPr="0046750B">
        <w:rPr>
          <w:sz w:val="18"/>
          <w:szCs w:val="18"/>
        </w:rPr>
        <w:t xml:space="preserve">. и </w:t>
      </w:r>
      <w:proofErr w:type="spellStart"/>
      <w:r w:rsidRPr="0046750B">
        <w:rPr>
          <w:sz w:val="18"/>
          <w:szCs w:val="18"/>
        </w:rPr>
        <w:t>доп</w:t>
      </w:r>
      <w:proofErr w:type="spellEnd"/>
      <w:r w:rsidRPr="0046750B">
        <w:rPr>
          <w:sz w:val="18"/>
          <w:szCs w:val="18"/>
        </w:rPr>
        <w:t xml:space="preserve">. </w:t>
      </w:r>
      <w:proofErr w:type="spellStart"/>
      <w:r w:rsidRPr="0046750B">
        <w:rPr>
          <w:sz w:val="18"/>
          <w:szCs w:val="18"/>
        </w:rPr>
        <w:t>Москва</w:t>
      </w:r>
      <w:proofErr w:type="spellEnd"/>
      <w:r w:rsidRPr="0046750B">
        <w:rPr>
          <w:sz w:val="18"/>
          <w:szCs w:val="18"/>
        </w:rPr>
        <w:t xml:space="preserve">: </w:t>
      </w:r>
      <w:proofErr w:type="spellStart"/>
      <w:r w:rsidRPr="0046750B">
        <w:rPr>
          <w:sz w:val="18"/>
          <w:szCs w:val="18"/>
        </w:rPr>
        <w:t>Медицинская</w:t>
      </w:r>
      <w:proofErr w:type="spellEnd"/>
      <w:r w:rsidRPr="0046750B">
        <w:rPr>
          <w:sz w:val="18"/>
          <w:szCs w:val="18"/>
        </w:rPr>
        <w:t xml:space="preserve"> </w:t>
      </w:r>
      <w:proofErr w:type="spellStart"/>
      <w:r w:rsidRPr="0046750B">
        <w:rPr>
          <w:sz w:val="18"/>
          <w:szCs w:val="18"/>
        </w:rPr>
        <w:t>литература</w:t>
      </w:r>
      <w:proofErr w:type="spellEnd"/>
      <w:r w:rsidRPr="0046750B">
        <w:rPr>
          <w:sz w:val="18"/>
          <w:szCs w:val="18"/>
        </w:rPr>
        <w:t>, 2007</w:t>
      </w:r>
      <w:r w:rsidRPr="0046750B">
        <w:rPr>
          <w:color w:val="000000" w:themeColor="text1"/>
          <w:sz w:val="18"/>
          <w:szCs w:val="18"/>
        </w:rPr>
        <w:t>.</w:t>
      </w:r>
    </w:p>
    <w:p w14:paraId="28074E8B" w14:textId="77777777" w:rsidR="007836A2" w:rsidRPr="0046750B" w:rsidRDefault="007836A2" w:rsidP="00A24730">
      <w:pPr>
        <w:pStyle w:val="Title"/>
        <w:rPr>
          <w:szCs w:val="28"/>
        </w:rPr>
      </w:pPr>
    </w:p>
    <w:p w14:paraId="78EF7AC2" w14:textId="77777777" w:rsidR="007836A2" w:rsidRPr="0046750B" w:rsidRDefault="00A24730" w:rsidP="00A24730">
      <w:pPr>
        <w:pStyle w:val="Title"/>
        <w:rPr>
          <w:i w:val="0"/>
          <w:iCs/>
          <w:szCs w:val="28"/>
        </w:rPr>
      </w:pPr>
      <w:r w:rsidRPr="0046750B">
        <w:rPr>
          <w:i w:val="0"/>
          <w:iCs/>
          <w:szCs w:val="28"/>
        </w:rPr>
        <w:lastRenderedPageBreak/>
        <w:t>Elaborarea metodică  N1</w:t>
      </w:r>
      <w:r w:rsidR="000E7F62" w:rsidRPr="0046750B">
        <w:rPr>
          <w:i w:val="0"/>
          <w:iCs/>
          <w:szCs w:val="28"/>
        </w:rPr>
        <w:t xml:space="preserve">4 </w:t>
      </w:r>
    </w:p>
    <w:p w14:paraId="5BE81509" w14:textId="7E20455F" w:rsidR="00A24730" w:rsidRPr="0046750B" w:rsidRDefault="00A24730" w:rsidP="00A24730">
      <w:pPr>
        <w:pStyle w:val="Title"/>
        <w:rPr>
          <w:i w:val="0"/>
          <w:iCs/>
          <w:szCs w:val="28"/>
        </w:rPr>
      </w:pPr>
      <w:r w:rsidRPr="0046750B">
        <w:rPr>
          <w:i w:val="0"/>
          <w:iCs/>
          <w:szCs w:val="28"/>
        </w:rPr>
        <w:t>(anul III, semestrul VI )</w:t>
      </w:r>
    </w:p>
    <w:p w14:paraId="371239DC" w14:textId="77777777" w:rsidR="007836A2" w:rsidRPr="0046750B" w:rsidRDefault="007836A2" w:rsidP="00A24730">
      <w:pPr>
        <w:pStyle w:val="Title"/>
        <w:rPr>
          <w:szCs w:val="28"/>
        </w:rPr>
      </w:pPr>
    </w:p>
    <w:p w14:paraId="717BE185" w14:textId="055BB017" w:rsidR="00457F42" w:rsidRPr="0046750B" w:rsidRDefault="00893320" w:rsidP="007836A2">
      <w:pPr>
        <w:pStyle w:val="Title"/>
        <w:rPr>
          <w:i w:val="0"/>
          <w:szCs w:val="28"/>
        </w:rPr>
      </w:pPr>
      <w:r w:rsidRPr="0046750B">
        <w:rPr>
          <w:bCs/>
          <w:i w:val="0"/>
          <w:szCs w:val="28"/>
        </w:rPr>
        <w:t>Tema:</w:t>
      </w:r>
      <w:r w:rsidR="00A24730" w:rsidRPr="0046750B">
        <w:rPr>
          <w:i w:val="0"/>
          <w:szCs w:val="28"/>
        </w:rPr>
        <w:t xml:space="preserve">  Sinu</w:t>
      </w:r>
      <w:r w:rsidR="0048628E" w:rsidRPr="0046750B">
        <w:rPr>
          <w:i w:val="0"/>
          <w:szCs w:val="28"/>
        </w:rPr>
        <w:t>z</w:t>
      </w:r>
      <w:r w:rsidR="00A24730" w:rsidRPr="0046750B">
        <w:rPr>
          <w:i w:val="0"/>
          <w:szCs w:val="28"/>
        </w:rPr>
        <w:t xml:space="preserve">ita maxilară  </w:t>
      </w:r>
      <w:proofErr w:type="spellStart"/>
      <w:r w:rsidR="00A24730" w:rsidRPr="0046750B">
        <w:rPr>
          <w:i w:val="0"/>
          <w:szCs w:val="28"/>
        </w:rPr>
        <w:t>odontogenă</w:t>
      </w:r>
      <w:proofErr w:type="spellEnd"/>
      <w:r w:rsidR="00A24730" w:rsidRPr="0046750B">
        <w:rPr>
          <w:i w:val="0"/>
          <w:szCs w:val="28"/>
        </w:rPr>
        <w:t>.</w:t>
      </w:r>
    </w:p>
    <w:p w14:paraId="388790B2" w14:textId="6BF141B3" w:rsidR="00A24730" w:rsidRPr="0046750B" w:rsidRDefault="00A24730" w:rsidP="00A24730">
      <w:pPr>
        <w:pStyle w:val="Title"/>
        <w:jc w:val="both"/>
        <w:rPr>
          <w:b w:val="0"/>
          <w:i w:val="0"/>
          <w:szCs w:val="28"/>
        </w:rPr>
      </w:pPr>
      <w:r w:rsidRPr="0046750B">
        <w:rPr>
          <w:bCs/>
          <w:i w:val="0"/>
          <w:szCs w:val="28"/>
        </w:rPr>
        <w:t xml:space="preserve">Locul lucrării:   </w:t>
      </w:r>
      <w:r w:rsidR="0071210E" w:rsidRPr="0046750B">
        <w:rPr>
          <w:b w:val="0"/>
          <w:i w:val="0"/>
          <w:szCs w:val="28"/>
        </w:rPr>
        <w:t>Bazele clinice ale catedrei</w:t>
      </w:r>
      <w:r w:rsidR="009C62CC" w:rsidRPr="0046750B">
        <w:rPr>
          <w:b w:val="0"/>
          <w:i w:val="0"/>
          <w:szCs w:val="28"/>
        </w:rPr>
        <w:t>.</w:t>
      </w:r>
    </w:p>
    <w:p w14:paraId="43C6CD5D" w14:textId="5C2117C1" w:rsidR="00A24730" w:rsidRPr="0046750B" w:rsidRDefault="00A24730" w:rsidP="00A24730">
      <w:pPr>
        <w:pStyle w:val="Title"/>
        <w:jc w:val="both"/>
        <w:rPr>
          <w:b w:val="0"/>
          <w:i w:val="0"/>
          <w:szCs w:val="28"/>
        </w:rPr>
      </w:pPr>
      <w:r w:rsidRPr="0046750B">
        <w:rPr>
          <w:bCs/>
          <w:i w:val="0"/>
          <w:szCs w:val="28"/>
        </w:rPr>
        <w:t xml:space="preserve">Scopul lucrării: </w:t>
      </w:r>
      <w:r w:rsidRPr="0046750B">
        <w:rPr>
          <w:b w:val="0"/>
          <w:i w:val="0"/>
          <w:szCs w:val="28"/>
        </w:rPr>
        <w:t xml:space="preserve">În cadrul lucrării practice </w:t>
      </w:r>
      <w:proofErr w:type="spellStart"/>
      <w:r w:rsidRPr="0046750B">
        <w:rPr>
          <w:b w:val="0"/>
          <w:i w:val="0"/>
          <w:szCs w:val="28"/>
        </w:rPr>
        <w:t>studenţii</w:t>
      </w:r>
      <w:proofErr w:type="spellEnd"/>
      <w:r w:rsidRPr="0046750B">
        <w:rPr>
          <w:b w:val="0"/>
          <w:i w:val="0"/>
          <w:szCs w:val="28"/>
        </w:rPr>
        <w:t xml:space="preserve"> </w:t>
      </w:r>
      <w:proofErr w:type="spellStart"/>
      <w:r w:rsidRPr="0046750B">
        <w:rPr>
          <w:b w:val="0"/>
          <w:i w:val="0"/>
          <w:szCs w:val="28"/>
        </w:rPr>
        <w:t>însuşesc</w:t>
      </w:r>
      <w:proofErr w:type="spellEnd"/>
      <w:r w:rsidRPr="0046750B">
        <w:rPr>
          <w:b w:val="0"/>
          <w:i w:val="0"/>
          <w:szCs w:val="28"/>
        </w:rPr>
        <w:t xml:space="preserve"> etio</w:t>
      </w:r>
      <w:r w:rsidR="0011031F" w:rsidRPr="0046750B">
        <w:rPr>
          <w:b w:val="0"/>
          <w:i w:val="0"/>
          <w:szCs w:val="28"/>
        </w:rPr>
        <w:t xml:space="preserve">logia, </w:t>
      </w:r>
      <w:r w:rsidRPr="0046750B">
        <w:rPr>
          <w:b w:val="0"/>
          <w:i w:val="0"/>
          <w:szCs w:val="28"/>
        </w:rPr>
        <w:t xml:space="preserve">patogenia, </w:t>
      </w:r>
      <w:r w:rsidR="0048628E" w:rsidRPr="0046750B">
        <w:rPr>
          <w:b w:val="0"/>
          <w:i w:val="0"/>
          <w:szCs w:val="28"/>
        </w:rPr>
        <w:t>s</w:t>
      </w:r>
      <w:r w:rsidRPr="0046750B">
        <w:rPr>
          <w:b w:val="0"/>
          <w:i w:val="0"/>
          <w:szCs w:val="28"/>
        </w:rPr>
        <w:t xml:space="preserve">imptomatologie, diagnosticul </w:t>
      </w:r>
      <w:proofErr w:type="spellStart"/>
      <w:r w:rsidRPr="0046750B">
        <w:rPr>
          <w:b w:val="0"/>
          <w:i w:val="0"/>
          <w:szCs w:val="28"/>
        </w:rPr>
        <w:t>şi</w:t>
      </w:r>
      <w:proofErr w:type="spellEnd"/>
      <w:r w:rsidRPr="0046750B">
        <w:rPr>
          <w:b w:val="0"/>
          <w:i w:val="0"/>
          <w:szCs w:val="28"/>
        </w:rPr>
        <w:t xml:space="preserve"> tratamentul sinu</w:t>
      </w:r>
      <w:r w:rsidR="0048628E" w:rsidRPr="0046750B">
        <w:rPr>
          <w:b w:val="0"/>
          <w:i w:val="0"/>
          <w:szCs w:val="28"/>
        </w:rPr>
        <w:t>z</w:t>
      </w:r>
      <w:r w:rsidRPr="0046750B">
        <w:rPr>
          <w:b w:val="0"/>
          <w:i w:val="0"/>
          <w:szCs w:val="28"/>
        </w:rPr>
        <w:t xml:space="preserve">itelor </w:t>
      </w:r>
      <w:proofErr w:type="spellStart"/>
      <w:r w:rsidR="0011031F" w:rsidRPr="0046750B">
        <w:rPr>
          <w:b w:val="0"/>
          <w:i w:val="0"/>
          <w:szCs w:val="28"/>
        </w:rPr>
        <w:t>odontogene</w:t>
      </w:r>
      <w:proofErr w:type="spellEnd"/>
      <w:r w:rsidRPr="0046750B">
        <w:rPr>
          <w:b w:val="0"/>
          <w:i w:val="0"/>
          <w:szCs w:val="28"/>
        </w:rPr>
        <w:t xml:space="preserve">. Practic participă la primirea </w:t>
      </w:r>
      <w:proofErr w:type="spellStart"/>
      <w:r w:rsidRPr="0046750B">
        <w:rPr>
          <w:b w:val="0"/>
          <w:i w:val="0"/>
          <w:szCs w:val="28"/>
        </w:rPr>
        <w:t>pacienţilor</w:t>
      </w:r>
      <w:proofErr w:type="spellEnd"/>
      <w:r w:rsidRPr="0046750B">
        <w:rPr>
          <w:b w:val="0"/>
          <w:i w:val="0"/>
          <w:szCs w:val="28"/>
        </w:rPr>
        <w:t xml:space="preserve"> </w:t>
      </w:r>
      <w:proofErr w:type="spellStart"/>
      <w:r w:rsidRPr="0046750B">
        <w:rPr>
          <w:b w:val="0"/>
          <w:i w:val="0"/>
          <w:szCs w:val="28"/>
        </w:rPr>
        <w:t>şi</w:t>
      </w:r>
      <w:proofErr w:type="spellEnd"/>
      <w:r w:rsidRPr="0046750B">
        <w:rPr>
          <w:b w:val="0"/>
          <w:i w:val="0"/>
          <w:szCs w:val="28"/>
        </w:rPr>
        <w:t xml:space="preserve"> notează în registre</w:t>
      </w:r>
      <w:r w:rsidR="007836A2" w:rsidRPr="0046750B">
        <w:rPr>
          <w:b w:val="0"/>
          <w:i w:val="0"/>
          <w:szCs w:val="28"/>
        </w:rPr>
        <w:t xml:space="preserve"> </w:t>
      </w:r>
      <w:r w:rsidRPr="0046750B">
        <w:rPr>
          <w:b w:val="0"/>
          <w:i w:val="0"/>
          <w:szCs w:val="28"/>
        </w:rPr>
        <w:t>lucrul  efectuat.</w:t>
      </w:r>
    </w:p>
    <w:p w14:paraId="3CC13450" w14:textId="77777777" w:rsidR="001B7B2C" w:rsidRPr="0046750B" w:rsidRDefault="001B7B2C" w:rsidP="001B7B2C">
      <w:pPr>
        <w:pStyle w:val="Title"/>
        <w:ind w:right="425"/>
        <w:jc w:val="both"/>
        <w:rPr>
          <w:b w:val="0"/>
          <w:i w:val="0"/>
          <w:szCs w:val="28"/>
        </w:rPr>
      </w:pPr>
      <w:r w:rsidRPr="0046750B">
        <w:rPr>
          <w:bCs/>
          <w:i w:val="0"/>
          <w:szCs w:val="28"/>
        </w:rPr>
        <w:t>Forma de instruire și durata:</w:t>
      </w:r>
      <w:r w:rsidRPr="0046750B">
        <w:rPr>
          <w:b w:val="0"/>
          <w:i w:val="0"/>
          <w:szCs w:val="28"/>
        </w:rPr>
        <w:t xml:space="preserve">  seminar și lucrare practică, 135 min.</w:t>
      </w:r>
    </w:p>
    <w:p w14:paraId="5B00BE7F" w14:textId="77777777" w:rsidR="001B7B2C" w:rsidRPr="0046750B" w:rsidRDefault="001B7B2C" w:rsidP="00A24730">
      <w:pPr>
        <w:ind w:left="360"/>
        <w:jc w:val="center"/>
        <w:rPr>
          <w:b/>
          <w:i/>
          <w:sz w:val="28"/>
          <w:szCs w:val="28"/>
          <w:lang w:val="ro-RO"/>
        </w:rPr>
      </w:pPr>
    </w:p>
    <w:p w14:paraId="4698FB62" w14:textId="77777777" w:rsidR="001B7B2C" w:rsidRPr="0046750B" w:rsidRDefault="001B7B2C" w:rsidP="00A24730">
      <w:pPr>
        <w:ind w:left="360"/>
        <w:jc w:val="center"/>
        <w:rPr>
          <w:b/>
          <w:i/>
          <w:sz w:val="28"/>
          <w:szCs w:val="28"/>
          <w:lang w:val="ro-RO"/>
        </w:rPr>
      </w:pPr>
    </w:p>
    <w:p w14:paraId="2DE963D9" w14:textId="77777777" w:rsidR="00A24730" w:rsidRPr="0046750B" w:rsidRDefault="00A24730" w:rsidP="00A24730">
      <w:pPr>
        <w:ind w:left="360"/>
        <w:jc w:val="center"/>
        <w:rPr>
          <w:b/>
          <w:sz w:val="28"/>
          <w:szCs w:val="28"/>
          <w:lang w:val="ro-RO"/>
        </w:rPr>
      </w:pPr>
      <w:r w:rsidRPr="0046750B">
        <w:rPr>
          <w:b/>
          <w:sz w:val="28"/>
          <w:szCs w:val="28"/>
          <w:lang w:val="ro-RO"/>
        </w:rPr>
        <w:t>Întrebări de control:</w:t>
      </w:r>
    </w:p>
    <w:p w14:paraId="6DA837FF" w14:textId="77777777" w:rsidR="00A24730" w:rsidRPr="0046750B" w:rsidRDefault="00A24730" w:rsidP="00A24730">
      <w:pPr>
        <w:jc w:val="both"/>
        <w:rPr>
          <w:b/>
          <w:sz w:val="28"/>
          <w:szCs w:val="28"/>
          <w:lang w:val="ro-RO"/>
        </w:rPr>
      </w:pPr>
    </w:p>
    <w:p w14:paraId="69792C5E" w14:textId="77777777" w:rsidR="00893320" w:rsidRPr="0046750B" w:rsidRDefault="00A24730" w:rsidP="007836A2">
      <w:pPr>
        <w:pStyle w:val="ListParagraph"/>
        <w:numPr>
          <w:ilvl w:val="0"/>
          <w:numId w:val="27"/>
        </w:numPr>
        <w:ind w:left="180" w:hanging="322"/>
        <w:jc w:val="both"/>
        <w:rPr>
          <w:sz w:val="28"/>
          <w:szCs w:val="28"/>
          <w:lang w:val="ro-RO"/>
        </w:rPr>
      </w:pPr>
      <w:r w:rsidRPr="0046750B">
        <w:rPr>
          <w:sz w:val="28"/>
          <w:szCs w:val="28"/>
          <w:lang w:val="ro-RO"/>
        </w:rPr>
        <w:t xml:space="preserve">Anatomia </w:t>
      </w:r>
      <w:proofErr w:type="spellStart"/>
      <w:r w:rsidR="0011031F" w:rsidRPr="0046750B">
        <w:rPr>
          <w:sz w:val="28"/>
          <w:szCs w:val="28"/>
          <w:lang w:val="ro-RO"/>
        </w:rPr>
        <w:t>şi</w:t>
      </w:r>
      <w:proofErr w:type="spellEnd"/>
      <w:r w:rsidR="0011031F" w:rsidRPr="0046750B">
        <w:rPr>
          <w:sz w:val="28"/>
          <w:szCs w:val="28"/>
          <w:lang w:val="ro-RO"/>
        </w:rPr>
        <w:t xml:space="preserve"> fiziologia </w:t>
      </w:r>
      <w:r w:rsidRPr="0046750B">
        <w:rPr>
          <w:sz w:val="28"/>
          <w:szCs w:val="28"/>
          <w:lang w:val="ro-RO"/>
        </w:rPr>
        <w:t>sinusului maxilar.</w:t>
      </w:r>
      <w:r w:rsidR="00B11C86" w:rsidRPr="0046750B">
        <w:rPr>
          <w:sz w:val="28"/>
          <w:szCs w:val="28"/>
          <w:lang w:val="ro-RO"/>
        </w:rPr>
        <w:t xml:space="preserve"> Raportul sinusului maxilar cu rădăcinile dinților superiori.</w:t>
      </w:r>
    </w:p>
    <w:p w14:paraId="68A8005E" w14:textId="4562548D" w:rsidR="00893320" w:rsidRPr="0046750B" w:rsidRDefault="00B4454B" w:rsidP="007836A2">
      <w:pPr>
        <w:pStyle w:val="ListParagraph"/>
        <w:numPr>
          <w:ilvl w:val="0"/>
          <w:numId w:val="27"/>
        </w:numPr>
        <w:ind w:left="180" w:right="425" w:hanging="322"/>
        <w:jc w:val="both"/>
        <w:rPr>
          <w:sz w:val="28"/>
          <w:szCs w:val="28"/>
          <w:lang w:val="ro-RO"/>
        </w:rPr>
      </w:pPr>
      <w:r w:rsidRPr="0046750B">
        <w:rPr>
          <w:sz w:val="28"/>
          <w:szCs w:val="28"/>
          <w:lang w:val="ro-RO"/>
        </w:rPr>
        <w:t>M</w:t>
      </w:r>
      <w:r w:rsidR="00A10302" w:rsidRPr="0046750B">
        <w:rPr>
          <w:sz w:val="28"/>
          <w:szCs w:val="28"/>
          <w:lang w:val="ro-RO"/>
        </w:rPr>
        <w:t xml:space="preserve">etode </w:t>
      </w:r>
      <w:r w:rsidRPr="0046750B">
        <w:rPr>
          <w:sz w:val="28"/>
          <w:szCs w:val="28"/>
          <w:lang w:val="ro-RO"/>
        </w:rPr>
        <w:t>de investigații a</w:t>
      </w:r>
      <w:r w:rsidR="00897245">
        <w:rPr>
          <w:sz w:val="28"/>
          <w:szCs w:val="28"/>
          <w:lang w:val="ro-RO"/>
        </w:rPr>
        <w:t>le</w:t>
      </w:r>
      <w:r w:rsidRPr="0046750B">
        <w:rPr>
          <w:sz w:val="28"/>
          <w:szCs w:val="28"/>
          <w:lang w:val="ro-RO"/>
        </w:rPr>
        <w:t xml:space="preserve"> sinusului maxilar clinice și paraclinice.</w:t>
      </w:r>
    </w:p>
    <w:p w14:paraId="1022F769" w14:textId="70E6AA53" w:rsidR="00893320" w:rsidRPr="0046750B" w:rsidRDefault="003559A9" w:rsidP="007836A2">
      <w:pPr>
        <w:pStyle w:val="ListParagraph"/>
        <w:numPr>
          <w:ilvl w:val="0"/>
          <w:numId w:val="27"/>
        </w:numPr>
        <w:ind w:left="180" w:right="425" w:hanging="322"/>
        <w:jc w:val="both"/>
        <w:rPr>
          <w:sz w:val="28"/>
          <w:szCs w:val="28"/>
          <w:lang w:val="ro-RO"/>
        </w:rPr>
      </w:pPr>
      <w:r w:rsidRPr="0046750B">
        <w:rPr>
          <w:sz w:val="28"/>
          <w:szCs w:val="28"/>
          <w:lang w:val="ro-RO"/>
        </w:rPr>
        <w:t>Sinu</w:t>
      </w:r>
      <w:r w:rsidR="0011031F" w:rsidRPr="0046750B">
        <w:rPr>
          <w:sz w:val="28"/>
          <w:szCs w:val="28"/>
          <w:lang w:val="ro-RO"/>
        </w:rPr>
        <w:t>z</w:t>
      </w:r>
      <w:r w:rsidRPr="0046750B">
        <w:rPr>
          <w:sz w:val="28"/>
          <w:szCs w:val="28"/>
          <w:lang w:val="ro-RO"/>
        </w:rPr>
        <w:t xml:space="preserve">ita </w:t>
      </w:r>
      <w:r w:rsidR="00A24730" w:rsidRPr="0046750B">
        <w:rPr>
          <w:sz w:val="28"/>
          <w:szCs w:val="28"/>
          <w:lang w:val="ro-RO"/>
        </w:rPr>
        <w:t xml:space="preserve">maxilară </w:t>
      </w:r>
      <w:proofErr w:type="spellStart"/>
      <w:r w:rsidR="00A24730" w:rsidRPr="0046750B">
        <w:rPr>
          <w:sz w:val="28"/>
          <w:szCs w:val="28"/>
          <w:lang w:val="ro-RO"/>
        </w:rPr>
        <w:t>odontogenă</w:t>
      </w:r>
      <w:proofErr w:type="spellEnd"/>
      <w:r w:rsidR="00A24730" w:rsidRPr="0046750B">
        <w:rPr>
          <w:sz w:val="28"/>
          <w:szCs w:val="28"/>
          <w:lang w:val="ro-RO"/>
        </w:rPr>
        <w:t xml:space="preserve"> acută</w:t>
      </w:r>
      <w:r w:rsidRPr="0046750B">
        <w:rPr>
          <w:sz w:val="28"/>
          <w:szCs w:val="28"/>
          <w:lang w:val="ro-RO"/>
        </w:rPr>
        <w:t>.</w:t>
      </w:r>
      <w:r w:rsidR="007836A2" w:rsidRPr="0046750B">
        <w:rPr>
          <w:sz w:val="28"/>
          <w:szCs w:val="28"/>
          <w:lang w:val="ro-RO"/>
        </w:rPr>
        <w:t xml:space="preserve"> </w:t>
      </w:r>
      <w:r w:rsidRPr="0046750B">
        <w:rPr>
          <w:sz w:val="28"/>
          <w:szCs w:val="28"/>
          <w:lang w:val="ro-RO"/>
        </w:rPr>
        <w:t>Etio</w:t>
      </w:r>
      <w:r w:rsidR="0011031F" w:rsidRPr="0046750B">
        <w:rPr>
          <w:sz w:val="28"/>
          <w:szCs w:val="28"/>
          <w:lang w:val="ro-RO"/>
        </w:rPr>
        <w:t xml:space="preserve">logie, </w:t>
      </w:r>
      <w:r w:rsidRPr="0046750B">
        <w:rPr>
          <w:sz w:val="28"/>
          <w:szCs w:val="28"/>
          <w:lang w:val="ro-RO"/>
        </w:rPr>
        <w:t xml:space="preserve">patogenie, tabloul clinic, </w:t>
      </w:r>
      <w:r w:rsidR="007679DA" w:rsidRPr="0046750B">
        <w:rPr>
          <w:sz w:val="28"/>
          <w:szCs w:val="28"/>
          <w:lang w:val="ro-RO"/>
        </w:rPr>
        <w:t xml:space="preserve">diagnostic, </w:t>
      </w:r>
      <w:r w:rsidRPr="0046750B">
        <w:rPr>
          <w:sz w:val="28"/>
          <w:szCs w:val="28"/>
          <w:lang w:val="ro-RO"/>
        </w:rPr>
        <w:t xml:space="preserve">diagnosticul </w:t>
      </w:r>
      <w:proofErr w:type="spellStart"/>
      <w:r w:rsidRPr="0046750B">
        <w:rPr>
          <w:sz w:val="28"/>
          <w:szCs w:val="28"/>
          <w:lang w:val="ro-RO"/>
        </w:rPr>
        <w:t>diferen</w:t>
      </w:r>
      <w:r w:rsidR="0011031F" w:rsidRPr="0046750B">
        <w:rPr>
          <w:sz w:val="28"/>
          <w:szCs w:val="28"/>
          <w:lang w:val="ro-RO"/>
        </w:rPr>
        <w:t>ţ</w:t>
      </w:r>
      <w:r w:rsidRPr="0046750B">
        <w:rPr>
          <w:sz w:val="28"/>
          <w:szCs w:val="28"/>
          <w:lang w:val="ro-RO"/>
        </w:rPr>
        <w:t>ial</w:t>
      </w:r>
      <w:proofErr w:type="spellEnd"/>
      <w:r w:rsidRPr="0046750B">
        <w:rPr>
          <w:sz w:val="28"/>
          <w:szCs w:val="28"/>
          <w:lang w:val="ro-RO"/>
        </w:rPr>
        <w:t xml:space="preserve"> și tratamentul.</w:t>
      </w:r>
    </w:p>
    <w:p w14:paraId="287A21C8" w14:textId="2CFFEAFD" w:rsidR="00893320" w:rsidRPr="0046750B" w:rsidRDefault="00885930" w:rsidP="007836A2">
      <w:pPr>
        <w:pStyle w:val="ListParagraph"/>
        <w:numPr>
          <w:ilvl w:val="0"/>
          <w:numId w:val="27"/>
        </w:numPr>
        <w:ind w:left="180" w:right="425" w:hanging="322"/>
        <w:jc w:val="both"/>
        <w:rPr>
          <w:sz w:val="28"/>
          <w:szCs w:val="28"/>
          <w:lang w:val="ro-RO"/>
        </w:rPr>
      </w:pPr>
      <w:r w:rsidRPr="0046750B">
        <w:rPr>
          <w:sz w:val="28"/>
          <w:szCs w:val="28"/>
          <w:lang w:val="ro-RO"/>
        </w:rPr>
        <w:t>Sinu</w:t>
      </w:r>
      <w:r w:rsidR="00B7718F" w:rsidRPr="0046750B">
        <w:rPr>
          <w:sz w:val="28"/>
          <w:szCs w:val="28"/>
          <w:lang w:val="ro-RO"/>
        </w:rPr>
        <w:t>z</w:t>
      </w:r>
      <w:r w:rsidRPr="0046750B">
        <w:rPr>
          <w:sz w:val="28"/>
          <w:szCs w:val="28"/>
          <w:lang w:val="ro-RO"/>
        </w:rPr>
        <w:t xml:space="preserve">ita maxilară </w:t>
      </w:r>
      <w:proofErr w:type="spellStart"/>
      <w:r w:rsidRPr="0046750B">
        <w:rPr>
          <w:sz w:val="28"/>
          <w:szCs w:val="28"/>
          <w:lang w:val="ro-RO"/>
        </w:rPr>
        <w:t>odontogenă</w:t>
      </w:r>
      <w:proofErr w:type="spellEnd"/>
      <w:r w:rsidR="007836A2" w:rsidRPr="0046750B">
        <w:rPr>
          <w:sz w:val="28"/>
          <w:szCs w:val="28"/>
          <w:lang w:val="ro-RO"/>
        </w:rPr>
        <w:t xml:space="preserve"> </w:t>
      </w:r>
      <w:r w:rsidR="00A24730" w:rsidRPr="0046750B">
        <w:rPr>
          <w:sz w:val="28"/>
          <w:szCs w:val="28"/>
          <w:lang w:val="ro-RO"/>
        </w:rPr>
        <w:t>cronic</w:t>
      </w:r>
      <w:r w:rsidRPr="0046750B">
        <w:rPr>
          <w:sz w:val="28"/>
          <w:szCs w:val="28"/>
          <w:lang w:val="ro-RO"/>
        </w:rPr>
        <w:t>ă</w:t>
      </w:r>
      <w:r w:rsidR="00A24730" w:rsidRPr="0046750B">
        <w:rPr>
          <w:sz w:val="28"/>
          <w:szCs w:val="28"/>
          <w:lang w:val="ro-RO"/>
        </w:rPr>
        <w:t>:</w:t>
      </w:r>
      <w:r w:rsidRPr="0046750B">
        <w:rPr>
          <w:sz w:val="28"/>
          <w:szCs w:val="28"/>
          <w:lang w:val="ro-RO"/>
        </w:rPr>
        <w:t xml:space="preserve"> clasificarea, </w:t>
      </w:r>
      <w:r w:rsidR="007679DA" w:rsidRPr="0046750B">
        <w:rPr>
          <w:sz w:val="28"/>
          <w:szCs w:val="28"/>
          <w:lang w:val="ro-RO"/>
        </w:rPr>
        <w:t xml:space="preserve">Etiologie, patogenie, tabloul clinic, diagnostic, diagnosticul </w:t>
      </w:r>
      <w:proofErr w:type="spellStart"/>
      <w:r w:rsidR="007679DA" w:rsidRPr="0046750B">
        <w:rPr>
          <w:sz w:val="28"/>
          <w:szCs w:val="28"/>
          <w:lang w:val="ro-RO"/>
        </w:rPr>
        <w:t>diferenţial</w:t>
      </w:r>
      <w:proofErr w:type="spellEnd"/>
      <w:r w:rsidR="007679DA" w:rsidRPr="0046750B">
        <w:rPr>
          <w:sz w:val="28"/>
          <w:szCs w:val="28"/>
          <w:lang w:val="ro-RO"/>
        </w:rPr>
        <w:t xml:space="preserve"> și tratamentul.</w:t>
      </w:r>
    </w:p>
    <w:p w14:paraId="706EB6B1" w14:textId="2879BDE8" w:rsidR="007679DA" w:rsidRPr="0046750B" w:rsidRDefault="00897245" w:rsidP="007836A2">
      <w:pPr>
        <w:pStyle w:val="ListParagraph"/>
        <w:numPr>
          <w:ilvl w:val="0"/>
          <w:numId w:val="27"/>
        </w:numPr>
        <w:ind w:left="180" w:right="425" w:hanging="32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Comunicarea </w:t>
      </w:r>
      <w:proofErr w:type="spellStart"/>
      <w:r>
        <w:rPr>
          <w:sz w:val="28"/>
          <w:szCs w:val="28"/>
          <w:lang w:val="ro-RO"/>
        </w:rPr>
        <w:t>oro-sinusală</w:t>
      </w:r>
      <w:proofErr w:type="spellEnd"/>
      <w:r w:rsidR="00142191" w:rsidRPr="0046750B">
        <w:rPr>
          <w:b/>
          <w:sz w:val="28"/>
          <w:szCs w:val="28"/>
          <w:lang w:val="ro-RO"/>
        </w:rPr>
        <w:t>.</w:t>
      </w:r>
      <w:r w:rsidR="00893320" w:rsidRPr="0046750B">
        <w:rPr>
          <w:b/>
          <w:sz w:val="28"/>
          <w:szCs w:val="28"/>
          <w:lang w:val="ro-RO"/>
        </w:rPr>
        <w:t xml:space="preserve"> </w:t>
      </w:r>
      <w:r w:rsidR="007679DA" w:rsidRPr="0046750B">
        <w:rPr>
          <w:sz w:val="28"/>
          <w:szCs w:val="28"/>
          <w:lang w:val="ro-RO"/>
        </w:rPr>
        <w:t xml:space="preserve">Etiologie, patogenie, tabloul clinic, diagnostic, diagnosticul </w:t>
      </w:r>
      <w:proofErr w:type="spellStart"/>
      <w:r w:rsidR="007679DA" w:rsidRPr="0046750B">
        <w:rPr>
          <w:sz w:val="28"/>
          <w:szCs w:val="28"/>
          <w:lang w:val="ro-RO"/>
        </w:rPr>
        <w:t>diferenţial</w:t>
      </w:r>
      <w:proofErr w:type="spellEnd"/>
      <w:r w:rsidR="007679DA" w:rsidRPr="0046750B">
        <w:rPr>
          <w:sz w:val="28"/>
          <w:szCs w:val="28"/>
          <w:lang w:val="ro-RO"/>
        </w:rPr>
        <w:t xml:space="preserve"> și tratamentul.</w:t>
      </w:r>
    </w:p>
    <w:p w14:paraId="6263979D" w14:textId="77777777" w:rsidR="00A24730" w:rsidRPr="0046750B" w:rsidRDefault="00A24730" w:rsidP="001B7B2C">
      <w:pPr>
        <w:ind w:right="425"/>
        <w:rPr>
          <w:sz w:val="28"/>
          <w:szCs w:val="28"/>
          <w:lang w:val="ro-RO"/>
        </w:rPr>
      </w:pPr>
    </w:p>
    <w:p w14:paraId="21BC50DB" w14:textId="77777777" w:rsidR="00A24730" w:rsidRPr="0046750B" w:rsidRDefault="00A24730" w:rsidP="00A24730">
      <w:pPr>
        <w:rPr>
          <w:sz w:val="28"/>
          <w:szCs w:val="28"/>
          <w:lang w:val="ro-RO"/>
        </w:rPr>
      </w:pPr>
    </w:p>
    <w:p w14:paraId="5076ADD6" w14:textId="77777777" w:rsidR="003F256C" w:rsidRPr="0046750B" w:rsidRDefault="00357C25" w:rsidP="003F256C">
      <w:pPr>
        <w:pStyle w:val="Heading2"/>
        <w:ind w:right="425"/>
        <w:rPr>
          <w:b/>
          <w:sz w:val="20"/>
        </w:rPr>
      </w:pPr>
      <w:r w:rsidRPr="0046750B">
        <w:rPr>
          <w:b/>
          <w:sz w:val="20"/>
        </w:rPr>
        <w:t>Bibliografie</w:t>
      </w:r>
      <w:r w:rsidR="00893320" w:rsidRPr="0046750B">
        <w:rPr>
          <w:b/>
          <w:sz w:val="20"/>
        </w:rPr>
        <w:t>:</w:t>
      </w:r>
    </w:p>
    <w:p w14:paraId="73F7C122" w14:textId="77777777" w:rsidR="00893320" w:rsidRPr="0046750B" w:rsidRDefault="00893320" w:rsidP="00C74B9D">
      <w:pPr>
        <w:pStyle w:val="BodyText"/>
        <w:numPr>
          <w:ilvl w:val="0"/>
          <w:numId w:val="28"/>
        </w:numPr>
        <w:spacing w:line="276" w:lineRule="auto"/>
        <w:ind w:left="180" w:right="425" w:hanging="180"/>
        <w:rPr>
          <w:sz w:val="20"/>
        </w:rPr>
      </w:pPr>
      <w:r w:rsidRPr="0046750B">
        <w:rPr>
          <w:sz w:val="20"/>
        </w:rPr>
        <w:t xml:space="preserve"> </w:t>
      </w:r>
      <w:r w:rsidR="00B4454B" w:rsidRPr="0046750B">
        <w:rPr>
          <w:sz w:val="20"/>
        </w:rPr>
        <w:t>Materialele cursurilor</w:t>
      </w:r>
    </w:p>
    <w:p w14:paraId="02B91FC1" w14:textId="77777777" w:rsidR="00893320" w:rsidRPr="0046750B" w:rsidRDefault="00B4454B" w:rsidP="00C74B9D">
      <w:pPr>
        <w:pStyle w:val="BodyText"/>
        <w:numPr>
          <w:ilvl w:val="0"/>
          <w:numId w:val="28"/>
        </w:numPr>
        <w:spacing w:line="276" w:lineRule="auto"/>
        <w:ind w:left="180" w:right="425" w:hanging="180"/>
        <w:rPr>
          <w:sz w:val="20"/>
          <w:lang w:eastAsia="ja-JP"/>
        </w:rPr>
      </w:pPr>
      <w:proofErr w:type="spellStart"/>
      <w:r w:rsidRPr="0046750B">
        <w:rPr>
          <w:sz w:val="20"/>
        </w:rPr>
        <w:t>Timoșca</w:t>
      </w:r>
      <w:proofErr w:type="spellEnd"/>
      <w:r w:rsidRPr="0046750B">
        <w:rPr>
          <w:sz w:val="20"/>
        </w:rPr>
        <w:t xml:space="preserve"> G., </w:t>
      </w:r>
      <w:proofErr w:type="spellStart"/>
      <w:r w:rsidRPr="0046750B">
        <w:rPr>
          <w:sz w:val="20"/>
        </w:rPr>
        <w:t>Burlibașa</w:t>
      </w:r>
      <w:proofErr w:type="spellEnd"/>
      <w:r w:rsidRPr="0046750B">
        <w:rPr>
          <w:sz w:val="20"/>
        </w:rPr>
        <w:t xml:space="preserve"> C. Chirurgie </w:t>
      </w:r>
      <w:proofErr w:type="spellStart"/>
      <w:r w:rsidRPr="0046750B">
        <w:rPr>
          <w:sz w:val="20"/>
        </w:rPr>
        <w:t>buco</w:t>
      </w:r>
      <w:proofErr w:type="spellEnd"/>
      <w:r w:rsidRPr="0046750B">
        <w:rPr>
          <w:sz w:val="20"/>
        </w:rPr>
        <w:t>-maxilo-facială. Chișinău, „Universitas”,1992. 553 p.</w:t>
      </w:r>
    </w:p>
    <w:p w14:paraId="1303DFE5" w14:textId="77777777" w:rsidR="00893320" w:rsidRPr="0046750B" w:rsidRDefault="00893320" w:rsidP="00C74B9D">
      <w:pPr>
        <w:pStyle w:val="BodyText"/>
        <w:numPr>
          <w:ilvl w:val="0"/>
          <w:numId w:val="28"/>
        </w:numPr>
        <w:spacing w:line="276" w:lineRule="auto"/>
        <w:ind w:left="180" w:right="425" w:hanging="180"/>
        <w:rPr>
          <w:sz w:val="20"/>
          <w:lang w:eastAsia="ja-JP"/>
        </w:rPr>
      </w:pPr>
      <w:r w:rsidRPr="0046750B">
        <w:rPr>
          <w:sz w:val="20"/>
        </w:rPr>
        <w:t xml:space="preserve">Bucur A., Navarro-Vila C., </w:t>
      </w:r>
      <w:proofErr w:type="spellStart"/>
      <w:r w:rsidRPr="0046750B">
        <w:rPr>
          <w:sz w:val="20"/>
        </w:rPr>
        <w:t>Acero</w:t>
      </w:r>
      <w:proofErr w:type="spellEnd"/>
      <w:r w:rsidRPr="0046750B">
        <w:rPr>
          <w:sz w:val="20"/>
        </w:rPr>
        <w:t xml:space="preserve"> J., </w:t>
      </w:r>
      <w:proofErr w:type="spellStart"/>
      <w:r w:rsidRPr="0046750B">
        <w:rPr>
          <w:sz w:val="20"/>
        </w:rPr>
        <w:t>Lowry</w:t>
      </w:r>
      <w:proofErr w:type="spellEnd"/>
      <w:r w:rsidRPr="0046750B">
        <w:rPr>
          <w:sz w:val="20"/>
        </w:rPr>
        <w:t xml:space="preserve"> J. Compendiu de chirurgie </w:t>
      </w:r>
      <w:proofErr w:type="spellStart"/>
      <w:r w:rsidRPr="0046750B">
        <w:rPr>
          <w:sz w:val="20"/>
        </w:rPr>
        <w:t>oro</w:t>
      </w:r>
      <w:proofErr w:type="spellEnd"/>
      <w:r w:rsidRPr="0046750B">
        <w:rPr>
          <w:sz w:val="20"/>
        </w:rPr>
        <w:t xml:space="preserve">-maxilo-facială. Ed. </w:t>
      </w:r>
      <w:proofErr w:type="spellStart"/>
      <w:r w:rsidRPr="0046750B">
        <w:rPr>
          <w:sz w:val="20"/>
        </w:rPr>
        <w:t>QMed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Publishing</w:t>
      </w:r>
      <w:proofErr w:type="spellEnd"/>
      <w:r w:rsidRPr="0046750B">
        <w:rPr>
          <w:sz w:val="20"/>
        </w:rPr>
        <w:t xml:space="preserve">, </w:t>
      </w:r>
      <w:proofErr w:type="spellStart"/>
      <w:r w:rsidRPr="0046750B">
        <w:rPr>
          <w:sz w:val="20"/>
        </w:rPr>
        <w:t>Bucureşti</w:t>
      </w:r>
      <w:proofErr w:type="spellEnd"/>
      <w:r w:rsidRPr="0046750B">
        <w:rPr>
          <w:sz w:val="20"/>
        </w:rPr>
        <w:t>, 2009</w:t>
      </w:r>
    </w:p>
    <w:p w14:paraId="16B11130" w14:textId="77777777" w:rsidR="00155790" w:rsidRPr="0046750B" w:rsidRDefault="00B4454B" w:rsidP="00C74B9D">
      <w:pPr>
        <w:pStyle w:val="BodyText"/>
        <w:numPr>
          <w:ilvl w:val="0"/>
          <w:numId w:val="28"/>
        </w:numPr>
        <w:spacing w:line="276" w:lineRule="auto"/>
        <w:ind w:left="180" w:right="425" w:hanging="180"/>
        <w:rPr>
          <w:sz w:val="20"/>
          <w:lang w:eastAsia="ja-JP"/>
        </w:rPr>
      </w:pPr>
      <w:proofErr w:type="spellStart"/>
      <w:r w:rsidRPr="0046750B">
        <w:rPr>
          <w:sz w:val="20"/>
          <w:lang w:eastAsia="ja-JP"/>
        </w:rPr>
        <w:t>Miloro</w:t>
      </w:r>
      <w:proofErr w:type="spellEnd"/>
      <w:r w:rsidRPr="0046750B">
        <w:rPr>
          <w:sz w:val="20"/>
          <w:lang w:eastAsia="ja-JP"/>
        </w:rPr>
        <w:t xml:space="preserve"> M., </w:t>
      </w:r>
      <w:proofErr w:type="spellStart"/>
      <w:r w:rsidRPr="0046750B">
        <w:rPr>
          <w:sz w:val="20"/>
          <w:lang w:eastAsia="ja-JP"/>
        </w:rPr>
        <w:t>Ghali</w:t>
      </w:r>
      <w:proofErr w:type="spellEnd"/>
      <w:r w:rsidRPr="0046750B">
        <w:rPr>
          <w:sz w:val="20"/>
          <w:lang w:eastAsia="ja-JP"/>
        </w:rPr>
        <w:t xml:space="preserve"> G.E., </w:t>
      </w:r>
      <w:proofErr w:type="spellStart"/>
      <w:r w:rsidRPr="0046750B">
        <w:rPr>
          <w:sz w:val="20"/>
          <w:lang w:eastAsia="ja-JP"/>
        </w:rPr>
        <w:t>Larsen</w:t>
      </w:r>
      <w:proofErr w:type="spellEnd"/>
      <w:r w:rsidRPr="0046750B">
        <w:rPr>
          <w:sz w:val="20"/>
          <w:lang w:eastAsia="ja-JP"/>
        </w:rPr>
        <w:t xml:space="preserve"> P.E., </w:t>
      </w:r>
      <w:proofErr w:type="spellStart"/>
      <w:r w:rsidRPr="0046750B">
        <w:rPr>
          <w:sz w:val="20"/>
          <w:lang w:eastAsia="ja-JP"/>
        </w:rPr>
        <w:t>Waite</w:t>
      </w:r>
      <w:proofErr w:type="spellEnd"/>
      <w:r w:rsidRPr="0046750B">
        <w:rPr>
          <w:sz w:val="20"/>
          <w:lang w:eastAsia="ja-JP"/>
        </w:rPr>
        <w:t xml:space="preserve"> P.D. </w:t>
      </w:r>
      <w:proofErr w:type="spellStart"/>
      <w:r w:rsidRPr="0046750B">
        <w:rPr>
          <w:sz w:val="20"/>
          <w:lang w:eastAsia="ja-JP"/>
        </w:rPr>
        <w:t>Peterson’s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principles</w:t>
      </w:r>
      <w:proofErr w:type="spellEnd"/>
      <w:r w:rsidRPr="0046750B">
        <w:rPr>
          <w:sz w:val="20"/>
          <w:lang w:eastAsia="ja-JP"/>
        </w:rPr>
        <w:t xml:space="preserve"> of oral </w:t>
      </w:r>
      <w:proofErr w:type="spellStart"/>
      <w:r w:rsidRPr="0046750B">
        <w:rPr>
          <w:sz w:val="20"/>
          <w:lang w:eastAsia="ja-JP"/>
        </w:rPr>
        <w:t>and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maxillof</w:t>
      </w:r>
      <w:r w:rsidR="00155790" w:rsidRPr="0046750B">
        <w:rPr>
          <w:sz w:val="20"/>
          <w:lang w:eastAsia="ja-JP"/>
        </w:rPr>
        <w:t>acial</w:t>
      </w:r>
      <w:proofErr w:type="spellEnd"/>
      <w:r w:rsidR="00155790" w:rsidRPr="0046750B">
        <w:rPr>
          <w:sz w:val="20"/>
          <w:lang w:eastAsia="ja-JP"/>
        </w:rPr>
        <w:t xml:space="preserve"> </w:t>
      </w:r>
      <w:proofErr w:type="spellStart"/>
      <w:r w:rsidR="00155790" w:rsidRPr="0046750B">
        <w:rPr>
          <w:sz w:val="20"/>
          <w:lang w:eastAsia="ja-JP"/>
        </w:rPr>
        <w:t>surgery</w:t>
      </w:r>
      <w:proofErr w:type="spellEnd"/>
      <w:r w:rsidR="00155790" w:rsidRPr="0046750B">
        <w:rPr>
          <w:sz w:val="20"/>
          <w:lang w:eastAsia="ja-JP"/>
        </w:rPr>
        <w:t xml:space="preserve">, BC </w:t>
      </w:r>
      <w:proofErr w:type="spellStart"/>
      <w:r w:rsidR="00155790" w:rsidRPr="0046750B">
        <w:rPr>
          <w:sz w:val="20"/>
          <w:lang w:eastAsia="ja-JP"/>
        </w:rPr>
        <w:t>Decker</w:t>
      </w:r>
      <w:proofErr w:type="spellEnd"/>
      <w:r w:rsidR="00155790" w:rsidRPr="0046750B">
        <w:rPr>
          <w:sz w:val="20"/>
          <w:lang w:eastAsia="ja-JP"/>
        </w:rPr>
        <w:t>, 2004</w:t>
      </w:r>
    </w:p>
    <w:p w14:paraId="21ED2360" w14:textId="77777777" w:rsidR="00155790" w:rsidRPr="0046750B" w:rsidRDefault="00B4454B" w:rsidP="00C74B9D">
      <w:pPr>
        <w:pStyle w:val="BodyText"/>
        <w:numPr>
          <w:ilvl w:val="0"/>
          <w:numId w:val="28"/>
        </w:numPr>
        <w:spacing w:line="276" w:lineRule="auto"/>
        <w:ind w:left="180" w:right="425" w:hanging="180"/>
        <w:rPr>
          <w:sz w:val="20"/>
          <w:lang w:eastAsia="ja-JP"/>
        </w:rPr>
      </w:pPr>
      <w:proofErr w:type="spellStart"/>
      <w:r w:rsidRPr="0046750B">
        <w:rPr>
          <w:sz w:val="20"/>
          <w:lang w:eastAsia="ja-JP"/>
        </w:rPr>
        <w:t>Шаргородск</w:t>
      </w:r>
      <w:r w:rsidRPr="0046750B">
        <w:rPr>
          <w:color w:val="000000"/>
          <w:sz w:val="20"/>
        </w:rPr>
        <w:t>ий</w:t>
      </w:r>
      <w:proofErr w:type="spellEnd"/>
      <w:r w:rsidRPr="0046750B">
        <w:rPr>
          <w:sz w:val="20"/>
          <w:lang w:eastAsia="ja-JP"/>
        </w:rPr>
        <w:t xml:space="preserve"> А.Г. </w:t>
      </w:r>
      <w:proofErr w:type="spellStart"/>
      <w:r w:rsidRPr="0046750B">
        <w:rPr>
          <w:sz w:val="20"/>
          <w:lang w:eastAsia="ja-JP"/>
        </w:rPr>
        <w:t>Воспалительные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челюстно-лицевой</w:t>
      </w:r>
      <w:proofErr w:type="spellEnd"/>
      <w:r w:rsidRPr="0046750B">
        <w:rPr>
          <w:sz w:val="20"/>
          <w:lang w:eastAsia="ja-JP"/>
        </w:rPr>
        <w:t xml:space="preserve"> </w:t>
      </w:r>
      <w:proofErr w:type="spellStart"/>
      <w:r w:rsidRPr="0046750B">
        <w:rPr>
          <w:sz w:val="20"/>
          <w:lang w:eastAsia="ja-JP"/>
        </w:rPr>
        <w:t>области</w:t>
      </w:r>
      <w:proofErr w:type="spellEnd"/>
      <w:r w:rsidRPr="0046750B">
        <w:rPr>
          <w:sz w:val="20"/>
          <w:lang w:eastAsia="ja-JP"/>
        </w:rPr>
        <w:t xml:space="preserve"> и </w:t>
      </w:r>
      <w:proofErr w:type="spellStart"/>
      <w:r w:rsidRPr="0046750B">
        <w:rPr>
          <w:sz w:val="20"/>
          <w:lang w:eastAsia="ja-JP"/>
        </w:rPr>
        <w:t>шеи</w:t>
      </w:r>
      <w:proofErr w:type="spellEnd"/>
      <w:r w:rsidRPr="0046750B">
        <w:rPr>
          <w:sz w:val="20"/>
          <w:lang w:eastAsia="ja-JP"/>
        </w:rPr>
        <w:t xml:space="preserve">. </w:t>
      </w:r>
      <w:proofErr w:type="spellStart"/>
      <w:r w:rsidRPr="0046750B">
        <w:rPr>
          <w:iCs/>
          <w:color w:val="000000"/>
          <w:sz w:val="20"/>
        </w:rPr>
        <w:t>Москва</w:t>
      </w:r>
      <w:proofErr w:type="spellEnd"/>
      <w:r w:rsidRPr="0046750B">
        <w:rPr>
          <w:sz w:val="20"/>
          <w:lang w:eastAsia="ja-JP"/>
        </w:rPr>
        <w:t xml:space="preserve">, 1985. 350 с. </w:t>
      </w:r>
    </w:p>
    <w:p w14:paraId="2172D18D" w14:textId="77777777" w:rsidR="00155790" w:rsidRPr="0046750B" w:rsidRDefault="00B4454B" w:rsidP="00C74B9D">
      <w:pPr>
        <w:pStyle w:val="BodyText"/>
        <w:numPr>
          <w:ilvl w:val="0"/>
          <w:numId w:val="28"/>
        </w:numPr>
        <w:spacing w:line="276" w:lineRule="auto"/>
        <w:ind w:left="180" w:right="425" w:hanging="180"/>
        <w:rPr>
          <w:sz w:val="20"/>
        </w:rPr>
      </w:pPr>
      <w:r w:rsidRPr="0046750B">
        <w:rPr>
          <w:sz w:val="20"/>
        </w:rPr>
        <w:t xml:space="preserve">Rusu N. </w:t>
      </w:r>
      <w:proofErr w:type="spellStart"/>
      <w:r w:rsidRPr="0046750B">
        <w:rPr>
          <w:sz w:val="20"/>
        </w:rPr>
        <w:t>Курс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лекций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по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воспалительным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процессам</w:t>
      </w:r>
      <w:proofErr w:type="spellEnd"/>
      <w:r w:rsidRPr="0046750B">
        <w:rPr>
          <w:sz w:val="20"/>
        </w:rPr>
        <w:t xml:space="preserve">, </w:t>
      </w:r>
      <w:proofErr w:type="spellStart"/>
      <w:r w:rsidRPr="0046750B">
        <w:rPr>
          <w:sz w:val="20"/>
        </w:rPr>
        <w:t>локализованным</w:t>
      </w:r>
      <w:proofErr w:type="spellEnd"/>
      <w:r w:rsidRPr="0046750B">
        <w:rPr>
          <w:sz w:val="20"/>
        </w:rPr>
        <w:t xml:space="preserve"> в </w:t>
      </w:r>
      <w:proofErr w:type="spellStart"/>
      <w:r w:rsidRPr="0046750B">
        <w:rPr>
          <w:sz w:val="20"/>
        </w:rPr>
        <w:t>челюстно</w:t>
      </w:r>
      <w:proofErr w:type="spellEnd"/>
      <w:r w:rsidRPr="0046750B">
        <w:rPr>
          <w:sz w:val="20"/>
        </w:rPr>
        <w:t xml:space="preserve"> - </w:t>
      </w:r>
      <w:proofErr w:type="spellStart"/>
      <w:r w:rsidRPr="0046750B">
        <w:rPr>
          <w:sz w:val="20"/>
        </w:rPr>
        <w:t>лицевой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области</w:t>
      </w:r>
      <w:proofErr w:type="spellEnd"/>
      <w:r w:rsidRPr="0046750B">
        <w:rPr>
          <w:sz w:val="20"/>
        </w:rPr>
        <w:t>. Chișinău</w:t>
      </w:r>
      <w:r w:rsidR="00155790" w:rsidRPr="0046750B">
        <w:rPr>
          <w:sz w:val="20"/>
        </w:rPr>
        <w:t xml:space="preserve">, 2012, </w:t>
      </w:r>
      <w:proofErr w:type="spellStart"/>
      <w:r w:rsidR="00155790" w:rsidRPr="0046750B">
        <w:rPr>
          <w:sz w:val="20"/>
        </w:rPr>
        <w:t>учеб</w:t>
      </w:r>
      <w:proofErr w:type="spellEnd"/>
      <w:r w:rsidR="00155790" w:rsidRPr="0046750B">
        <w:rPr>
          <w:sz w:val="20"/>
        </w:rPr>
        <w:t xml:space="preserve">. </w:t>
      </w:r>
      <w:proofErr w:type="spellStart"/>
      <w:r w:rsidR="00155790" w:rsidRPr="0046750B">
        <w:rPr>
          <w:sz w:val="20"/>
        </w:rPr>
        <w:t>пособие</w:t>
      </w:r>
      <w:proofErr w:type="spellEnd"/>
      <w:r w:rsidR="00155790" w:rsidRPr="0046750B">
        <w:rPr>
          <w:sz w:val="20"/>
        </w:rPr>
        <w:t xml:space="preserve">. 118 </w:t>
      </w:r>
      <w:proofErr w:type="spellStart"/>
      <w:r w:rsidR="00155790" w:rsidRPr="0046750B">
        <w:rPr>
          <w:sz w:val="20"/>
        </w:rPr>
        <w:t>стр</w:t>
      </w:r>
      <w:proofErr w:type="spellEnd"/>
      <w:r w:rsidR="00155790" w:rsidRPr="0046750B">
        <w:rPr>
          <w:sz w:val="20"/>
        </w:rPr>
        <w:t>.</w:t>
      </w:r>
    </w:p>
    <w:p w14:paraId="4CDDC020" w14:textId="77777777" w:rsidR="00155790" w:rsidRPr="0046750B" w:rsidRDefault="00B4454B" w:rsidP="00C74B9D">
      <w:pPr>
        <w:pStyle w:val="BodyText"/>
        <w:numPr>
          <w:ilvl w:val="0"/>
          <w:numId w:val="28"/>
        </w:numPr>
        <w:spacing w:line="276" w:lineRule="auto"/>
        <w:ind w:left="180" w:right="425" w:hanging="180"/>
        <w:rPr>
          <w:color w:val="000000" w:themeColor="text1"/>
          <w:sz w:val="20"/>
        </w:rPr>
      </w:pPr>
      <w:proofErr w:type="spellStart"/>
      <w:r w:rsidRPr="0046750B">
        <w:rPr>
          <w:sz w:val="20"/>
        </w:rPr>
        <w:t>HuppJames</w:t>
      </w:r>
      <w:proofErr w:type="spellEnd"/>
      <w:r w:rsidRPr="0046750B">
        <w:rPr>
          <w:sz w:val="20"/>
        </w:rPr>
        <w:t xml:space="preserve"> R., </w:t>
      </w:r>
      <w:proofErr w:type="spellStart"/>
      <w:r w:rsidRPr="0046750B">
        <w:rPr>
          <w:sz w:val="20"/>
        </w:rPr>
        <w:t>Ellis</w:t>
      </w:r>
      <w:proofErr w:type="spellEnd"/>
      <w:r w:rsidRPr="0046750B">
        <w:rPr>
          <w:sz w:val="20"/>
        </w:rPr>
        <w:t xml:space="preserve"> III Edward, </w:t>
      </w:r>
      <w:proofErr w:type="spellStart"/>
      <w:r w:rsidRPr="0046750B">
        <w:rPr>
          <w:sz w:val="20"/>
        </w:rPr>
        <w:t>Tucker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Myron</w:t>
      </w:r>
      <w:proofErr w:type="spellEnd"/>
      <w:r w:rsidRPr="0046750B">
        <w:rPr>
          <w:sz w:val="20"/>
        </w:rPr>
        <w:t xml:space="preserve"> R. </w:t>
      </w:r>
      <w:proofErr w:type="spellStart"/>
      <w:r w:rsidRPr="0046750B">
        <w:rPr>
          <w:sz w:val="20"/>
        </w:rPr>
        <w:t>Contemporary</w:t>
      </w:r>
      <w:proofErr w:type="spellEnd"/>
      <w:r w:rsidRPr="0046750B">
        <w:rPr>
          <w:sz w:val="20"/>
        </w:rPr>
        <w:t xml:space="preserve"> Oral </w:t>
      </w:r>
      <w:proofErr w:type="spellStart"/>
      <w:r w:rsidRPr="0046750B">
        <w:rPr>
          <w:sz w:val="20"/>
        </w:rPr>
        <w:t>and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Maxillofacial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Surgery</w:t>
      </w:r>
      <w:proofErr w:type="spellEnd"/>
      <w:r w:rsidRPr="0046750B">
        <w:rPr>
          <w:sz w:val="20"/>
        </w:rPr>
        <w:t xml:space="preserve">. </w:t>
      </w:r>
      <w:proofErr w:type="spellStart"/>
      <w:r w:rsidRPr="0046750B">
        <w:rPr>
          <w:sz w:val="20"/>
        </w:rPr>
        <w:t>Fift</w:t>
      </w:r>
      <w:r w:rsidR="00155790" w:rsidRPr="0046750B">
        <w:rPr>
          <w:sz w:val="20"/>
        </w:rPr>
        <w:t>h</w:t>
      </w:r>
      <w:proofErr w:type="spellEnd"/>
      <w:r w:rsidR="00155790" w:rsidRPr="0046750B">
        <w:rPr>
          <w:sz w:val="20"/>
        </w:rPr>
        <w:t xml:space="preserve"> </w:t>
      </w:r>
      <w:proofErr w:type="spellStart"/>
      <w:r w:rsidR="00155790" w:rsidRPr="0046750B">
        <w:rPr>
          <w:sz w:val="20"/>
        </w:rPr>
        <w:t>Edition</w:t>
      </w:r>
      <w:proofErr w:type="spellEnd"/>
      <w:r w:rsidR="00155790" w:rsidRPr="0046750B">
        <w:rPr>
          <w:sz w:val="20"/>
        </w:rPr>
        <w:t xml:space="preserve">. </w:t>
      </w:r>
      <w:proofErr w:type="spellStart"/>
      <w:r w:rsidR="00155790" w:rsidRPr="0046750B">
        <w:rPr>
          <w:sz w:val="20"/>
        </w:rPr>
        <w:t>Mosby</w:t>
      </w:r>
      <w:proofErr w:type="spellEnd"/>
      <w:r w:rsidR="00155790" w:rsidRPr="0046750B">
        <w:rPr>
          <w:sz w:val="20"/>
        </w:rPr>
        <w:t xml:space="preserve"> Elsevier, 2008</w:t>
      </w:r>
    </w:p>
    <w:p w14:paraId="7220646A" w14:textId="77777777" w:rsidR="00155790" w:rsidRPr="0046750B" w:rsidRDefault="00B4454B" w:rsidP="00C74B9D">
      <w:pPr>
        <w:pStyle w:val="BodyText"/>
        <w:numPr>
          <w:ilvl w:val="0"/>
          <w:numId w:val="28"/>
        </w:numPr>
        <w:spacing w:line="276" w:lineRule="auto"/>
        <w:ind w:left="180" w:right="425" w:hanging="180"/>
        <w:rPr>
          <w:color w:val="000000" w:themeColor="text1"/>
          <w:sz w:val="20"/>
        </w:rPr>
      </w:pPr>
      <w:proofErr w:type="spellStart"/>
      <w:r w:rsidRPr="0046750B">
        <w:rPr>
          <w:sz w:val="20"/>
        </w:rPr>
        <w:t>Робустова</w:t>
      </w:r>
      <w:proofErr w:type="spellEnd"/>
      <w:r w:rsidRPr="0046750B">
        <w:rPr>
          <w:sz w:val="20"/>
        </w:rPr>
        <w:t xml:space="preserve"> Т. Г. </w:t>
      </w:r>
      <w:proofErr w:type="spellStart"/>
      <w:r w:rsidRPr="0046750B">
        <w:rPr>
          <w:color w:val="000000" w:themeColor="text1"/>
          <w:sz w:val="20"/>
        </w:rPr>
        <w:t>Хирургическая</w:t>
      </w:r>
      <w:proofErr w:type="spellEnd"/>
      <w:r w:rsidRPr="0046750B">
        <w:rPr>
          <w:color w:val="000000" w:themeColor="text1"/>
          <w:sz w:val="20"/>
        </w:rPr>
        <w:t xml:space="preserve"> </w:t>
      </w:r>
      <w:proofErr w:type="spellStart"/>
      <w:r w:rsidRPr="0046750B">
        <w:rPr>
          <w:color w:val="000000" w:themeColor="text1"/>
          <w:sz w:val="20"/>
        </w:rPr>
        <w:t>стоматология</w:t>
      </w:r>
      <w:proofErr w:type="spellEnd"/>
      <w:r w:rsidRPr="0046750B">
        <w:rPr>
          <w:color w:val="000000" w:themeColor="text1"/>
          <w:sz w:val="20"/>
        </w:rPr>
        <w:t xml:space="preserve"> и </w:t>
      </w:r>
      <w:proofErr w:type="spellStart"/>
      <w:r w:rsidRPr="0046750B">
        <w:rPr>
          <w:color w:val="000000" w:themeColor="text1"/>
          <w:sz w:val="20"/>
        </w:rPr>
        <w:t>челюстно-лицевой</w:t>
      </w:r>
      <w:proofErr w:type="spellEnd"/>
      <w:r w:rsidRPr="0046750B">
        <w:rPr>
          <w:color w:val="000000" w:themeColor="text1"/>
          <w:sz w:val="20"/>
        </w:rPr>
        <w:t xml:space="preserve"> </w:t>
      </w:r>
      <w:proofErr w:type="spellStart"/>
      <w:r w:rsidRPr="0046750B">
        <w:rPr>
          <w:color w:val="000000" w:themeColor="text1"/>
          <w:sz w:val="20"/>
        </w:rPr>
        <w:t>хир</w:t>
      </w:r>
      <w:r w:rsidR="00155790" w:rsidRPr="0046750B">
        <w:rPr>
          <w:color w:val="000000" w:themeColor="text1"/>
          <w:sz w:val="20"/>
        </w:rPr>
        <w:t>ургия.Москва</w:t>
      </w:r>
      <w:proofErr w:type="spellEnd"/>
      <w:r w:rsidR="00155790" w:rsidRPr="0046750B">
        <w:rPr>
          <w:color w:val="000000" w:themeColor="text1"/>
          <w:sz w:val="20"/>
        </w:rPr>
        <w:t xml:space="preserve">: </w:t>
      </w:r>
      <w:proofErr w:type="spellStart"/>
      <w:r w:rsidR="00155790" w:rsidRPr="0046750B">
        <w:rPr>
          <w:color w:val="000000" w:themeColor="text1"/>
          <w:sz w:val="20"/>
        </w:rPr>
        <w:t>ГэотарМедия</w:t>
      </w:r>
      <w:proofErr w:type="spellEnd"/>
      <w:r w:rsidR="00155790" w:rsidRPr="0046750B">
        <w:rPr>
          <w:color w:val="000000" w:themeColor="text1"/>
          <w:sz w:val="20"/>
        </w:rPr>
        <w:t>, 2010</w:t>
      </w:r>
    </w:p>
    <w:p w14:paraId="5FB919B6" w14:textId="77777777" w:rsidR="00B4454B" w:rsidRPr="0046750B" w:rsidRDefault="00B4454B" w:rsidP="00C74B9D">
      <w:pPr>
        <w:pStyle w:val="BodyText"/>
        <w:numPr>
          <w:ilvl w:val="0"/>
          <w:numId w:val="28"/>
        </w:numPr>
        <w:spacing w:line="276" w:lineRule="auto"/>
        <w:ind w:left="180" w:right="425" w:hanging="180"/>
        <w:rPr>
          <w:color w:val="000000" w:themeColor="text1"/>
          <w:sz w:val="20"/>
        </w:rPr>
      </w:pPr>
      <w:proofErr w:type="spellStart"/>
      <w:r w:rsidRPr="0046750B">
        <w:rPr>
          <w:sz w:val="20"/>
        </w:rPr>
        <w:t>Бернадский</w:t>
      </w:r>
      <w:proofErr w:type="spellEnd"/>
      <w:r w:rsidRPr="0046750B">
        <w:rPr>
          <w:sz w:val="20"/>
        </w:rPr>
        <w:t xml:space="preserve"> Ю. И. </w:t>
      </w:r>
      <w:proofErr w:type="spellStart"/>
      <w:r w:rsidRPr="0046750B">
        <w:rPr>
          <w:sz w:val="20"/>
        </w:rPr>
        <w:t>Основы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челюстно-лицевой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хирургии</w:t>
      </w:r>
      <w:proofErr w:type="spellEnd"/>
      <w:r w:rsidRPr="0046750B">
        <w:rPr>
          <w:sz w:val="20"/>
        </w:rPr>
        <w:t xml:space="preserve"> и </w:t>
      </w:r>
      <w:proofErr w:type="spellStart"/>
      <w:r w:rsidRPr="0046750B">
        <w:rPr>
          <w:sz w:val="20"/>
        </w:rPr>
        <w:t>хирургической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стоматологии</w:t>
      </w:r>
      <w:proofErr w:type="spellEnd"/>
      <w:r w:rsidRPr="0046750B">
        <w:rPr>
          <w:sz w:val="20"/>
        </w:rPr>
        <w:t xml:space="preserve">, 3-e </w:t>
      </w:r>
      <w:proofErr w:type="spellStart"/>
      <w:r w:rsidRPr="0046750B">
        <w:rPr>
          <w:sz w:val="20"/>
        </w:rPr>
        <w:t>изд</w:t>
      </w:r>
      <w:proofErr w:type="spellEnd"/>
      <w:r w:rsidRPr="0046750B">
        <w:rPr>
          <w:sz w:val="20"/>
        </w:rPr>
        <w:t xml:space="preserve">. </w:t>
      </w:r>
      <w:proofErr w:type="spellStart"/>
      <w:r w:rsidRPr="0046750B">
        <w:rPr>
          <w:sz w:val="20"/>
        </w:rPr>
        <w:t>Перераб</w:t>
      </w:r>
      <w:proofErr w:type="spellEnd"/>
      <w:r w:rsidRPr="0046750B">
        <w:rPr>
          <w:sz w:val="20"/>
        </w:rPr>
        <w:t xml:space="preserve">. и </w:t>
      </w:r>
      <w:proofErr w:type="spellStart"/>
      <w:r w:rsidRPr="0046750B">
        <w:rPr>
          <w:sz w:val="20"/>
        </w:rPr>
        <w:t>доп</w:t>
      </w:r>
      <w:proofErr w:type="spellEnd"/>
      <w:r w:rsidRPr="0046750B">
        <w:rPr>
          <w:sz w:val="20"/>
        </w:rPr>
        <w:t xml:space="preserve">. </w:t>
      </w:r>
      <w:proofErr w:type="spellStart"/>
      <w:r w:rsidRPr="0046750B">
        <w:rPr>
          <w:sz w:val="20"/>
        </w:rPr>
        <w:t>Москва</w:t>
      </w:r>
      <w:proofErr w:type="spellEnd"/>
      <w:r w:rsidRPr="0046750B">
        <w:rPr>
          <w:sz w:val="20"/>
        </w:rPr>
        <w:t xml:space="preserve">: </w:t>
      </w:r>
      <w:proofErr w:type="spellStart"/>
      <w:r w:rsidRPr="0046750B">
        <w:rPr>
          <w:sz w:val="20"/>
        </w:rPr>
        <w:t>Медицинская</w:t>
      </w:r>
      <w:proofErr w:type="spellEnd"/>
      <w:r w:rsidRPr="0046750B">
        <w:rPr>
          <w:sz w:val="20"/>
        </w:rPr>
        <w:t xml:space="preserve"> </w:t>
      </w:r>
      <w:proofErr w:type="spellStart"/>
      <w:r w:rsidRPr="0046750B">
        <w:rPr>
          <w:sz w:val="20"/>
        </w:rPr>
        <w:t>литература</w:t>
      </w:r>
      <w:proofErr w:type="spellEnd"/>
      <w:r w:rsidRPr="0046750B">
        <w:rPr>
          <w:sz w:val="20"/>
        </w:rPr>
        <w:t>, 2007</w:t>
      </w:r>
      <w:r w:rsidRPr="0046750B">
        <w:rPr>
          <w:color w:val="000000" w:themeColor="text1"/>
          <w:sz w:val="20"/>
        </w:rPr>
        <w:t>.</w:t>
      </w:r>
    </w:p>
    <w:p w14:paraId="5B1C47D6" w14:textId="77777777" w:rsidR="00787B3B" w:rsidRPr="0046750B" w:rsidRDefault="00787B3B" w:rsidP="00A24730">
      <w:pPr>
        <w:rPr>
          <w:sz w:val="28"/>
          <w:szCs w:val="28"/>
          <w:lang w:val="ro-RO"/>
        </w:rPr>
      </w:pPr>
    </w:p>
    <w:p w14:paraId="66FCCC15" w14:textId="77777777" w:rsidR="007679DA" w:rsidRPr="0046750B" w:rsidRDefault="007679DA" w:rsidP="00A24730">
      <w:pPr>
        <w:rPr>
          <w:sz w:val="28"/>
          <w:szCs w:val="28"/>
          <w:lang w:val="ro-RO"/>
        </w:rPr>
      </w:pPr>
    </w:p>
    <w:p w14:paraId="0B2E3EB0" w14:textId="77777777" w:rsidR="001B7B2C" w:rsidRPr="0046750B" w:rsidRDefault="001B7B2C" w:rsidP="00A24730">
      <w:pPr>
        <w:rPr>
          <w:sz w:val="28"/>
          <w:szCs w:val="28"/>
          <w:lang w:val="ro-RO"/>
        </w:rPr>
      </w:pPr>
    </w:p>
    <w:p w14:paraId="08279F7C" w14:textId="77777777" w:rsidR="001B7B2C" w:rsidRPr="0046750B" w:rsidRDefault="001B7B2C" w:rsidP="00A24730">
      <w:pPr>
        <w:rPr>
          <w:sz w:val="28"/>
          <w:szCs w:val="28"/>
          <w:lang w:val="ro-RO"/>
        </w:rPr>
      </w:pPr>
    </w:p>
    <w:p w14:paraId="731E1EB4" w14:textId="77777777" w:rsidR="001B7B2C" w:rsidRPr="0046750B" w:rsidRDefault="001B7B2C" w:rsidP="00A24730">
      <w:pPr>
        <w:rPr>
          <w:sz w:val="28"/>
          <w:szCs w:val="28"/>
          <w:lang w:val="ro-RO"/>
        </w:rPr>
      </w:pPr>
    </w:p>
    <w:p w14:paraId="73DB8695" w14:textId="77777777" w:rsidR="007836A2" w:rsidRPr="0046750B" w:rsidRDefault="00B11C86" w:rsidP="00B11C86">
      <w:pPr>
        <w:pStyle w:val="Title"/>
        <w:rPr>
          <w:i w:val="0"/>
          <w:iCs/>
          <w:szCs w:val="28"/>
        </w:rPr>
      </w:pPr>
      <w:r w:rsidRPr="0046750B">
        <w:rPr>
          <w:i w:val="0"/>
          <w:iCs/>
          <w:szCs w:val="28"/>
        </w:rPr>
        <w:lastRenderedPageBreak/>
        <w:t>Elaborarea metodică  N 1</w:t>
      </w:r>
      <w:r w:rsidR="000E7F62" w:rsidRPr="0046750B">
        <w:rPr>
          <w:i w:val="0"/>
          <w:iCs/>
          <w:szCs w:val="28"/>
        </w:rPr>
        <w:t xml:space="preserve">5 </w:t>
      </w:r>
      <w:r w:rsidRPr="0046750B">
        <w:rPr>
          <w:i w:val="0"/>
          <w:iCs/>
          <w:szCs w:val="28"/>
        </w:rPr>
        <w:t xml:space="preserve"> </w:t>
      </w:r>
    </w:p>
    <w:p w14:paraId="48929083" w14:textId="3378BE47" w:rsidR="00B11C86" w:rsidRPr="0046750B" w:rsidRDefault="00B11C86" w:rsidP="00B11C86">
      <w:pPr>
        <w:pStyle w:val="Title"/>
        <w:rPr>
          <w:i w:val="0"/>
          <w:iCs/>
          <w:szCs w:val="28"/>
        </w:rPr>
      </w:pPr>
      <w:r w:rsidRPr="0046750B">
        <w:rPr>
          <w:i w:val="0"/>
          <w:iCs/>
          <w:szCs w:val="28"/>
        </w:rPr>
        <w:t>(anul III, semestrul VI)</w:t>
      </w:r>
    </w:p>
    <w:p w14:paraId="3A2876E5" w14:textId="77777777" w:rsidR="007836A2" w:rsidRPr="0046750B" w:rsidRDefault="007836A2" w:rsidP="00B11C86">
      <w:pPr>
        <w:pStyle w:val="Title"/>
        <w:rPr>
          <w:szCs w:val="28"/>
        </w:rPr>
      </w:pPr>
    </w:p>
    <w:p w14:paraId="39BEDE9C" w14:textId="3D660582" w:rsidR="00F902F9" w:rsidRPr="0046750B" w:rsidRDefault="00B11C86" w:rsidP="007836A2">
      <w:pPr>
        <w:pStyle w:val="Title"/>
        <w:rPr>
          <w:b w:val="0"/>
          <w:i w:val="0"/>
          <w:szCs w:val="28"/>
        </w:rPr>
      </w:pPr>
      <w:r w:rsidRPr="0046750B">
        <w:rPr>
          <w:bCs/>
          <w:i w:val="0"/>
          <w:szCs w:val="28"/>
        </w:rPr>
        <w:t>Tema:</w:t>
      </w:r>
      <w:r w:rsidRPr="0046750B">
        <w:rPr>
          <w:b w:val="0"/>
          <w:i w:val="0"/>
          <w:szCs w:val="28"/>
        </w:rPr>
        <w:t xml:space="preserve">  </w:t>
      </w:r>
      <w:r w:rsidRPr="0046750B">
        <w:rPr>
          <w:i w:val="0"/>
          <w:szCs w:val="28"/>
        </w:rPr>
        <w:t>Bolile glandelor salivare.</w:t>
      </w:r>
    </w:p>
    <w:p w14:paraId="6A6EEB86" w14:textId="3B5138FE" w:rsidR="00B11C86" w:rsidRPr="0046750B" w:rsidRDefault="00B11C86" w:rsidP="00B11C86">
      <w:pPr>
        <w:pStyle w:val="Title"/>
        <w:jc w:val="both"/>
        <w:rPr>
          <w:b w:val="0"/>
          <w:i w:val="0"/>
          <w:szCs w:val="28"/>
        </w:rPr>
      </w:pPr>
      <w:r w:rsidRPr="0046750B">
        <w:rPr>
          <w:bCs/>
          <w:i w:val="0"/>
          <w:szCs w:val="28"/>
        </w:rPr>
        <w:t>Locul lucrării:</w:t>
      </w:r>
      <w:r w:rsidRPr="0046750B">
        <w:rPr>
          <w:b w:val="0"/>
          <w:i w:val="0"/>
          <w:szCs w:val="28"/>
        </w:rPr>
        <w:t xml:space="preserve">    </w:t>
      </w:r>
      <w:r w:rsidR="0071210E" w:rsidRPr="0046750B">
        <w:rPr>
          <w:b w:val="0"/>
          <w:i w:val="0"/>
          <w:szCs w:val="28"/>
        </w:rPr>
        <w:t>Bazele clinice ale catedrei</w:t>
      </w:r>
      <w:r w:rsidR="009C62CC" w:rsidRPr="0046750B">
        <w:rPr>
          <w:b w:val="0"/>
          <w:i w:val="0"/>
          <w:szCs w:val="28"/>
        </w:rPr>
        <w:t>.</w:t>
      </w:r>
    </w:p>
    <w:p w14:paraId="3C4E6040" w14:textId="4458178C" w:rsidR="00B11C86" w:rsidRPr="0046750B" w:rsidRDefault="00B11C86" w:rsidP="00B11C86">
      <w:pPr>
        <w:pStyle w:val="Title"/>
        <w:jc w:val="both"/>
        <w:rPr>
          <w:b w:val="0"/>
          <w:i w:val="0"/>
          <w:szCs w:val="28"/>
        </w:rPr>
      </w:pPr>
      <w:r w:rsidRPr="0046750B">
        <w:rPr>
          <w:bCs/>
          <w:i w:val="0"/>
          <w:szCs w:val="28"/>
        </w:rPr>
        <w:t>Scopul lucrării</w:t>
      </w:r>
      <w:r w:rsidR="00155790" w:rsidRPr="0046750B">
        <w:rPr>
          <w:bCs/>
          <w:i w:val="0"/>
          <w:szCs w:val="28"/>
        </w:rPr>
        <w:t>:</w:t>
      </w:r>
      <w:r w:rsidRPr="0046750B">
        <w:rPr>
          <w:b w:val="0"/>
          <w:i w:val="0"/>
          <w:szCs w:val="28"/>
        </w:rPr>
        <w:t xml:space="preserve"> În cadrul lucrării practice </w:t>
      </w:r>
      <w:proofErr w:type="spellStart"/>
      <w:r w:rsidRPr="0046750B">
        <w:rPr>
          <w:b w:val="0"/>
          <w:i w:val="0"/>
          <w:szCs w:val="28"/>
        </w:rPr>
        <w:t>studenţii</w:t>
      </w:r>
      <w:proofErr w:type="spellEnd"/>
      <w:r w:rsidRPr="0046750B">
        <w:rPr>
          <w:b w:val="0"/>
          <w:i w:val="0"/>
          <w:szCs w:val="28"/>
        </w:rPr>
        <w:t xml:space="preserve"> </w:t>
      </w:r>
      <w:proofErr w:type="spellStart"/>
      <w:r w:rsidRPr="0046750B">
        <w:rPr>
          <w:b w:val="0"/>
          <w:i w:val="0"/>
          <w:szCs w:val="28"/>
        </w:rPr>
        <w:t>însuşesc</w:t>
      </w:r>
      <w:proofErr w:type="spellEnd"/>
      <w:r w:rsidRPr="0046750B">
        <w:rPr>
          <w:b w:val="0"/>
          <w:i w:val="0"/>
          <w:szCs w:val="28"/>
        </w:rPr>
        <w:t xml:space="preserve"> etio</w:t>
      </w:r>
      <w:r w:rsidR="0011031F" w:rsidRPr="0046750B">
        <w:rPr>
          <w:b w:val="0"/>
          <w:i w:val="0"/>
          <w:szCs w:val="28"/>
        </w:rPr>
        <w:t xml:space="preserve">logia, </w:t>
      </w:r>
      <w:r w:rsidRPr="0046750B">
        <w:rPr>
          <w:b w:val="0"/>
          <w:i w:val="0"/>
          <w:szCs w:val="28"/>
        </w:rPr>
        <w:t>patogenia,</w:t>
      </w:r>
      <w:r w:rsidR="007836A2" w:rsidRPr="0046750B">
        <w:rPr>
          <w:b w:val="0"/>
          <w:i w:val="0"/>
          <w:szCs w:val="28"/>
        </w:rPr>
        <w:t xml:space="preserve"> </w:t>
      </w:r>
      <w:r w:rsidRPr="0046750B">
        <w:rPr>
          <w:b w:val="0"/>
          <w:i w:val="0"/>
          <w:szCs w:val="28"/>
        </w:rPr>
        <w:t>forme clinice, s</w:t>
      </w:r>
      <w:r w:rsidR="0011031F" w:rsidRPr="0046750B">
        <w:rPr>
          <w:b w:val="0"/>
          <w:i w:val="0"/>
          <w:szCs w:val="28"/>
        </w:rPr>
        <w:t>imptomatolog</w:t>
      </w:r>
      <w:r w:rsidR="007836A2" w:rsidRPr="0046750B">
        <w:rPr>
          <w:b w:val="0"/>
          <w:i w:val="0"/>
          <w:szCs w:val="28"/>
        </w:rPr>
        <w:t>i</w:t>
      </w:r>
      <w:r w:rsidR="0011031F" w:rsidRPr="0046750B">
        <w:rPr>
          <w:b w:val="0"/>
          <w:i w:val="0"/>
          <w:szCs w:val="28"/>
        </w:rPr>
        <w:t>a</w:t>
      </w:r>
      <w:r w:rsidR="0048628E" w:rsidRPr="0046750B">
        <w:rPr>
          <w:b w:val="0"/>
          <w:i w:val="0"/>
          <w:szCs w:val="28"/>
        </w:rPr>
        <w:t>, diagnostic</w:t>
      </w:r>
      <w:r w:rsidR="0011031F" w:rsidRPr="0046750B">
        <w:rPr>
          <w:b w:val="0"/>
          <w:i w:val="0"/>
          <w:szCs w:val="28"/>
        </w:rPr>
        <w:t>ul</w:t>
      </w:r>
      <w:r w:rsidR="0048628E" w:rsidRPr="0046750B">
        <w:rPr>
          <w:b w:val="0"/>
          <w:i w:val="0"/>
          <w:szCs w:val="28"/>
        </w:rPr>
        <w:t xml:space="preserve"> </w:t>
      </w:r>
      <w:proofErr w:type="spellStart"/>
      <w:r w:rsidR="0048628E" w:rsidRPr="0046750B">
        <w:rPr>
          <w:b w:val="0"/>
          <w:i w:val="0"/>
          <w:szCs w:val="28"/>
        </w:rPr>
        <w:t>şi</w:t>
      </w:r>
      <w:proofErr w:type="spellEnd"/>
      <w:r w:rsidR="0048628E" w:rsidRPr="0046750B">
        <w:rPr>
          <w:b w:val="0"/>
          <w:i w:val="0"/>
          <w:szCs w:val="28"/>
        </w:rPr>
        <w:t xml:space="preserve"> </w:t>
      </w:r>
      <w:r w:rsidRPr="0046750B">
        <w:rPr>
          <w:b w:val="0"/>
          <w:i w:val="0"/>
          <w:szCs w:val="28"/>
        </w:rPr>
        <w:t xml:space="preserve">tratamentul </w:t>
      </w:r>
      <w:proofErr w:type="spellStart"/>
      <w:r w:rsidR="0011031F" w:rsidRPr="0046750B">
        <w:rPr>
          <w:b w:val="0"/>
          <w:i w:val="0"/>
          <w:szCs w:val="28"/>
        </w:rPr>
        <w:t>afecţiunilor</w:t>
      </w:r>
      <w:proofErr w:type="spellEnd"/>
      <w:r w:rsidR="0011031F" w:rsidRPr="0046750B">
        <w:rPr>
          <w:b w:val="0"/>
          <w:i w:val="0"/>
          <w:szCs w:val="28"/>
        </w:rPr>
        <w:t xml:space="preserve"> glandelor salivare</w:t>
      </w:r>
      <w:r w:rsidRPr="0046750B">
        <w:rPr>
          <w:b w:val="0"/>
          <w:i w:val="0"/>
          <w:szCs w:val="28"/>
        </w:rPr>
        <w:t>.</w:t>
      </w:r>
      <w:r w:rsidR="007836A2" w:rsidRPr="0046750B">
        <w:rPr>
          <w:b w:val="0"/>
          <w:i w:val="0"/>
          <w:szCs w:val="28"/>
        </w:rPr>
        <w:t xml:space="preserve"> </w:t>
      </w:r>
      <w:r w:rsidRPr="0046750B">
        <w:rPr>
          <w:b w:val="0"/>
          <w:i w:val="0"/>
          <w:szCs w:val="28"/>
        </w:rPr>
        <w:t xml:space="preserve">Practic participă la primirea </w:t>
      </w:r>
      <w:r w:rsidR="007836A2" w:rsidRPr="0046750B">
        <w:rPr>
          <w:b w:val="0"/>
          <w:i w:val="0"/>
          <w:szCs w:val="28"/>
        </w:rPr>
        <w:t>pacienților</w:t>
      </w:r>
      <w:r w:rsidRPr="0046750B">
        <w:rPr>
          <w:b w:val="0"/>
          <w:i w:val="0"/>
          <w:szCs w:val="28"/>
        </w:rPr>
        <w:t xml:space="preserve"> </w:t>
      </w:r>
      <w:proofErr w:type="spellStart"/>
      <w:r w:rsidRPr="0046750B">
        <w:rPr>
          <w:b w:val="0"/>
          <w:i w:val="0"/>
          <w:szCs w:val="28"/>
        </w:rPr>
        <w:t>şi</w:t>
      </w:r>
      <w:proofErr w:type="spellEnd"/>
      <w:r w:rsidRPr="0046750B">
        <w:rPr>
          <w:b w:val="0"/>
          <w:i w:val="0"/>
          <w:szCs w:val="28"/>
        </w:rPr>
        <w:t xml:space="preserve"> notează în registre</w:t>
      </w:r>
      <w:r w:rsidR="007836A2" w:rsidRPr="0046750B">
        <w:rPr>
          <w:b w:val="0"/>
          <w:i w:val="0"/>
          <w:szCs w:val="28"/>
        </w:rPr>
        <w:t xml:space="preserve"> </w:t>
      </w:r>
      <w:r w:rsidRPr="0046750B">
        <w:rPr>
          <w:b w:val="0"/>
          <w:i w:val="0"/>
          <w:szCs w:val="28"/>
        </w:rPr>
        <w:t>lucrul  efectuat.</w:t>
      </w:r>
    </w:p>
    <w:p w14:paraId="25CF58A9" w14:textId="77777777" w:rsidR="001B7B2C" w:rsidRPr="0046750B" w:rsidRDefault="001B7B2C" w:rsidP="001B7B2C">
      <w:pPr>
        <w:pStyle w:val="Title"/>
        <w:ind w:right="425"/>
        <w:jc w:val="both"/>
        <w:rPr>
          <w:b w:val="0"/>
          <w:i w:val="0"/>
          <w:szCs w:val="28"/>
        </w:rPr>
      </w:pPr>
      <w:r w:rsidRPr="0046750B">
        <w:rPr>
          <w:bCs/>
          <w:i w:val="0"/>
          <w:szCs w:val="28"/>
        </w:rPr>
        <w:t>Forma de instruire și durata:</w:t>
      </w:r>
      <w:r w:rsidRPr="0046750B">
        <w:rPr>
          <w:b w:val="0"/>
          <w:i w:val="0"/>
          <w:szCs w:val="28"/>
        </w:rPr>
        <w:t xml:space="preserve">  seminar și lucrare practică, 135 min.</w:t>
      </w:r>
    </w:p>
    <w:p w14:paraId="0969F9E5" w14:textId="77777777" w:rsidR="001B7B2C" w:rsidRPr="0046750B" w:rsidRDefault="001B7B2C" w:rsidP="00B11C86">
      <w:pPr>
        <w:ind w:left="360"/>
        <w:jc w:val="center"/>
        <w:rPr>
          <w:b/>
          <w:sz w:val="28"/>
          <w:szCs w:val="28"/>
          <w:lang w:val="ro-RO"/>
        </w:rPr>
      </w:pPr>
    </w:p>
    <w:p w14:paraId="41A46D87" w14:textId="77777777" w:rsidR="00B11C86" w:rsidRPr="0046750B" w:rsidRDefault="00B11C86" w:rsidP="00B11C86">
      <w:pPr>
        <w:ind w:left="360"/>
        <w:jc w:val="center"/>
        <w:rPr>
          <w:b/>
          <w:sz w:val="28"/>
          <w:szCs w:val="28"/>
          <w:lang w:val="ro-RO"/>
        </w:rPr>
      </w:pPr>
      <w:r w:rsidRPr="0046750B">
        <w:rPr>
          <w:b/>
          <w:sz w:val="28"/>
          <w:szCs w:val="28"/>
          <w:lang w:val="ro-RO"/>
        </w:rPr>
        <w:t>Întrebări de control:</w:t>
      </w:r>
    </w:p>
    <w:p w14:paraId="5C0ABBBE" w14:textId="297F275E" w:rsidR="00155790" w:rsidRPr="0046750B" w:rsidRDefault="00B11C86" w:rsidP="007836A2">
      <w:pPr>
        <w:pStyle w:val="ListParagraph"/>
        <w:numPr>
          <w:ilvl w:val="6"/>
          <w:numId w:val="29"/>
        </w:numPr>
        <w:ind w:left="142" w:hanging="426"/>
        <w:rPr>
          <w:sz w:val="26"/>
          <w:szCs w:val="26"/>
          <w:lang w:val="ro-RO"/>
        </w:rPr>
      </w:pPr>
      <w:proofErr w:type="spellStart"/>
      <w:r w:rsidRPr="0046750B">
        <w:rPr>
          <w:sz w:val="26"/>
          <w:szCs w:val="26"/>
          <w:lang w:val="ro-RO"/>
        </w:rPr>
        <w:t>Noţiuni</w:t>
      </w:r>
      <w:proofErr w:type="spellEnd"/>
      <w:r w:rsidRPr="0046750B">
        <w:rPr>
          <w:sz w:val="26"/>
          <w:szCs w:val="26"/>
          <w:lang w:val="ro-RO"/>
        </w:rPr>
        <w:t xml:space="preserve"> de anatomie</w:t>
      </w:r>
      <w:r w:rsidR="00787B3B" w:rsidRPr="0046750B">
        <w:rPr>
          <w:sz w:val="26"/>
          <w:szCs w:val="26"/>
          <w:lang w:val="ro-RO"/>
        </w:rPr>
        <w:t xml:space="preserve"> și fiziologie </w:t>
      </w:r>
      <w:r w:rsidRPr="0046750B">
        <w:rPr>
          <w:sz w:val="26"/>
          <w:szCs w:val="26"/>
          <w:lang w:val="ro-RO"/>
        </w:rPr>
        <w:t>a glandelor salivare</w:t>
      </w:r>
      <w:r w:rsidR="00787B3B" w:rsidRPr="0046750B">
        <w:rPr>
          <w:sz w:val="26"/>
          <w:szCs w:val="26"/>
          <w:lang w:val="ro-RO"/>
        </w:rPr>
        <w:t xml:space="preserve">. </w:t>
      </w:r>
    </w:p>
    <w:p w14:paraId="22D150DA" w14:textId="63A03FF9" w:rsidR="00155790" w:rsidRPr="0046750B" w:rsidRDefault="009D2A09" w:rsidP="007836A2">
      <w:pPr>
        <w:pStyle w:val="ListParagraph"/>
        <w:numPr>
          <w:ilvl w:val="6"/>
          <w:numId w:val="29"/>
        </w:numPr>
        <w:ind w:left="142" w:hanging="426"/>
        <w:rPr>
          <w:sz w:val="26"/>
          <w:szCs w:val="26"/>
          <w:lang w:val="ro-RO"/>
        </w:rPr>
      </w:pPr>
      <w:proofErr w:type="spellStart"/>
      <w:r w:rsidRPr="0046750B">
        <w:rPr>
          <w:sz w:val="26"/>
          <w:szCs w:val="26"/>
          <w:lang w:val="ro-RO"/>
        </w:rPr>
        <w:t>Disfuncţii</w:t>
      </w:r>
      <w:proofErr w:type="spellEnd"/>
      <w:r w:rsidRPr="0046750B">
        <w:rPr>
          <w:sz w:val="26"/>
          <w:szCs w:val="26"/>
          <w:lang w:val="ro-RO"/>
        </w:rPr>
        <w:t xml:space="preserve"> secretorii:</w:t>
      </w:r>
      <w:r w:rsidR="007836A2" w:rsidRPr="0046750B">
        <w:rPr>
          <w:sz w:val="26"/>
          <w:szCs w:val="26"/>
          <w:lang w:val="ro-RO"/>
        </w:rPr>
        <w:t xml:space="preserve"> </w:t>
      </w:r>
      <w:r w:rsidRPr="0046750B">
        <w:rPr>
          <w:sz w:val="26"/>
          <w:szCs w:val="26"/>
          <w:lang w:val="ro-RO"/>
        </w:rPr>
        <w:t xml:space="preserve">sialoree, ptialism, </w:t>
      </w:r>
      <w:proofErr w:type="spellStart"/>
      <w:r w:rsidRPr="0046750B">
        <w:rPr>
          <w:sz w:val="26"/>
          <w:szCs w:val="26"/>
          <w:lang w:val="ro-RO"/>
        </w:rPr>
        <w:t>hiposialie</w:t>
      </w:r>
      <w:proofErr w:type="spellEnd"/>
      <w:r w:rsidRPr="0046750B">
        <w:rPr>
          <w:sz w:val="26"/>
          <w:szCs w:val="26"/>
          <w:lang w:val="ro-RO"/>
        </w:rPr>
        <w:t xml:space="preserve">, </w:t>
      </w:r>
      <w:proofErr w:type="spellStart"/>
      <w:r w:rsidRPr="0046750B">
        <w:rPr>
          <w:sz w:val="26"/>
          <w:szCs w:val="26"/>
          <w:lang w:val="ro-RO"/>
        </w:rPr>
        <w:t>asialie</w:t>
      </w:r>
      <w:proofErr w:type="spellEnd"/>
      <w:r w:rsidRPr="0046750B">
        <w:rPr>
          <w:sz w:val="26"/>
          <w:szCs w:val="26"/>
          <w:lang w:val="ro-RO"/>
        </w:rPr>
        <w:t xml:space="preserve">. </w:t>
      </w:r>
    </w:p>
    <w:p w14:paraId="53177317" w14:textId="77777777" w:rsidR="00155790" w:rsidRPr="0046750B" w:rsidRDefault="007679DA" w:rsidP="007836A2">
      <w:pPr>
        <w:pStyle w:val="ListParagraph"/>
        <w:numPr>
          <w:ilvl w:val="6"/>
          <w:numId w:val="29"/>
        </w:numPr>
        <w:ind w:left="142" w:hanging="426"/>
        <w:rPr>
          <w:sz w:val="26"/>
          <w:szCs w:val="26"/>
          <w:lang w:val="ro-RO"/>
        </w:rPr>
      </w:pPr>
      <w:r w:rsidRPr="0046750B">
        <w:rPr>
          <w:sz w:val="26"/>
          <w:szCs w:val="26"/>
          <w:lang w:val="ro-RO"/>
        </w:rPr>
        <w:t xml:space="preserve">Clasificarea patologiei </w:t>
      </w:r>
      <w:r w:rsidR="00F902F9" w:rsidRPr="0046750B">
        <w:rPr>
          <w:sz w:val="26"/>
          <w:szCs w:val="26"/>
          <w:lang w:val="ro-RO"/>
        </w:rPr>
        <w:t xml:space="preserve">glandelor salivare. </w:t>
      </w:r>
    </w:p>
    <w:p w14:paraId="45A72687" w14:textId="77777777" w:rsidR="00155790" w:rsidRPr="0046750B" w:rsidRDefault="00F902F9" w:rsidP="007836A2">
      <w:pPr>
        <w:pStyle w:val="ListParagraph"/>
        <w:numPr>
          <w:ilvl w:val="6"/>
          <w:numId w:val="29"/>
        </w:numPr>
        <w:ind w:left="142" w:hanging="426"/>
        <w:jc w:val="both"/>
        <w:rPr>
          <w:sz w:val="26"/>
          <w:szCs w:val="26"/>
          <w:lang w:val="ro-RO"/>
        </w:rPr>
      </w:pPr>
      <w:r w:rsidRPr="0046750B">
        <w:rPr>
          <w:sz w:val="26"/>
          <w:szCs w:val="26"/>
          <w:lang w:val="ro-RO"/>
        </w:rPr>
        <w:t xml:space="preserve">Metode de examinare ale glandelor salivare (examenul bacteriologic, </w:t>
      </w:r>
      <w:proofErr w:type="spellStart"/>
      <w:r w:rsidRPr="0046750B">
        <w:rPr>
          <w:sz w:val="26"/>
          <w:szCs w:val="26"/>
          <w:lang w:val="ro-RO"/>
        </w:rPr>
        <w:t>sialografia</w:t>
      </w:r>
      <w:proofErr w:type="spellEnd"/>
      <w:r w:rsidRPr="0046750B">
        <w:rPr>
          <w:sz w:val="26"/>
          <w:szCs w:val="26"/>
          <w:lang w:val="ro-RO"/>
        </w:rPr>
        <w:t>, examenul radiologic, ultrasonografia, rezonanța magnetică, examenul citologic</w:t>
      </w:r>
      <w:r w:rsidR="006A323F" w:rsidRPr="0046750B">
        <w:rPr>
          <w:sz w:val="26"/>
          <w:szCs w:val="26"/>
          <w:lang w:val="ro-RO"/>
        </w:rPr>
        <w:t>, cateterismul canalelor s</w:t>
      </w:r>
      <w:r w:rsidR="00155790" w:rsidRPr="0046750B">
        <w:rPr>
          <w:sz w:val="26"/>
          <w:szCs w:val="26"/>
          <w:lang w:val="ro-RO"/>
        </w:rPr>
        <w:t>alivare, examenul bacteriologic</w:t>
      </w:r>
      <w:r w:rsidRPr="0046750B">
        <w:rPr>
          <w:sz w:val="26"/>
          <w:szCs w:val="26"/>
          <w:lang w:val="ro-RO"/>
        </w:rPr>
        <w:t xml:space="preserve">). </w:t>
      </w:r>
    </w:p>
    <w:p w14:paraId="387DD578" w14:textId="70182676" w:rsidR="00155790" w:rsidRPr="0046750B" w:rsidRDefault="006A323F" w:rsidP="007836A2">
      <w:pPr>
        <w:pStyle w:val="ListParagraph"/>
        <w:numPr>
          <w:ilvl w:val="6"/>
          <w:numId w:val="29"/>
        </w:numPr>
        <w:ind w:left="142" w:hanging="426"/>
        <w:jc w:val="both"/>
        <w:rPr>
          <w:sz w:val="26"/>
          <w:szCs w:val="26"/>
          <w:lang w:val="ro-RO"/>
        </w:rPr>
      </w:pPr>
      <w:r w:rsidRPr="0046750B">
        <w:rPr>
          <w:sz w:val="26"/>
          <w:szCs w:val="26"/>
          <w:lang w:val="ro-RO"/>
        </w:rPr>
        <w:t>Parotidita</w:t>
      </w:r>
      <w:r w:rsidR="00B11C86" w:rsidRPr="0046750B">
        <w:rPr>
          <w:sz w:val="26"/>
          <w:szCs w:val="26"/>
          <w:lang w:val="ro-RO"/>
        </w:rPr>
        <w:t xml:space="preserve"> acută</w:t>
      </w:r>
      <w:r w:rsidR="00D36A5C" w:rsidRPr="0046750B">
        <w:rPr>
          <w:sz w:val="26"/>
          <w:szCs w:val="26"/>
          <w:lang w:val="ro-RO"/>
        </w:rPr>
        <w:t xml:space="preserve"> (banală, virală)</w:t>
      </w:r>
      <w:r w:rsidR="00B11C86" w:rsidRPr="0046750B">
        <w:rPr>
          <w:sz w:val="26"/>
          <w:szCs w:val="26"/>
          <w:lang w:val="ro-RO"/>
        </w:rPr>
        <w:t>: etio</w:t>
      </w:r>
      <w:r w:rsidR="0011031F" w:rsidRPr="0046750B">
        <w:rPr>
          <w:sz w:val="26"/>
          <w:szCs w:val="26"/>
          <w:lang w:val="ro-RO"/>
        </w:rPr>
        <w:t xml:space="preserve">logia, </w:t>
      </w:r>
      <w:r w:rsidR="007679DA" w:rsidRPr="0046750B">
        <w:rPr>
          <w:sz w:val="26"/>
          <w:szCs w:val="26"/>
          <w:lang w:val="ro-RO"/>
        </w:rPr>
        <w:t>patogenia,</w:t>
      </w:r>
      <w:r w:rsidR="00B11C86" w:rsidRPr="0046750B">
        <w:rPr>
          <w:sz w:val="26"/>
          <w:szCs w:val="26"/>
          <w:lang w:val="ro-RO"/>
        </w:rPr>
        <w:t xml:space="preserve"> anatomia patologică, </w:t>
      </w:r>
      <w:r w:rsidR="007679DA" w:rsidRPr="0046750B">
        <w:rPr>
          <w:sz w:val="26"/>
          <w:szCs w:val="26"/>
          <w:lang w:val="ro-RO"/>
        </w:rPr>
        <w:t xml:space="preserve">tabloul clinic, diagnostic, </w:t>
      </w:r>
      <w:r w:rsidR="00B11C86" w:rsidRPr="0046750B">
        <w:rPr>
          <w:sz w:val="26"/>
          <w:szCs w:val="26"/>
          <w:lang w:val="ro-RO"/>
        </w:rPr>
        <w:t xml:space="preserve">diagnosticul </w:t>
      </w:r>
      <w:proofErr w:type="spellStart"/>
      <w:r w:rsidR="00B11C86" w:rsidRPr="0046750B">
        <w:rPr>
          <w:sz w:val="26"/>
          <w:szCs w:val="26"/>
          <w:lang w:val="ro-RO"/>
        </w:rPr>
        <w:t>diferenţial</w:t>
      </w:r>
      <w:proofErr w:type="spellEnd"/>
      <w:r w:rsidR="00B11C86" w:rsidRPr="0046750B">
        <w:rPr>
          <w:sz w:val="26"/>
          <w:szCs w:val="26"/>
          <w:lang w:val="ro-RO"/>
        </w:rPr>
        <w:t>,</w:t>
      </w:r>
      <w:r w:rsidR="007836A2" w:rsidRPr="0046750B">
        <w:rPr>
          <w:sz w:val="26"/>
          <w:szCs w:val="26"/>
          <w:lang w:val="ro-RO"/>
        </w:rPr>
        <w:t xml:space="preserve"> </w:t>
      </w:r>
      <w:r w:rsidR="00B11C86" w:rsidRPr="0046750B">
        <w:rPr>
          <w:sz w:val="26"/>
          <w:szCs w:val="26"/>
          <w:lang w:val="ro-RO"/>
        </w:rPr>
        <w:t>tratamentul.</w:t>
      </w:r>
    </w:p>
    <w:p w14:paraId="4E7340EC" w14:textId="15C311CB" w:rsidR="00155790" w:rsidRPr="0046750B" w:rsidRDefault="0011031F" w:rsidP="007836A2">
      <w:pPr>
        <w:pStyle w:val="ListParagraph"/>
        <w:numPr>
          <w:ilvl w:val="6"/>
          <w:numId w:val="29"/>
        </w:numPr>
        <w:tabs>
          <w:tab w:val="num" w:pos="142"/>
        </w:tabs>
        <w:ind w:left="142" w:hanging="426"/>
        <w:jc w:val="both"/>
        <w:rPr>
          <w:sz w:val="26"/>
          <w:szCs w:val="26"/>
          <w:lang w:val="ro-RO"/>
        </w:rPr>
      </w:pPr>
      <w:r w:rsidRPr="0046750B">
        <w:rPr>
          <w:sz w:val="26"/>
          <w:szCs w:val="26"/>
          <w:lang w:val="ro-RO"/>
        </w:rPr>
        <w:t>Parotidita</w:t>
      </w:r>
      <w:r w:rsidR="00B11C86" w:rsidRPr="0046750B">
        <w:rPr>
          <w:sz w:val="26"/>
          <w:szCs w:val="26"/>
          <w:lang w:val="ro-RO"/>
        </w:rPr>
        <w:t xml:space="preserve"> cronică. </w:t>
      </w:r>
      <w:r w:rsidR="00712686" w:rsidRPr="0046750B">
        <w:rPr>
          <w:sz w:val="26"/>
          <w:szCs w:val="26"/>
          <w:lang w:val="ro-RO"/>
        </w:rPr>
        <w:t>Clasificarea (parenchimatoasă, interstițială</w:t>
      </w:r>
      <w:r w:rsidR="00787B3B" w:rsidRPr="0046750B">
        <w:rPr>
          <w:sz w:val="26"/>
          <w:szCs w:val="26"/>
          <w:lang w:val="ro-RO"/>
        </w:rPr>
        <w:t>, recidivantă</w:t>
      </w:r>
      <w:r w:rsidR="00712686" w:rsidRPr="0046750B">
        <w:rPr>
          <w:sz w:val="26"/>
          <w:szCs w:val="26"/>
          <w:lang w:val="ro-RO"/>
        </w:rPr>
        <w:t xml:space="preserve">), </w:t>
      </w:r>
      <w:r w:rsidR="007679DA" w:rsidRPr="0046750B">
        <w:rPr>
          <w:sz w:val="26"/>
          <w:szCs w:val="26"/>
          <w:lang w:val="ro-RO"/>
        </w:rPr>
        <w:t xml:space="preserve">etiologia, patogenia, anatomia patologică, tabloul clinic, diagnostic, diagnosticul </w:t>
      </w:r>
      <w:proofErr w:type="spellStart"/>
      <w:r w:rsidR="007679DA" w:rsidRPr="0046750B">
        <w:rPr>
          <w:sz w:val="26"/>
          <w:szCs w:val="26"/>
          <w:lang w:val="ro-RO"/>
        </w:rPr>
        <w:t>diferenţial</w:t>
      </w:r>
      <w:proofErr w:type="spellEnd"/>
      <w:r w:rsidR="007679DA" w:rsidRPr="0046750B">
        <w:rPr>
          <w:sz w:val="26"/>
          <w:szCs w:val="26"/>
          <w:lang w:val="ro-RO"/>
        </w:rPr>
        <w:t>,</w:t>
      </w:r>
      <w:r w:rsidR="007836A2" w:rsidRPr="0046750B">
        <w:rPr>
          <w:sz w:val="26"/>
          <w:szCs w:val="26"/>
          <w:lang w:val="ro-RO"/>
        </w:rPr>
        <w:t xml:space="preserve"> </w:t>
      </w:r>
      <w:r w:rsidR="007679DA" w:rsidRPr="0046750B">
        <w:rPr>
          <w:sz w:val="26"/>
          <w:szCs w:val="26"/>
          <w:lang w:val="ro-RO"/>
        </w:rPr>
        <w:t>tratamentul.</w:t>
      </w:r>
    </w:p>
    <w:p w14:paraId="368E7FE4" w14:textId="77777777" w:rsidR="00155790" w:rsidRPr="0046750B" w:rsidRDefault="007679DA" w:rsidP="007836A2">
      <w:pPr>
        <w:pStyle w:val="ListParagraph"/>
        <w:numPr>
          <w:ilvl w:val="6"/>
          <w:numId w:val="29"/>
        </w:numPr>
        <w:tabs>
          <w:tab w:val="num" w:pos="142"/>
        </w:tabs>
        <w:ind w:left="142" w:hanging="426"/>
        <w:jc w:val="both"/>
        <w:rPr>
          <w:sz w:val="26"/>
          <w:szCs w:val="26"/>
          <w:lang w:val="ro-RO"/>
        </w:rPr>
      </w:pPr>
      <w:proofErr w:type="spellStart"/>
      <w:r w:rsidRPr="0046750B">
        <w:rPr>
          <w:sz w:val="26"/>
          <w:szCs w:val="26"/>
          <w:lang w:val="ro-RO"/>
        </w:rPr>
        <w:t>Sialodoch</w:t>
      </w:r>
      <w:r w:rsidR="001061C7" w:rsidRPr="0046750B">
        <w:rPr>
          <w:sz w:val="26"/>
          <w:szCs w:val="26"/>
          <w:lang w:val="ro-RO"/>
        </w:rPr>
        <w:t>ita</w:t>
      </w:r>
      <w:proofErr w:type="spellEnd"/>
      <w:r w:rsidR="001061C7" w:rsidRPr="0046750B">
        <w:rPr>
          <w:sz w:val="26"/>
          <w:szCs w:val="26"/>
          <w:lang w:val="ro-RO"/>
        </w:rPr>
        <w:t>. Semnele clinice, trat</w:t>
      </w:r>
      <w:r w:rsidR="0011031F" w:rsidRPr="0046750B">
        <w:rPr>
          <w:sz w:val="26"/>
          <w:szCs w:val="26"/>
          <w:lang w:val="ro-RO"/>
        </w:rPr>
        <w:t>a</w:t>
      </w:r>
      <w:r w:rsidR="001061C7" w:rsidRPr="0046750B">
        <w:rPr>
          <w:sz w:val="26"/>
          <w:szCs w:val="26"/>
          <w:lang w:val="ro-RO"/>
        </w:rPr>
        <w:t>mentul.</w:t>
      </w:r>
    </w:p>
    <w:p w14:paraId="13CD25B9" w14:textId="778E6685" w:rsidR="00155790" w:rsidRPr="0046750B" w:rsidRDefault="006A323F" w:rsidP="007836A2">
      <w:pPr>
        <w:pStyle w:val="ListParagraph"/>
        <w:numPr>
          <w:ilvl w:val="6"/>
          <w:numId w:val="29"/>
        </w:numPr>
        <w:tabs>
          <w:tab w:val="num" w:pos="142"/>
        </w:tabs>
        <w:ind w:left="142" w:hanging="426"/>
        <w:jc w:val="both"/>
        <w:rPr>
          <w:sz w:val="26"/>
          <w:szCs w:val="26"/>
          <w:lang w:val="ro-RO"/>
        </w:rPr>
      </w:pPr>
      <w:proofErr w:type="spellStart"/>
      <w:r w:rsidRPr="0046750B">
        <w:rPr>
          <w:sz w:val="26"/>
          <w:szCs w:val="26"/>
          <w:lang w:val="ro-RO"/>
        </w:rPr>
        <w:t>Sialolitiaza</w:t>
      </w:r>
      <w:proofErr w:type="spellEnd"/>
      <w:r w:rsidR="00E820D5" w:rsidRPr="0046750B">
        <w:rPr>
          <w:sz w:val="26"/>
          <w:szCs w:val="26"/>
          <w:lang w:val="ro-RO"/>
        </w:rPr>
        <w:t xml:space="preserve">. </w:t>
      </w:r>
      <w:r w:rsidR="007679DA" w:rsidRPr="0046750B">
        <w:rPr>
          <w:sz w:val="26"/>
          <w:szCs w:val="26"/>
          <w:lang w:val="ro-RO"/>
        </w:rPr>
        <w:t xml:space="preserve">etiologia, patogenia, anatomia patologică, tabloul clinic, diagnostic, diagnosticul </w:t>
      </w:r>
      <w:proofErr w:type="spellStart"/>
      <w:r w:rsidR="007679DA" w:rsidRPr="0046750B">
        <w:rPr>
          <w:sz w:val="26"/>
          <w:szCs w:val="26"/>
          <w:lang w:val="ro-RO"/>
        </w:rPr>
        <w:t>diferenţial</w:t>
      </w:r>
      <w:proofErr w:type="spellEnd"/>
      <w:r w:rsidR="007679DA" w:rsidRPr="0046750B">
        <w:rPr>
          <w:sz w:val="26"/>
          <w:szCs w:val="26"/>
          <w:lang w:val="ro-RO"/>
        </w:rPr>
        <w:t>,</w:t>
      </w:r>
      <w:r w:rsidR="007836A2" w:rsidRPr="0046750B">
        <w:rPr>
          <w:sz w:val="26"/>
          <w:szCs w:val="26"/>
          <w:lang w:val="ro-RO"/>
        </w:rPr>
        <w:t xml:space="preserve"> </w:t>
      </w:r>
      <w:r w:rsidR="007679DA" w:rsidRPr="0046750B">
        <w:rPr>
          <w:sz w:val="26"/>
          <w:szCs w:val="26"/>
          <w:lang w:val="ro-RO"/>
        </w:rPr>
        <w:t>tratamentul.</w:t>
      </w:r>
    </w:p>
    <w:p w14:paraId="402CE028" w14:textId="77777777" w:rsidR="00155790" w:rsidRPr="0046750B" w:rsidRDefault="009D2A09" w:rsidP="007836A2">
      <w:pPr>
        <w:pStyle w:val="ListParagraph"/>
        <w:numPr>
          <w:ilvl w:val="6"/>
          <w:numId w:val="29"/>
        </w:numPr>
        <w:tabs>
          <w:tab w:val="num" w:pos="142"/>
        </w:tabs>
        <w:ind w:left="142" w:hanging="426"/>
        <w:jc w:val="both"/>
        <w:rPr>
          <w:sz w:val="26"/>
          <w:szCs w:val="26"/>
          <w:lang w:val="ro-RO"/>
        </w:rPr>
      </w:pPr>
      <w:proofErr w:type="spellStart"/>
      <w:r w:rsidRPr="0046750B">
        <w:rPr>
          <w:sz w:val="26"/>
          <w:szCs w:val="26"/>
          <w:lang w:val="ro-RO"/>
        </w:rPr>
        <w:t>Complica</w:t>
      </w:r>
      <w:r w:rsidR="007679DA" w:rsidRPr="0046750B">
        <w:rPr>
          <w:sz w:val="26"/>
          <w:szCs w:val="26"/>
          <w:lang w:val="ro-RO"/>
        </w:rPr>
        <w:t>ţ</w:t>
      </w:r>
      <w:r w:rsidRPr="0046750B">
        <w:rPr>
          <w:sz w:val="26"/>
          <w:szCs w:val="26"/>
          <w:lang w:val="ro-RO"/>
        </w:rPr>
        <w:t>iile</w:t>
      </w:r>
      <w:proofErr w:type="spellEnd"/>
      <w:r w:rsidRPr="0046750B">
        <w:rPr>
          <w:sz w:val="26"/>
          <w:szCs w:val="26"/>
          <w:lang w:val="ro-RO"/>
        </w:rPr>
        <w:t xml:space="preserve"> </w:t>
      </w:r>
      <w:r w:rsidR="00B4454B" w:rsidRPr="0046750B">
        <w:rPr>
          <w:sz w:val="26"/>
          <w:szCs w:val="26"/>
          <w:lang w:val="ro-RO"/>
        </w:rPr>
        <w:t>proceselor</w:t>
      </w:r>
      <w:r w:rsidRPr="0046750B">
        <w:rPr>
          <w:sz w:val="26"/>
          <w:szCs w:val="26"/>
          <w:lang w:val="ro-RO"/>
        </w:rPr>
        <w:t xml:space="preserve"> inflamatorii ale glandelor salivare (difuza</w:t>
      </w:r>
      <w:r w:rsidR="00D36A5C" w:rsidRPr="0046750B">
        <w:rPr>
          <w:sz w:val="26"/>
          <w:szCs w:val="26"/>
          <w:lang w:val="ro-RO"/>
        </w:rPr>
        <w:t>rea infecției, fistule salivare</w:t>
      </w:r>
      <w:r w:rsidRPr="0046750B">
        <w:rPr>
          <w:sz w:val="26"/>
          <w:szCs w:val="26"/>
          <w:lang w:val="ro-RO"/>
        </w:rPr>
        <w:t>).</w:t>
      </w:r>
    </w:p>
    <w:p w14:paraId="14A02FFB" w14:textId="0D83B84E" w:rsidR="002E1788" w:rsidRPr="0046750B" w:rsidRDefault="009D2A09" w:rsidP="007836A2">
      <w:pPr>
        <w:pStyle w:val="ListParagraph"/>
        <w:numPr>
          <w:ilvl w:val="6"/>
          <w:numId w:val="29"/>
        </w:numPr>
        <w:tabs>
          <w:tab w:val="num" w:pos="142"/>
          <w:tab w:val="left" w:pos="450"/>
        </w:tabs>
        <w:ind w:left="142" w:hanging="426"/>
        <w:jc w:val="both"/>
        <w:rPr>
          <w:sz w:val="26"/>
          <w:szCs w:val="26"/>
          <w:lang w:val="ro-RO"/>
        </w:rPr>
      </w:pPr>
      <w:proofErr w:type="spellStart"/>
      <w:r w:rsidRPr="0046750B">
        <w:rPr>
          <w:sz w:val="26"/>
          <w:szCs w:val="26"/>
          <w:lang w:val="ro-RO"/>
        </w:rPr>
        <w:t>Sialoze</w:t>
      </w:r>
      <w:proofErr w:type="spellEnd"/>
      <w:r w:rsidR="00155790" w:rsidRPr="0046750B">
        <w:rPr>
          <w:sz w:val="26"/>
          <w:szCs w:val="26"/>
          <w:lang w:val="ro-RO"/>
        </w:rPr>
        <w:t xml:space="preserve"> - </w:t>
      </w:r>
      <w:r w:rsidR="002E1788" w:rsidRPr="0046750B">
        <w:rPr>
          <w:sz w:val="26"/>
          <w:szCs w:val="26"/>
          <w:lang w:val="ro-RO"/>
        </w:rPr>
        <w:t xml:space="preserve">Sindromul </w:t>
      </w:r>
      <w:proofErr w:type="spellStart"/>
      <w:r w:rsidR="002E1788" w:rsidRPr="0046750B">
        <w:rPr>
          <w:sz w:val="26"/>
          <w:szCs w:val="26"/>
          <w:lang w:val="ro-RO"/>
        </w:rPr>
        <w:t>Mikulicz</w:t>
      </w:r>
      <w:proofErr w:type="spellEnd"/>
      <w:r w:rsidR="002E1788" w:rsidRPr="0046750B">
        <w:rPr>
          <w:sz w:val="26"/>
          <w:szCs w:val="26"/>
          <w:lang w:val="ro-RO"/>
        </w:rPr>
        <w:t xml:space="preserve"> </w:t>
      </w:r>
      <w:proofErr w:type="spellStart"/>
      <w:r w:rsidR="002E1788" w:rsidRPr="0046750B">
        <w:rPr>
          <w:sz w:val="26"/>
          <w:szCs w:val="26"/>
          <w:lang w:val="ro-RO"/>
        </w:rPr>
        <w:t>şi</w:t>
      </w:r>
      <w:proofErr w:type="spellEnd"/>
      <w:r w:rsidR="002E1788" w:rsidRPr="0046750B">
        <w:rPr>
          <w:sz w:val="26"/>
          <w:szCs w:val="26"/>
          <w:lang w:val="ro-RO"/>
        </w:rPr>
        <w:t xml:space="preserve"> Sindromul </w:t>
      </w:r>
      <w:proofErr w:type="spellStart"/>
      <w:r w:rsidR="002E1788" w:rsidRPr="0046750B">
        <w:rPr>
          <w:sz w:val="26"/>
          <w:szCs w:val="26"/>
          <w:lang w:val="ro-RO"/>
        </w:rPr>
        <w:t>Sjogren</w:t>
      </w:r>
      <w:proofErr w:type="spellEnd"/>
      <w:r w:rsidR="002E1788" w:rsidRPr="0046750B">
        <w:rPr>
          <w:sz w:val="26"/>
          <w:szCs w:val="26"/>
          <w:lang w:val="ro-RO"/>
        </w:rPr>
        <w:t xml:space="preserve">. </w:t>
      </w:r>
      <w:r w:rsidR="00155790" w:rsidRPr="0046750B">
        <w:rPr>
          <w:sz w:val="26"/>
          <w:szCs w:val="26"/>
          <w:lang w:val="ro-RO"/>
        </w:rPr>
        <w:t>E</w:t>
      </w:r>
      <w:r w:rsidR="002E1788" w:rsidRPr="0046750B">
        <w:rPr>
          <w:sz w:val="26"/>
          <w:szCs w:val="26"/>
          <w:lang w:val="ro-RO"/>
        </w:rPr>
        <w:t xml:space="preserve">tiologia, patogenia, anatomia patologică, tabloul clinic, diagnostic, diagnosticul </w:t>
      </w:r>
      <w:proofErr w:type="spellStart"/>
      <w:r w:rsidR="002E1788" w:rsidRPr="0046750B">
        <w:rPr>
          <w:sz w:val="26"/>
          <w:szCs w:val="26"/>
          <w:lang w:val="ro-RO"/>
        </w:rPr>
        <w:t>diferenţial</w:t>
      </w:r>
      <w:proofErr w:type="spellEnd"/>
      <w:r w:rsidR="002E1788" w:rsidRPr="0046750B">
        <w:rPr>
          <w:sz w:val="26"/>
          <w:szCs w:val="26"/>
          <w:lang w:val="ro-RO"/>
        </w:rPr>
        <w:t>,</w:t>
      </w:r>
      <w:r w:rsidR="00155790" w:rsidRPr="0046750B">
        <w:rPr>
          <w:sz w:val="26"/>
          <w:szCs w:val="26"/>
          <w:lang w:val="ro-RO"/>
        </w:rPr>
        <w:t xml:space="preserve"> principii de </w:t>
      </w:r>
      <w:r w:rsidR="002E1788" w:rsidRPr="0046750B">
        <w:rPr>
          <w:sz w:val="26"/>
          <w:szCs w:val="26"/>
          <w:lang w:val="ro-RO"/>
        </w:rPr>
        <w:t>tratament.</w:t>
      </w:r>
    </w:p>
    <w:p w14:paraId="26AC3FCF" w14:textId="77777777" w:rsidR="007836A2" w:rsidRPr="0046750B" w:rsidRDefault="007836A2" w:rsidP="00F902F9">
      <w:pPr>
        <w:pStyle w:val="Heading2"/>
        <w:rPr>
          <w:b/>
          <w:sz w:val="18"/>
          <w:szCs w:val="18"/>
        </w:rPr>
      </w:pPr>
    </w:p>
    <w:p w14:paraId="7C519EB5" w14:textId="7315CED2" w:rsidR="00946FDE" w:rsidRPr="0046750B" w:rsidRDefault="00357C25" w:rsidP="00F902F9">
      <w:pPr>
        <w:pStyle w:val="Heading2"/>
        <w:rPr>
          <w:sz w:val="18"/>
          <w:szCs w:val="18"/>
        </w:rPr>
      </w:pPr>
      <w:r w:rsidRPr="0046750B">
        <w:rPr>
          <w:b/>
          <w:sz w:val="18"/>
          <w:szCs w:val="18"/>
        </w:rPr>
        <w:t>Bibliografie</w:t>
      </w:r>
      <w:r w:rsidR="00155790" w:rsidRPr="0046750B">
        <w:rPr>
          <w:b/>
          <w:sz w:val="18"/>
          <w:szCs w:val="18"/>
        </w:rPr>
        <w:t>:</w:t>
      </w:r>
    </w:p>
    <w:p w14:paraId="624276BE" w14:textId="77777777" w:rsidR="009570D6" w:rsidRPr="0046750B" w:rsidRDefault="00927405" w:rsidP="00C74B9D">
      <w:pPr>
        <w:pStyle w:val="BodyText"/>
        <w:numPr>
          <w:ilvl w:val="0"/>
          <w:numId w:val="30"/>
        </w:numPr>
        <w:spacing w:line="276" w:lineRule="auto"/>
        <w:ind w:right="425"/>
        <w:rPr>
          <w:sz w:val="18"/>
          <w:szCs w:val="18"/>
          <w:lang w:eastAsia="ja-JP"/>
        </w:rPr>
      </w:pPr>
      <w:r w:rsidRPr="0046750B">
        <w:rPr>
          <w:sz w:val="18"/>
          <w:szCs w:val="18"/>
        </w:rPr>
        <w:t>Materialele cursurilor</w:t>
      </w:r>
    </w:p>
    <w:p w14:paraId="2AD253EE" w14:textId="77777777" w:rsidR="009570D6" w:rsidRPr="0046750B" w:rsidRDefault="00155790" w:rsidP="00C74B9D">
      <w:pPr>
        <w:pStyle w:val="BodyText"/>
        <w:numPr>
          <w:ilvl w:val="0"/>
          <w:numId w:val="30"/>
        </w:numPr>
        <w:spacing w:line="276" w:lineRule="auto"/>
        <w:ind w:right="425"/>
        <w:rPr>
          <w:sz w:val="18"/>
          <w:szCs w:val="18"/>
        </w:rPr>
      </w:pPr>
      <w:r w:rsidRPr="0046750B">
        <w:rPr>
          <w:sz w:val="18"/>
          <w:szCs w:val="18"/>
        </w:rPr>
        <w:t xml:space="preserve">Bucur A., Navarro-Vila C., </w:t>
      </w:r>
      <w:proofErr w:type="spellStart"/>
      <w:r w:rsidRPr="0046750B">
        <w:rPr>
          <w:sz w:val="18"/>
          <w:szCs w:val="18"/>
        </w:rPr>
        <w:t>Acero</w:t>
      </w:r>
      <w:proofErr w:type="spellEnd"/>
      <w:r w:rsidRPr="0046750B">
        <w:rPr>
          <w:sz w:val="18"/>
          <w:szCs w:val="18"/>
        </w:rPr>
        <w:t xml:space="preserve"> J., </w:t>
      </w:r>
      <w:proofErr w:type="spellStart"/>
      <w:r w:rsidRPr="0046750B">
        <w:rPr>
          <w:sz w:val="18"/>
          <w:szCs w:val="18"/>
        </w:rPr>
        <w:t>Lowry</w:t>
      </w:r>
      <w:proofErr w:type="spellEnd"/>
      <w:r w:rsidRPr="0046750B">
        <w:rPr>
          <w:sz w:val="18"/>
          <w:szCs w:val="18"/>
        </w:rPr>
        <w:t xml:space="preserve"> J. Compendiu de chirurgie </w:t>
      </w:r>
      <w:proofErr w:type="spellStart"/>
      <w:r w:rsidRPr="0046750B">
        <w:rPr>
          <w:sz w:val="18"/>
          <w:szCs w:val="18"/>
        </w:rPr>
        <w:t>oro</w:t>
      </w:r>
      <w:proofErr w:type="spellEnd"/>
      <w:r w:rsidRPr="0046750B">
        <w:rPr>
          <w:sz w:val="18"/>
          <w:szCs w:val="18"/>
        </w:rPr>
        <w:t xml:space="preserve">-maxilo-facială. Ed. </w:t>
      </w:r>
      <w:proofErr w:type="spellStart"/>
      <w:r w:rsidRPr="0046750B">
        <w:rPr>
          <w:sz w:val="18"/>
          <w:szCs w:val="18"/>
        </w:rPr>
        <w:t>QMed</w:t>
      </w:r>
      <w:proofErr w:type="spellEnd"/>
      <w:r w:rsidRPr="0046750B">
        <w:rPr>
          <w:sz w:val="18"/>
          <w:szCs w:val="18"/>
        </w:rPr>
        <w:t xml:space="preserve"> </w:t>
      </w:r>
      <w:proofErr w:type="spellStart"/>
      <w:r w:rsidRPr="0046750B">
        <w:rPr>
          <w:sz w:val="18"/>
          <w:szCs w:val="18"/>
        </w:rPr>
        <w:t>Publishing</w:t>
      </w:r>
      <w:proofErr w:type="spellEnd"/>
      <w:r w:rsidRPr="0046750B">
        <w:rPr>
          <w:sz w:val="18"/>
          <w:szCs w:val="18"/>
        </w:rPr>
        <w:t xml:space="preserve">, </w:t>
      </w:r>
      <w:proofErr w:type="spellStart"/>
      <w:r w:rsidR="009570D6" w:rsidRPr="0046750B">
        <w:rPr>
          <w:sz w:val="18"/>
          <w:szCs w:val="18"/>
        </w:rPr>
        <w:t>Bucureşti</w:t>
      </w:r>
      <w:proofErr w:type="spellEnd"/>
      <w:r w:rsidR="009570D6" w:rsidRPr="0046750B">
        <w:rPr>
          <w:sz w:val="18"/>
          <w:szCs w:val="18"/>
        </w:rPr>
        <w:t>, 2009</w:t>
      </w:r>
    </w:p>
    <w:p w14:paraId="61EAA36E" w14:textId="77777777" w:rsidR="009570D6" w:rsidRPr="0046750B" w:rsidRDefault="00EF4678" w:rsidP="00C74B9D">
      <w:pPr>
        <w:pStyle w:val="BodyText"/>
        <w:numPr>
          <w:ilvl w:val="0"/>
          <w:numId w:val="30"/>
        </w:numPr>
        <w:spacing w:line="276" w:lineRule="auto"/>
        <w:ind w:right="425"/>
        <w:rPr>
          <w:sz w:val="18"/>
          <w:szCs w:val="18"/>
        </w:rPr>
      </w:pPr>
      <w:proofErr w:type="spellStart"/>
      <w:r w:rsidRPr="0046750B">
        <w:rPr>
          <w:sz w:val="18"/>
          <w:szCs w:val="18"/>
        </w:rPr>
        <w:t>Timoșca</w:t>
      </w:r>
      <w:proofErr w:type="spellEnd"/>
      <w:r w:rsidRPr="0046750B">
        <w:rPr>
          <w:sz w:val="18"/>
          <w:szCs w:val="18"/>
        </w:rPr>
        <w:t xml:space="preserve"> G., </w:t>
      </w:r>
      <w:proofErr w:type="spellStart"/>
      <w:r w:rsidRPr="0046750B">
        <w:rPr>
          <w:sz w:val="18"/>
          <w:szCs w:val="18"/>
        </w:rPr>
        <w:t>Burlibașa</w:t>
      </w:r>
      <w:proofErr w:type="spellEnd"/>
      <w:r w:rsidRPr="0046750B">
        <w:rPr>
          <w:sz w:val="18"/>
          <w:szCs w:val="18"/>
        </w:rPr>
        <w:t xml:space="preserve"> C. Chirurgie </w:t>
      </w:r>
      <w:proofErr w:type="spellStart"/>
      <w:r w:rsidRPr="0046750B">
        <w:rPr>
          <w:sz w:val="18"/>
          <w:szCs w:val="18"/>
        </w:rPr>
        <w:t>buco</w:t>
      </w:r>
      <w:proofErr w:type="spellEnd"/>
      <w:r w:rsidRPr="0046750B">
        <w:rPr>
          <w:sz w:val="18"/>
          <w:szCs w:val="18"/>
        </w:rPr>
        <w:t>-maxilo-facială. Chișină</w:t>
      </w:r>
      <w:r w:rsidR="009570D6" w:rsidRPr="0046750B">
        <w:rPr>
          <w:sz w:val="18"/>
          <w:szCs w:val="18"/>
        </w:rPr>
        <w:t xml:space="preserve">u </w:t>
      </w:r>
      <w:r w:rsidRPr="0046750B">
        <w:rPr>
          <w:sz w:val="18"/>
          <w:szCs w:val="18"/>
        </w:rPr>
        <w:t xml:space="preserve">„Universitas”,1992.553 p. </w:t>
      </w:r>
    </w:p>
    <w:p w14:paraId="018CA83A" w14:textId="77777777" w:rsidR="009570D6" w:rsidRPr="0046750B" w:rsidRDefault="000E7F62" w:rsidP="00C74B9D">
      <w:pPr>
        <w:pStyle w:val="BodyText"/>
        <w:numPr>
          <w:ilvl w:val="0"/>
          <w:numId w:val="30"/>
        </w:numPr>
        <w:spacing w:line="276" w:lineRule="auto"/>
        <w:ind w:right="425"/>
        <w:rPr>
          <w:sz w:val="18"/>
          <w:szCs w:val="18"/>
          <w:lang w:eastAsia="ja-JP"/>
        </w:rPr>
      </w:pPr>
      <w:proofErr w:type="spellStart"/>
      <w:r w:rsidRPr="0046750B">
        <w:rPr>
          <w:sz w:val="18"/>
          <w:szCs w:val="18"/>
        </w:rPr>
        <w:t>Lehtman</w:t>
      </w:r>
      <w:proofErr w:type="spellEnd"/>
      <w:r w:rsidRPr="0046750B">
        <w:rPr>
          <w:sz w:val="18"/>
          <w:szCs w:val="18"/>
        </w:rPr>
        <w:t xml:space="preserve"> S. </w:t>
      </w:r>
      <w:r w:rsidR="00722933" w:rsidRPr="0046750B">
        <w:rPr>
          <w:sz w:val="18"/>
          <w:szCs w:val="18"/>
        </w:rPr>
        <w:t xml:space="preserve">Optimizarea diagnosticării și tratamentului </w:t>
      </w:r>
      <w:proofErr w:type="spellStart"/>
      <w:r w:rsidR="00722933" w:rsidRPr="0046750B">
        <w:rPr>
          <w:sz w:val="18"/>
          <w:szCs w:val="18"/>
        </w:rPr>
        <w:t>sialolitiazei</w:t>
      </w:r>
      <w:proofErr w:type="spellEnd"/>
      <w:r w:rsidR="005B2BD5" w:rsidRPr="0046750B">
        <w:rPr>
          <w:sz w:val="18"/>
          <w:szCs w:val="18"/>
        </w:rPr>
        <w:t>. 2013, teza de doctor în științe medicale.</w:t>
      </w:r>
    </w:p>
    <w:p w14:paraId="0C1E76D1" w14:textId="77777777" w:rsidR="009570D6" w:rsidRPr="0046750B" w:rsidRDefault="00927405" w:rsidP="00C74B9D">
      <w:pPr>
        <w:pStyle w:val="BodyText"/>
        <w:numPr>
          <w:ilvl w:val="0"/>
          <w:numId w:val="30"/>
        </w:numPr>
        <w:spacing w:line="276" w:lineRule="auto"/>
        <w:ind w:right="425"/>
        <w:rPr>
          <w:sz w:val="18"/>
          <w:szCs w:val="18"/>
        </w:rPr>
      </w:pPr>
      <w:proofErr w:type="spellStart"/>
      <w:r w:rsidRPr="0046750B">
        <w:rPr>
          <w:sz w:val="18"/>
          <w:szCs w:val="18"/>
          <w:lang w:eastAsia="ja-JP"/>
        </w:rPr>
        <w:t>Miloro</w:t>
      </w:r>
      <w:proofErr w:type="spellEnd"/>
      <w:r w:rsidRPr="0046750B">
        <w:rPr>
          <w:sz w:val="18"/>
          <w:szCs w:val="18"/>
          <w:lang w:eastAsia="ja-JP"/>
        </w:rPr>
        <w:t xml:space="preserve"> M., </w:t>
      </w:r>
      <w:proofErr w:type="spellStart"/>
      <w:r w:rsidRPr="0046750B">
        <w:rPr>
          <w:sz w:val="18"/>
          <w:szCs w:val="18"/>
          <w:lang w:eastAsia="ja-JP"/>
        </w:rPr>
        <w:t>Ghali</w:t>
      </w:r>
      <w:proofErr w:type="spellEnd"/>
      <w:r w:rsidRPr="0046750B">
        <w:rPr>
          <w:sz w:val="18"/>
          <w:szCs w:val="18"/>
          <w:lang w:eastAsia="ja-JP"/>
        </w:rPr>
        <w:t xml:space="preserve"> G.E., </w:t>
      </w:r>
      <w:proofErr w:type="spellStart"/>
      <w:r w:rsidRPr="0046750B">
        <w:rPr>
          <w:sz w:val="18"/>
          <w:szCs w:val="18"/>
          <w:lang w:eastAsia="ja-JP"/>
        </w:rPr>
        <w:t>Larsen</w:t>
      </w:r>
      <w:proofErr w:type="spellEnd"/>
      <w:r w:rsidRPr="0046750B">
        <w:rPr>
          <w:sz w:val="18"/>
          <w:szCs w:val="18"/>
          <w:lang w:eastAsia="ja-JP"/>
        </w:rPr>
        <w:t xml:space="preserve"> P.E., </w:t>
      </w:r>
      <w:proofErr w:type="spellStart"/>
      <w:r w:rsidRPr="0046750B">
        <w:rPr>
          <w:sz w:val="18"/>
          <w:szCs w:val="18"/>
          <w:lang w:eastAsia="ja-JP"/>
        </w:rPr>
        <w:t>Waite</w:t>
      </w:r>
      <w:proofErr w:type="spellEnd"/>
      <w:r w:rsidRPr="0046750B">
        <w:rPr>
          <w:sz w:val="18"/>
          <w:szCs w:val="18"/>
          <w:lang w:eastAsia="ja-JP"/>
        </w:rPr>
        <w:t xml:space="preserve"> P.D. </w:t>
      </w:r>
      <w:proofErr w:type="spellStart"/>
      <w:r w:rsidRPr="0046750B">
        <w:rPr>
          <w:sz w:val="18"/>
          <w:szCs w:val="18"/>
          <w:lang w:eastAsia="ja-JP"/>
        </w:rPr>
        <w:t>Peterson’s</w:t>
      </w:r>
      <w:proofErr w:type="spellEnd"/>
      <w:r w:rsidRPr="0046750B">
        <w:rPr>
          <w:sz w:val="18"/>
          <w:szCs w:val="18"/>
          <w:lang w:eastAsia="ja-JP"/>
        </w:rPr>
        <w:t xml:space="preserve"> </w:t>
      </w:r>
      <w:proofErr w:type="spellStart"/>
      <w:r w:rsidRPr="0046750B">
        <w:rPr>
          <w:sz w:val="18"/>
          <w:szCs w:val="18"/>
          <w:lang w:eastAsia="ja-JP"/>
        </w:rPr>
        <w:t>principles</w:t>
      </w:r>
      <w:proofErr w:type="spellEnd"/>
      <w:r w:rsidRPr="0046750B">
        <w:rPr>
          <w:sz w:val="18"/>
          <w:szCs w:val="18"/>
          <w:lang w:eastAsia="ja-JP"/>
        </w:rPr>
        <w:t xml:space="preserve"> of oral </w:t>
      </w:r>
      <w:proofErr w:type="spellStart"/>
      <w:r w:rsidRPr="0046750B">
        <w:rPr>
          <w:sz w:val="18"/>
          <w:szCs w:val="18"/>
          <w:lang w:eastAsia="ja-JP"/>
        </w:rPr>
        <w:t>and</w:t>
      </w:r>
      <w:proofErr w:type="spellEnd"/>
      <w:r w:rsidRPr="0046750B">
        <w:rPr>
          <w:sz w:val="18"/>
          <w:szCs w:val="18"/>
          <w:lang w:eastAsia="ja-JP"/>
        </w:rPr>
        <w:t xml:space="preserve"> </w:t>
      </w:r>
      <w:proofErr w:type="spellStart"/>
      <w:r w:rsidRPr="0046750B">
        <w:rPr>
          <w:sz w:val="18"/>
          <w:szCs w:val="18"/>
          <w:lang w:eastAsia="ja-JP"/>
        </w:rPr>
        <w:t>maxillofacial</w:t>
      </w:r>
      <w:proofErr w:type="spellEnd"/>
      <w:r w:rsidRPr="0046750B">
        <w:rPr>
          <w:sz w:val="18"/>
          <w:szCs w:val="18"/>
          <w:lang w:eastAsia="ja-JP"/>
        </w:rPr>
        <w:t xml:space="preserve"> </w:t>
      </w:r>
      <w:proofErr w:type="spellStart"/>
      <w:r w:rsidRPr="0046750B">
        <w:rPr>
          <w:sz w:val="18"/>
          <w:szCs w:val="18"/>
          <w:lang w:eastAsia="ja-JP"/>
        </w:rPr>
        <w:t>surgery</w:t>
      </w:r>
      <w:proofErr w:type="spellEnd"/>
      <w:r w:rsidRPr="0046750B">
        <w:rPr>
          <w:sz w:val="18"/>
          <w:szCs w:val="18"/>
          <w:lang w:eastAsia="ja-JP"/>
        </w:rPr>
        <w:t xml:space="preserve">, BC </w:t>
      </w:r>
      <w:proofErr w:type="spellStart"/>
      <w:r w:rsidRPr="0046750B">
        <w:rPr>
          <w:sz w:val="18"/>
          <w:szCs w:val="18"/>
          <w:lang w:eastAsia="ja-JP"/>
        </w:rPr>
        <w:t>Decker</w:t>
      </w:r>
      <w:proofErr w:type="spellEnd"/>
      <w:r w:rsidRPr="0046750B">
        <w:rPr>
          <w:sz w:val="18"/>
          <w:szCs w:val="18"/>
          <w:lang w:eastAsia="ja-JP"/>
        </w:rPr>
        <w:t xml:space="preserve">, 2004. </w:t>
      </w:r>
      <w:r w:rsidR="00EF4678" w:rsidRPr="0046750B">
        <w:rPr>
          <w:sz w:val="18"/>
          <w:szCs w:val="18"/>
          <w:lang w:eastAsia="ja-JP"/>
        </w:rPr>
        <w:t>1502 p</w:t>
      </w:r>
      <w:r w:rsidR="009570D6" w:rsidRPr="0046750B">
        <w:rPr>
          <w:sz w:val="18"/>
          <w:szCs w:val="18"/>
          <w:lang w:eastAsia="ja-JP"/>
        </w:rPr>
        <w:t>.</w:t>
      </w:r>
    </w:p>
    <w:p w14:paraId="07C0D6D2" w14:textId="77777777" w:rsidR="009570D6" w:rsidRPr="0046750B" w:rsidRDefault="00927405" w:rsidP="00C74B9D">
      <w:pPr>
        <w:pStyle w:val="BodyText"/>
        <w:numPr>
          <w:ilvl w:val="0"/>
          <w:numId w:val="30"/>
        </w:numPr>
        <w:spacing w:line="276" w:lineRule="auto"/>
        <w:ind w:right="425"/>
        <w:rPr>
          <w:color w:val="000000" w:themeColor="text1"/>
          <w:sz w:val="18"/>
          <w:szCs w:val="18"/>
        </w:rPr>
      </w:pPr>
      <w:proofErr w:type="spellStart"/>
      <w:r w:rsidRPr="0046750B">
        <w:rPr>
          <w:sz w:val="18"/>
          <w:szCs w:val="18"/>
        </w:rPr>
        <w:t>HuppJames</w:t>
      </w:r>
      <w:proofErr w:type="spellEnd"/>
      <w:r w:rsidRPr="0046750B">
        <w:rPr>
          <w:sz w:val="18"/>
          <w:szCs w:val="18"/>
        </w:rPr>
        <w:t xml:space="preserve"> R.,</w:t>
      </w:r>
      <w:proofErr w:type="spellStart"/>
      <w:r w:rsidRPr="0046750B">
        <w:rPr>
          <w:sz w:val="18"/>
          <w:szCs w:val="18"/>
        </w:rPr>
        <w:t>Ellis</w:t>
      </w:r>
      <w:proofErr w:type="spellEnd"/>
      <w:r w:rsidRPr="0046750B">
        <w:rPr>
          <w:sz w:val="18"/>
          <w:szCs w:val="18"/>
        </w:rPr>
        <w:t xml:space="preserve"> III Edward, </w:t>
      </w:r>
      <w:proofErr w:type="spellStart"/>
      <w:r w:rsidRPr="0046750B">
        <w:rPr>
          <w:sz w:val="18"/>
          <w:szCs w:val="18"/>
        </w:rPr>
        <w:t>Tucker</w:t>
      </w:r>
      <w:proofErr w:type="spellEnd"/>
      <w:r w:rsidRPr="0046750B">
        <w:rPr>
          <w:sz w:val="18"/>
          <w:szCs w:val="18"/>
        </w:rPr>
        <w:t xml:space="preserve"> </w:t>
      </w:r>
      <w:proofErr w:type="spellStart"/>
      <w:r w:rsidRPr="0046750B">
        <w:rPr>
          <w:sz w:val="18"/>
          <w:szCs w:val="18"/>
        </w:rPr>
        <w:t>Myron</w:t>
      </w:r>
      <w:proofErr w:type="spellEnd"/>
      <w:r w:rsidRPr="0046750B">
        <w:rPr>
          <w:sz w:val="18"/>
          <w:szCs w:val="18"/>
        </w:rPr>
        <w:t xml:space="preserve"> R. </w:t>
      </w:r>
      <w:proofErr w:type="spellStart"/>
      <w:r w:rsidRPr="0046750B">
        <w:rPr>
          <w:sz w:val="18"/>
          <w:szCs w:val="18"/>
        </w:rPr>
        <w:t>Contemporary</w:t>
      </w:r>
      <w:proofErr w:type="spellEnd"/>
      <w:r w:rsidRPr="0046750B">
        <w:rPr>
          <w:sz w:val="18"/>
          <w:szCs w:val="18"/>
        </w:rPr>
        <w:t xml:space="preserve"> Oral </w:t>
      </w:r>
      <w:proofErr w:type="spellStart"/>
      <w:r w:rsidRPr="0046750B">
        <w:rPr>
          <w:sz w:val="18"/>
          <w:szCs w:val="18"/>
        </w:rPr>
        <w:t>and</w:t>
      </w:r>
      <w:proofErr w:type="spellEnd"/>
      <w:r w:rsidRPr="0046750B">
        <w:rPr>
          <w:sz w:val="18"/>
          <w:szCs w:val="18"/>
        </w:rPr>
        <w:t xml:space="preserve"> </w:t>
      </w:r>
      <w:proofErr w:type="spellStart"/>
      <w:r w:rsidRPr="0046750B">
        <w:rPr>
          <w:sz w:val="18"/>
          <w:szCs w:val="18"/>
        </w:rPr>
        <w:t>Maxillofacial</w:t>
      </w:r>
      <w:proofErr w:type="spellEnd"/>
      <w:r w:rsidRPr="0046750B">
        <w:rPr>
          <w:sz w:val="18"/>
          <w:szCs w:val="18"/>
        </w:rPr>
        <w:t xml:space="preserve"> </w:t>
      </w:r>
      <w:proofErr w:type="spellStart"/>
      <w:r w:rsidRPr="0046750B">
        <w:rPr>
          <w:sz w:val="18"/>
          <w:szCs w:val="18"/>
        </w:rPr>
        <w:t>Surgery</w:t>
      </w:r>
      <w:proofErr w:type="spellEnd"/>
      <w:r w:rsidRPr="0046750B">
        <w:rPr>
          <w:sz w:val="18"/>
          <w:szCs w:val="18"/>
        </w:rPr>
        <w:t xml:space="preserve">. </w:t>
      </w:r>
      <w:proofErr w:type="spellStart"/>
      <w:r w:rsidRPr="0046750B">
        <w:rPr>
          <w:sz w:val="18"/>
          <w:szCs w:val="18"/>
        </w:rPr>
        <w:t>Fift</w:t>
      </w:r>
      <w:r w:rsidR="009570D6" w:rsidRPr="0046750B">
        <w:rPr>
          <w:sz w:val="18"/>
          <w:szCs w:val="18"/>
        </w:rPr>
        <w:t>h</w:t>
      </w:r>
      <w:proofErr w:type="spellEnd"/>
      <w:r w:rsidR="009570D6" w:rsidRPr="0046750B">
        <w:rPr>
          <w:sz w:val="18"/>
          <w:szCs w:val="18"/>
        </w:rPr>
        <w:t xml:space="preserve"> </w:t>
      </w:r>
      <w:proofErr w:type="spellStart"/>
      <w:r w:rsidR="009570D6" w:rsidRPr="0046750B">
        <w:rPr>
          <w:sz w:val="18"/>
          <w:szCs w:val="18"/>
        </w:rPr>
        <w:t>Edition</w:t>
      </w:r>
      <w:proofErr w:type="spellEnd"/>
      <w:r w:rsidR="009570D6" w:rsidRPr="0046750B">
        <w:rPr>
          <w:sz w:val="18"/>
          <w:szCs w:val="18"/>
        </w:rPr>
        <w:t xml:space="preserve">. </w:t>
      </w:r>
      <w:proofErr w:type="spellStart"/>
      <w:r w:rsidR="009570D6" w:rsidRPr="0046750B">
        <w:rPr>
          <w:sz w:val="18"/>
          <w:szCs w:val="18"/>
        </w:rPr>
        <w:t>Mosby</w:t>
      </w:r>
      <w:proofErr w:type="spellEnd"/>
      <w:r w:rsidR="009570D6" w:rsidRPr="0046750B">
        <w:rPr>
          <w:sz w:val="18"/>
          <w:szCs w:val="18"/>
        </w:rPr>
        <w:t xml:space="preserve"> Elsevier, 2008</w:t>
      </w:r>
    </w:p>
    <w:p w14:paraId="0BFDD952" w14:textId="77777777" w:rsidR="009570D6" w:rsidRPr="0046750B" w:rsidRDefault="00927405" w:rsidP="00C74B9D">
      <w:pPr>
        <w:pStyle w:val="BodyText"/>
        <w:numPr>
          <w:ilvl w:val="0"/>
          <w:numId w:val="30"/>
        </w:numPr>
        <w:spacing w:line="276" w:lineRule="auto"/>
        <w:ind w:right="425"/>
        <w:rPr>
          <w:color w:val="FF0000"/>
          <w:sz w:val="18"/>
          <w:szCs w:val="18"/>
        </w:rPr>
      </w:pPr>
      <w:proofErr w:type="spellStart"/>
      <w:r w:rsidRPr="0046750B">
        <w:rPr>
          <w:sz w:val="18"/>
          <w:szCs w:val="18"/>
        </w:rPr>
        <w:t>Робустова</w:t>
      </w:r>
      <w:proofErr w:type="spellEnd"/>
      <w:r w:rsidRPr="0046750B">
        <w:rPr>
          <w:sz w:val="18"/>
          <w:szCs w:val="18"/>
        </w:rPr>
        <w:t xml:space="preserve"> Т. Г. </w:t>
      </w:r>
      <w:proofErr w:type="spellStart"/>
      <w:r w:rsidRPr="0046750B">
        <w:rPr>
          <w:color w:val="000000" w:themeColor="text1"/>
          <w:sz w:val="18"/>
          <w:szCs w:val="18"/>
        </w:rPr>
        <w:t>Хирургическая</w:t>
      </w:r>
      <w:proofErr w:type="spellEnd"/>
      <w:r w:rsidRPr="0046750B">
        <w:rPr>
          <w:color w:val="000000" w:themeColor="text1"/>
          <w:sz w:val="18"/>
          <w:szCs w:val="18"/>
        </w:rPr>
        <w:t xml:space="preserve"> </w:t>
      </w:r>
      <w:proofErr w:type="spellStart"/>
      <w:r w:rsidRPr="0046750B">
        <w:rPr>
          <w:color w:val="000000" w:themeColor="text1"/>
          <w:sz w:val="18"/>
          <w:szCs w:val="18"/>
        </w:rPr>
        <w:t>стоматология</w:t>
      </w:r>
      <w:proofErr w:type="spellEnd"/>
      <w:r w:rsidRPr="0046750B">
        <w:rPr>
          <w:color w:val="000000" w:themeColor="text1"/>
          <w:sz w:val="18"/>
          <w:szCs w:val="18"/>
        </w:rPr>
        <w:t xml:space="preserve"> и </w:t>
      </w:r>
      <w:proofErr w:type="spellStart"/>
      <w:r w:rsidRPr="0046750B">
        <w:rPr>
          <w:color w:val="000000" w:themeColor="text1"/>
          <w:sz w:val="18"/>
          <w:szCs w:val="18"/>
        </w:rPr>
        <w:t>челюстно-лицевой</w:t>
      </w:r>
      <w:proofErr w:type="spellEnd"/>
      <w:r w:rsidRPr="0046750B">
        <w:rPr>
          <w:color w:val="000000" w:themeColor="text1"/>
          <w:sz w:val="18"/>
          <w:szCs w:val="18"/>
        </w:rPr>
        <w:t xml:space="preserve"> </w:t>
      </w:r>
      <w:proofErr w:type="spellStart"/>
      <w:r w:rsidRPr="0046750B">
        <w:rPr>
          <w:color w:val="000000" w:themeColor="text1"/>
          <w:sz w:val="18"/>
          <w:szCs w:val="18"/>
        </w:rPr>
        <w:t>хир</w:t>
      </w:r>
      <w:r w:rsidR="009570D6" w:rsidRPr="0046750B">
        <w:rPr>
          <w:color w:val="000000" w:themeColor="text1"/>
          <w:sz w:val="18"/>
          <w:szCs w:val="18"/>
        </w:rPr>
        <w:t>ургия.Москва</w:t>
      </w:r>
      <w:proofErr w:type="spellEnd"/>
      <w:r w:rsidR="009570D6" w:rsidRPr="0046750B">
        <w:rPr>
          <w:color w:val="000000" w:themeColor="text1"/>
          <w:sz w:val="18"/>
          <w:szCs w:val="18"/>
        </w:rPr>
        <w:t xml:space="preserve">: </w:t>
      </w:r>
      <w:proofErr w:type="spellStart"/>
      <w:r w:rsidR="009570D6" w:rsidRPr="0046750B">
        <w:rPr>
          <w:color w:val="000000" w:themeColor="text1"/>
          <w:sz w:val="18"/>
          <w:szCs w:val="18"/>
        </w:rPr>
        <w:t>ГэотарМедия</w:t>
      </w:r>
      <w:proofErr w:type="spellEnd"/>
      <w:r w:rsidR="009570D6" w:rsidRPr="0046750B">
        <w:rPr>
          <w:color w:val="000000" w:themeColor="text1"/>
          <w:sz w:val="18"/>
          <w:szCs w:val="18"/>
        </w:rPr>
        <w:t>, 2010</w:t>
      </w:r>
    </w:p>
    <w:p w14:paraId="2486E244" w14:textId="77777777" w:rsidR="009570D6" w:rsidRPr="0046750B" w:rsidRDefault="000E12D1" w:rsidP="00C74B9D">
      <w:pPr>
        <w:pStyle w:val="BodyText"/>
        <w:numPr>
          <w:ilvl w:val="0"/>
          <w:numId w:val="30"/>
        </w:numPr>
        <w:spacing w:line="276" w:lineRule="auto"/>
        <w:ind w:right="425"/>
        <w:rPr>
          <w:color w:val="000000" w:themeColor="text1"/>
          <w:sz w:val="18"/>
          <w:szCs w:val="18"/>
        </w:rPr>
      </w:pPr>
      <w:proofErr w:type="spellStart"/>
      <w:r w:rsidRPr="0046750B">
        <w:rPr>
          <w:sz w:val="18"/>
          <w:szCs w:val="18"/>
        </w:rPr>
        <w:t>Шаргародский</w:t>
      </w:r>
      <w:proofErr w:type="spellEnd"/>
      <w:r w:rsidRPr="0046750B">
        <w:rPr>
          <w:sz w:val="18"/>
          <w:szCs w:val="18"/>
        </w:rPr>
        <w:t xml:space="preserve"> А.Г. </w:t>
      </w:r>
      <w:proofErr w:type="spellStart"/>
      <w:r w:rsidRPr="0046750B">
        <w:rPr>
          <w:sz w:val="18"/>
          <w:szCs w:val="18"/>
        </w:rPr>
        <w:t>Клиника</w:t>
      </w:r>
      <w:proofErr w:type="spellEnd"/>
      <w:r w:rsidRPr="0046750B">
        <w:rPr>
          <w:sz w:val="18"/>
          <w:szCs w:val="18"/>
        </w:rPr>
        <w:t xml:space="preserve">, </w:t>
      </w:r>
      <w:proofErr w:type="spellStart"/>
      <w:r w:rsidRPr="0046750B">
        <w:rPr>
          <w:sz w:val="18"/>
          <w:szCs w:val="18"/>
        </w:rPr>
        <w:t>диагностика</w:t>
      </w:r>
      <w:proofErr w:type="spellEnd"/>
      <w:r w:rsidRPr="0046750B">
        <w:rPr>
          <w:sz w:val="18"/>
          <w:szCs w:val="18"/>
        </w:rPr>
        <w:t xml:space="preserve">, </w:t>
      </w:r>
      <w:proofErr w:type="spellStart"/>
      <w:r w:rsidRPr="0046750B">
        <w:rPr>
          <w:sz w:val="18"/>
          <w:szCs w:val="18"/>
        </w:rPr>
        <w:t>лечение</w:t>
      </w:r>
      <w:proofErr w:type="spellEnd"/>
      <w:r w:rsidRPr="0046750B">
        <w:rPr>
          <w:sz w:val="18"/>
          <w:szCs w:val="18"/>
        </w:rPr>
        <w:t xml:space="preserve"> и </w:t>
      </w:r>
      <w:proofErr w:type="spellStart"/>
      <w:r w:rsidRPr="0046750B">
        <w:rPr>
          <w:sz w:val="18"/>
          <w:szCs w:val="18"/>
        </w:rPr>
        <w:t>профилактика</w:t>
      </w:r>
      <w:proofErr w:type="spellEnd"/>
      <w:r w:rsidRPr="0046750B">
        <w:rPr>
          <w:sz w:val="18"/>
          <w:szCs w:val="18"/>
        </w:rPr>
        <w:t xml:space="preserve"> </w:t>
      </w:r>
      <w:proofErr w:type="spellStart"/>
      <w:r w:rsidRPr="0046750B">
        <w:rPr>
          <w:sz w:val="18"/>
          <w:szCs w:val="18"/>
        </w:rPr>
        <w:t>воспалительных</w:t>
      </w:r>
      <w:proofErr w:type="spellEnd"/>
      <w:r w:rsidRPr="0046750B">
        <w:rPr>
          <w:sz w:val="18"/>
          <w:szCs w:val="18"/>
        </w:rPr>
        <w:t xml:space="preserve"> </w:t>
      </w:r>
      <w:proofErr w:type="spellStart"/>
      <w:r w:rsidRPr="0046750B">
        <w:rPr>
          <w:sz w:val="18"/>
          <w:szCs w:val="18"/>
        </w:rPr>
        <w:t>заболеваний</w:t>
      </w:r>
      <w:proofErr w:type="spellEnd"/>
      <w:r w:rsidRPr="0046750B">
        <w:rPr>
          <w:sz w:val="18"/>
          <w:szCs w:val="18"/>
        </w:rPr>
        <w:t xml:space="preserve"> </w:t>
      </w:r>
      <w:proofErr w:type="spellStart"/>
      <w:r w:rsidRPr="0046750B">
        <w:rPr>
          <w:sz w:val="18"/>
          <w:szCs w:val="18"/>
        </w:rPr>
        <w:t>лица</w:t>
      </w:r>
      <w:proofErr w:type="spellEnd"/>
      <w:r w:rsidRPr="0046750B">
        <w:rPr>
          <w:sz w:val="18"/>
          <w:szCs w:val="18"/>
        </w:rPr>
        <w:t xml:space="preserve"> и </w:t>
      </w:r>
      <w:proofErr w:type="spellStart"/>
      <w:r w:rsidRPr="0046750B">
        <w:rPr>
          <w:sz w:val="18"/>
          <w:szCs w:val="18"/>
        </w:rPr>
        <w:t>шеи</w:t>
      </w:r>
      <w:proofErr w:type="spellEnd"/>
      <w:r w:rsidRPr="0046750B">
        <w:rPr>
          <w:sz w:val="18"/>
          <w:szCs w:val="18"/>
        </w:rPr>
        <w:t xml:space="preserve">.. </w:t>
      </w:r>
      <w:proofErr w:type="spellStart"/>
      <w:r w:rsidRPr="0046750B">
        <w:rPr>
          <w:sz w:val="18"/>
          <w:szCs w:val="18"/>
        </w:rPr>
        <w:t>Москва</w:t>
      </w:r>
      <w:proofErr w:type="spellEnd"/>
      <w:r w:rsidRPr="0046750B">
        <w:rPr>
          <w:sz w:val="18"/>
          <w:szCs w:val="18"/>
        </w:rPr>
        <w:t>,</w:t>
      </w:r>
      <w:r w:rsidR="009570D6" w:rsidRPr="0046750B">
        <w:rPr>
          <w:sz w:val="18"/>
          <w:szCs w:val="18"/>
        </w:rPr>
        <w:t xml:space="preserve"> </w:t>
      </w:r>
      <w:r w:rsidRPr="0046750B">
        <w:rPr>
          <w:sz w:val="18"/>
          <w:szCs w:val="18"/>
        </w:rPr>
        <w:t>2002</w:t>
      </w:r>
    </w:p>
    <w:p w14:paraId="396127EC" w14:textId="6B212F05" w:rsidR="0048628E" w:rsidRPr="0046750B" w:rsidRDefault="00927405" w:rsidP="00FE1A32">
      <w:pPr>
        <w:pStyle w:val="BodyText"/>
        <w:numPr>
          <w:ilvl w:val="0"/>
          <w:numId w:val="30"/>
        </w:numPr>
        <w:spacing w:line="276" w:lineRule="auto"/>
        <w:ind w:right="425"/>
        <w:rPr>
          <w:color w:val="000000" w:themeColor="text1"/>
          <w:sz w:val="24"/>
          <w:szCs w:val="24"/>
        </w:rPr>
      </w:pPr>
      <w:proofErr w:type="spellStart"/>
      <w:r w:rsidRPr="0046750B">
        <w:rPr>
          <w:sz w:val="18"/>
          <w:szCs w:val="18"/>
        </w:rPr>
        <w:t>Бернадский</w:t>
      </w:r>
      <w:proofErr w:type="spellEnd"/>
      <w:r w:rsidRPr="0046750B">
        <w:rPr>
          <w:sz w:val="18"/>
          <w:szCs w:val="18"/>
        </w:rPr>
        <w:t xml:space="preserve"> Ю. И. </w:t>
      </w:r>
      <w:proofErr w:type="spellStart"/>
      <w:r w:rsidRPr="0046750B">
        <w:rPr>
          <w:sz w:val="18"/>
          <w:szCs w:val="18"/>
        </w:rPr>
        <w:t>Основы</w:t>
      </w:r>
      <w:proofErr w:type="spellEnd"/>
      <w:r w:rsidRPr="0046750B">
        <w:rPr>
          <w:sz w:val="18"/>
          <w:szCs w:val="18"/>
        </w:rPr>
        <w:t xml:space="preserve"> </w:t>
      </w:r>
      <w:proofErr w:type="spellStart"/>
      <w:r w:rsidRPr="0046750B">
        <w:rPr>
          <w:sz w:val="18"/>
          <w:szCs w:val="18"/>
        </w:rPr>
        <w:t>челюстно-лицевой</w:t>
      </w:r>
      <w:proofErr w:type="spellEnd"/>
      <w:r w:rsidRPr="0046750B">
        <w:rPr>
          <w:sz w:val="18"/>
          <w:szCs w:val="18"/>
        </w:rPr>
        <w:t xml:space="preserve"> </w:t>
      </w:r>
      <w:proofErr w:type="spellStart"/>
      <w:r w:rsidRPr="0046750B">
        <w:rPr>
          <w:sz w:val="18"/>
          <w:szCs w:val="18"/>
        </w:rPr>
        <w:t>хирургии</w:t>
      </w:r>
      <w:proofErr w:type="spellEnd"/>
      <w:r w:rsidRPr="0046750B">
        <w:rPr>
          <w:sz w:val="18"/>
          <w:szCs w:val="18"/>
        </w:rPr>
        <w:t xml:space="preserve"> и </w:t>
      </w:r>
      <w:proofErr w:type="spellStart"/>
      <w:r w:rsidRPr="0046750B">
        <w:rPr>
          <w:sz w:val="18"/>
          <w:szCs w:val="18"/>
        </w:rPr>
        <w:t>хирургической</w:t>
      </w:r>
      <w:proofErr w:type="spellEnd"/>
      <w:r w:rsidRPr="0046750B">
        <w:rPr>
          <w:sz w:val="18"/>
          <w:szCs w:val="18"/>
        </w:rPr>
        <w:t xml:space="preserve"> </w:t>
      </w:r>
      <w:proofErr w:type="spellStart"/>
      <w:r w:rsidRPr="0046750B">
        <w:rPr>
          <w:sz w:val="18"/>
          <w:szCs w:val="18"/>
        </w:rPr>
        <w:t>стоматологии</w:t>
      </w:r>
      <w:proofErr w:type="spellEnd"/>
      <w:r w:rsidRPr="0046750B">
        <w:rPr>
          <w:sz w:val="18"/>
          <w:szCs w:val="18"/>
        </w:rPr>
        <w:t xml:space="preserve">, 3-e </w:t>
      </w:r>
      <w:proofErr w:type="spellStart"/>
      <w:r w:rsidRPr="0046750B">
        <w:rPr>
          <w:sz w:val="18"/>
          <w:szCs w:val="18"/>
        </w:rPr>
        <w:t>изд</w:t>
      </w:r>
      <w:proofErr w:type="spellEnd"/>
      <w:r w:rsidRPr="0046750B">
        <w:rPr>
          <w:sz w:val="18"/>
          <w:szCs w:val="18"/>
        </w:rPr>
        <w:t xml:space="preserve">. </w:t>
      </w:r>
      <w:proofErr w:type="spellStart"/>
      <w:r w:rsidRPr="0046750B">
        <w:rPr>
          <w:sz w:val="18"/>
          <w:szCs w:val="18"/>
        </w:rPr>
        <w:t>Перераб</w:t>
      </w:r>
      <w:proofErr w:type="spellEnd"/>
      <w:r w:rsidRPr="0046750B">
        <w:rPr>
          <w:sz w:val="18"/>
          <w:szCs w:val="18"/>
        </w:rPr>
        <w:t xml:space="preserve">. и </w:t>
      </w:r>
      <w:proofErr w:type="spellStart"/>
      <w:r w:rsidRPr="0046750B">
        <w:rPr>
          <w:sz w:val="18"/>
          <w:szCs w:val="18"/>
        </w:rPr>
        <w:t>доп</w:t>
      </w:r>
      <w:proofErr w:type="spellEnd"/>
      <w:r w:rsidRPr="0046750B">
        <w:rPr>
          <w:sz w:val="18"/>
          <w:szCs w:val="18"/>
        </w:rPr>
        <w:t xml:space="preserve">. </w:t>
      </w:r>
      <w:proofErr w:type="spellStart"/>
      <w:r w:rsidRPr="0046750B">
        <w:rPr>
          <w:sz w:val="18"/>
          <w:szCs w:val="18"/>
        </w:rPr>
        <w:t>Москва</w:t>
      </w:r>
      <w:proofErr w:type="spellEnd"/>
      <w:r w:rsidRPr="0046750B">
        <w:rPr>
          <w:sz w:val="18"/>
          <w:szCs w:val="18"/>
        </w:rPr>
        <w:t xml:space="preserve">: </w:t>
      </w:r>
      <w:proofErr w:type="spellStart"/>
      <w:r w:rsidRPr="0046750B">
        <w:rPr>
          <w:sz w:val="18"/>
          <w:szCs w:val="18"/>
        </w:rPr>
        <w:t>Медицинская</w:t>
      </w:r>
      <w:proofErr w:type="spellEnd"/>
      <w:r w:rsidRPr="0046750B">
        <w:rPr>
          <w:sz w:val="18"/>
          <w:szCs w:val="18"/>
        </w:rPr>
        <w:t xml:space="preserve"> </w:t>
      </w:r>
      <w:proofErr w:type="spellStart"/>
      <w:r w:rsidRPr="0046750B">
        <w:rPr>
          <w:sz w:val="18"/>
          <w:szCs w:val="18"/>
        </w:rPr>
        <w:t>литература</w:t>
      </w:r>
      <w:proofErr w:type="spellEnd"/>
      <w:r w:rsidRPr="0046750B">
        <w:rPr>
          <w:sz w:val="18"/>
          <w:szCs w:val="18"/>
        </w:rPr>
        <w:t>, 2007</w:t>
      </w:r>
      <w:r w:rsidRPr="0046750B">
        <w:rPr>
          <w:color w:val="000000" w:themeColor="text1"/>
          <w:sz w:val="18"/>
          <w:szCs w:val="18"/>
        </w:rPr>
        <w:t>.</w:t>
      </w:r>
    </w:p>
    <w:p w14:paraId="5F455A41" w14:textId="77777777" w:rsidR="00E54717" w:rsidRPr="0046750B" w:rsidRDefault="00E54717" w:rsidP="000E1933">
      <w:pPr>
        <w:ind w:right="425"/>
        <w:rPr>
          <w:b/>
          <w:lang w:val="ro-RO"/>
        </w:rPr>
      </w:pPr>
    </w:p>
    <w:sectPr w:rsidR="00E54717" w:rsidRPr="0046750B" w:rsidSect="00D3044D">
      <w:headerReference w:type="default" r:id="rId8"/>
      <w:pgSz w:w="11906" w:h="16838"/>
      <w:pgMar w:top="1134" w:right="849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60E19" w14:textId="77777777" w:rsidR="00A129FB" w:rsidRDefault="00A129FB" w:rsidP="000E1933">
      <w:r>
        <w:separator/>
      </w:r>
    </w:p>
  </w:endnote>
  <w:endnote w:type="continuationSeparator" w:id="0">
    <w:p w14:paraId="654D6CA6" w14:textId="77777777" w:rsidR="00A129FB" w:rsidRDefault="00A129FB" w:rsidP="000E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83E7B" w14:textId="77777777" w:rsidR="00A129FB" w:rsidRDefault="00A129FB" w:rsidP="000E1933">
      <w:r>
        <w:separator/>
      </w:r>
    </w:p>
  </w:footnote>
  <w:footnote w:type="continuationSeparator" w:id="0">
    <w:p w14:paraId="14E054AB" w14:textId="77777777" w:rsidR="00A129FB" w:rsidRDefault="00A129FB" w:rsidP="000E1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98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8"/>
      <w:gridCol w:w="7442"/>
      <w:gridCol w:w="715"/>
      <w:gridCol w:w="1003"/>
    </w:tblGrid>
    <w:tr w:rsidR="00A26A97" w:rsidRPr="00E97607" w14:paraId="3079B0BE" w14:textId="77777777" w:rsidTr="000E1933">
      <w:trPr>
        <w:cantSplit/>
        <w:trHeight w:val="556"/>
        <w:tblHeader/>
      </w:trPr>
      <w:tc>
        <w:tcPr>
          <w:tcW w:w="1138" w:type="dxa"/>
          <w:vMerge w:val="restart"/>
          <w:tcBorders>
            <w:top w:val="nil"/>
            <w:right w:val="single" w:sz="4" w:space="0" w:color="auto"/>
          </w:tcBorders>
          <w:vAlign w:val="center"/>
        </w:tcPr>
        <w:p w14:paraId="7FB2BBD9" w14:textId="77777777" w:rsidR="00A26A97" w:rsidRPr="00E97607" w:rsidRDefault="00A129FB" w:rsidP="000E1933">
          <w:pPr>
            <w:pStyle w:val="Header"/>
            <w:ind w:left="178" w:hanging="178"/>
          </w:pPr>
          <w:r>
            <w:rPr>
              <w:noProof/>
            </w:rPr>
            <w:pict w14:anchorId="32DCF814">
              <v:rect id="_x0000_s2049" style="position:absolute;left:0;text-align:left;margin-left:-31.6pt;margin-top:0;width:526.6pt;height:759.1pt;z-index:251660288" o:allowincell="f" filled="f"/>
            </w:pict>
          </w:r>
          <w:r w:rsidR="00A26A97">
            <w:rPr>
              <w:noProof/>
              <w:sz w:val="16"/>
              <w:szCs w:val="16"/>
              <w:lang w:val="en-US" w:eastAsia="en-US"/>
            </w:rPr>
            <w:drawing>
              <wp:inline distT="0" distB="0" distL="0" distR="0" wp14:anchorId="6225D6F4" wp14:editId="60B4379D">
                <wp:extent cx="561975" cy="828675"/>
                <wp:effectExtent l="19050" t="0" r="0" b="0"/>
                <wp:docPr id="3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6DD6A13" w14:textId="77777777" w:rsidR="00A26A97" w:rsidRPr="005E1F41" w:rsidRDefault="00A26A97" w:rsidP="000B5EA5">
          <w:pPr>
            <w:pStyle w:val="Titolo1Intestazione"/>
            <w:rPr>
              <w:sz w:val="20"/>
            </w:rPr>
          </w:pPr>
          <w:r>
            <w:rPr>
              <w:sz w:val="22"/>
              <w:szCs w:val="22"/>
              <w:lang w:val="fr-FR"/>
            </w:rPr>
            <w:t>Catedra chirurgie oro-maxilo-facială și implantologie orală „arsenie guțan”</w:t>
          </w:r>
        </w:p>
      </w:tc>
      <w:tc>
        <w:tcPr>
          <w:tcW w:w="715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773B004A" w14:textId="77777777" w:rsidR="00A26A97" w:rsidRPr="00E97607" w:rsidRDefault="00A26A97" w:rsidP="000B5EA5">
          <w:pPr>
            <w:pStyle w:val="Revisione"/>
            <w:rPr>
              <w:b w:val="0"/>
              <w:sz w:val="24"/>
            </w:rPr>
          </w:pPr>
          <w:r w:rsidRPr="00E97607">
            <w:rPr>
              <w:rStyle w:val="PageNumber"/>
            </w:rPr>
            <w:t>REД.:</w:t>
          </w:r>
        </w:p>
      </w:tc>
      <w:tc>
        <w:tcPr>
          <w:tcW w:w="100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2D87093A" w14:textId="77777777" w:rsidR="00A26A97" w:rsidRPr="00E97607" w:rsidRDefault="00A26A97" w:rsidP="000B5EA5">
          <w:pPr>
            <w:pStyle w:val="Revisione"/>
            <w:rPr>
              <w:b w:val="0"/>
              <w:sz w:val="24"/>
            </w:rPr>
          </w:pPr>
          <w:r>
            <w:rPr>
              <w:b w:val="0"/>
              <w:sz w:val="24"/>
            </w:rPr>
            <w:t>1</w:t>
          </w:r>
        </w:p>
      </w:tc>
    </w:tr>
    <w:tr w:rsidR="00A26A97" w:rsidRPr="00E97607" w14:paraId="0601D2A3" w14:textId="77777777" w:rsidTr="000E1933">
      <w:trPr>
        <w:cantSplit/>
        <w:trHeight w:val="195"/>
        <w:tblHeader/>
      </w:trPr>
      <w:tc>
        <w:tcPr>
          <w:tcW w:w="1138" w:type="dxa"/>
          <w:vMerge/>
          <w:tcBorders>
            <w:right w:val="single" w:sz="4" w:space="0" w:color="auto"/>
          </w:tcBorders>
          <w:vAlign w:val="center"/>
        </w:tcPr>
        <w:p w14:paraId="477E251E" w14:textId="77777777" w:rsidR="00A26A97" w:rsidRDefault="00A26A97" w:rsidP="000B5EA5">
          <w:pPr>
            <w:pStyle w:val="Header"/>
            <w:rPr>
              <w:noProof/>
            </w:rPr>
          </w:pPr>
        </w:p>
      </w:tc>
      <w:tc>
        <w:tcPr>
          <w:tcW w:w="744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D62BD4D" w14:textId="77777777" w:rsidR="00A26A97" w:rsidRDefault="00A26A97" w:rsidP="000B5EA5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71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004FECC" w14:textId="77777777" w:rsidR="00A26A97" w:rsidRPr="0050505D" w:rsidRDefault="00A26A97" w:rsidP="000B5EA5">
          <w:pPr>
            <w:pStyle w:val="Header"/>
            <w:rPr>
              <w:rStyle w:val="PageNumber"/>
              <w:sz w:val="16"/>
              <w:lang w:val="ro-RO"/>
            </w:rPr>
          </w:pPr>
          <w:r w:rsidRPr="00E97607">
            <w:rPr>
              <w:rStyle w:val="PageNumber"/>
              <w:sz w:val="16"/>
            </w:rPr>
            <w:t>DATA:</w:t>
          </w:r>
        </w:p>
      </w:tc>
      <w:tc>
        <w:tcPr>
          <w:tcW w:w="100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AAFD16B" w14:textId="77777777" w:rsidR="00A26A97" w:rsidRDefault="00A26A97" w:rsidP="000B5EA5">
          <w:pPr>
            <w:pStyle w:val="Revisione"/>
            <w:rPr>
              <w:b w:val="0"/>
              <w:sz w:val="24"/>
            </w:rPr>
          </w:pPr>
        </w:p>
      </w:tc>
    </w:tr>
    <w:tr w:rsidR="00A26A97" w:rsidRPr="00E97607" w14:paraId="26A1EBAD" w14:textId="77777777" w:rsidTr="000E1933">
      <w:trPr>
        <w:cantSplit/>
        <w:trHeight w:val="300"/>
        <w:tblHeader/>
      </w:trPr>
      <w:tc>
        <w:tcPr>
          <w:tcW w:w="1138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0EFA65C0" w14:textId="77777777" w:rsidR="00A26A97" w:rsidRDefault="00A26A97" w:rsidP="000B5EA5">
          <w:pPr>
            <w:pStyle w:val="Header"/>
            <w:rPr>
              <w:noProof/>
            </w:rPr>
          </w:pPr>
        </w:p>
      </w:tc>
      <w:tc>
        <w:tcPr>
          <w:tcW w:w="744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1E2282" w14:textId="77777777" w:rsidR="00A26A97" w:rsidRDefault="00A26A97" w:rsidP="000B5EA5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171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A1EB211" w14:textId="77777777" w:rsidR="00A26A97" w:rsidRDefault="00A26A97" w:rsidP="000B5EA5">
          <w:pPr>
            <w:pStyle w:val="Revisione"/>
            <w:rPr>
              <w:b w:val="0"/>
              <w:sz w:val="24"/>
            </w:rPr>
          </w:pPr>
          <w:r w:rsidRPr="00E97607">
            <w:rPr>
              <w:rStyle w:val="PageNumber"/>
            </w:rPr>
            <w:t>Pag</w:t>
          </w:r>
          <w:r w:rsidRPr="005C622D">
            <w:rPr>
              <w:rStyle w:val="PageNumber"/>
            </w:rPr>
            <w:t xml:space="preserve">. </w:t>
          </w:r>
          <w:r>
            <w:rPr>
              <w:rStyle w:val="PageNumber"/>
              <w:lang w:val="en-US"/>
            </w:rPr>
            <w:t>1/17</w:t>
          </w:r>
        </w:p>
      </w:tc>
    </w:tr>
  </w:tbl>
  <w:p w14:paraId="2CDB19D9" w14:textId="77777777" w:rsidR="00A26A97" w:rsidRDefault="00A26A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71EE"/>
    <w:multiLevelType w:val="hybridMultilevel"/>
    <w:tmpl w:val="4F7A6EC8"/>
    <w:lvl w:ilvl="0" w:tplc="834ED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FD4932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C7E95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F2D40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99C106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A0E881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2149B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54B7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ED859F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D61365"/>
    <w:multiLevelType w:val="hybridMultilevel"/>
    <w:tmpl w:val="74A43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44D9"/>
    <w:multiLevelType w:val="hybridMultilevel"/>
    <w:tmpl w:val="4C2CCA02"/>
    <w:lvl w:ilvl="0" w:tplc="4C9690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C6F62"/>
    <w:multiLevelType w:val="hybridMultilevel"/>
    <w:tmpl w:val="A4EC5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E311B"/>
    <w:multiLevelType w:val="hybridMultilevel"/>
    <w:tmpl w:val="200CE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012A0"/>
    <w:multiLevelType w:val="singleLevel"/>
    <w:tmpl w:val="367A3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1F467605"/>
    <w:multiLevelType w:val="hybridMultilevel"/>
    <w:tmpl w:val="8D9AF01A"/>
    <w:lvl w:ilvl="0" w:tplc="986011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64A86"/>
    <w:multiLevelType w:val="hybridMultilevel"/>
    <w:tmpl w:val="8C505CFA"/>
    <w:lvl w:ilvl="0" w:tplc="849A86F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46752"/>
    <w:multiLevelType w:val="hybridMultilevel"/>
    <w:tmpl w:val="045ED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5483D"/>
    <w:multiLevelType w:val="hybridMultilevel"/>
    <w:tmpl w:val="E7C03FFC"/>
    <w:lvl w:ilvl="0" w:tplc="35BCEE7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825F4"/>
    <w:multiLevelType w:val="hybridMultilevel"/>
    <w:tmpl w:val="7180C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36ABC"/>
    <w:multiLevelType w:val="singleLevel"/>
    <w:tmpl w:val="AC689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2" w15:restartNumberingAfterBreak="0">
    <w:nsid w:val="379E5F2B"/>
    <w:multiLevelType w:val="hybridMultilevel"/>
    <w:tmpl w:val="66008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82666"/>
    <w:multiLevelType w:val="hybridMultilevel"/>
    <w:tmpl w:val="9AEA6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0487B"/>
    <w:multiLevelType w:val="hybridMultilevel"/>
    <w:tmpl w:val="D06A0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D13CD"/>
    <w:multiLevelType w:val="hybridMultilevel"/>
    <w:tmpl w:val="AC3C2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E7A48"/>
    <w:multiLevelType w:val="hybridMultilevel"/>
    <w:tmpl w:val="E9E23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15BD0"/>
    <w:multiLevelType w:val="singleLevel"/>
    <w:tmpl w:val="9D7AC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8" w15:restartNumberingAfterBreak="0">
    <w:nsid w:val="491F6352"/>
    <w:multiLevelType w:val="hybridMultilevel"/>
    <w:tmpl w:val="52E23038"/>
    <w:lvl w:ilvl="0" w:tplc="423A23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279E6"/>
    <w:multiLevelType w:val="hybridMultilevel"/>
    <w:tmpl w:val="71C4D3C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4EA66EB7"/>
    <w:multiLevelType w:val="singleLevel"/>
    <w:tmpl w:val="8852296E"/>
    <w:lvl w:ilvl="0">
      <w:start w:val="1"/>
      <w:numFmt w:val="low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1" w15:restartNumberingAfterBreak="0">
    <w:nsid w:val="5A413D16"/>
    <w:multiLevelType w:val="hybridMultilevel"/>
    <w:tmpl w:val="6108F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553ED"/>
    <w:multiLevelType w:val="hybridMultilevel"/>
    <w:tmpl w:val="FF7E0F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64541"/>
    <w:multiLevelType w:val="hybridMultilevel"/>
    <w:tmpl w:val="206AF9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441A96"/>
    <w:multiLevelType w:val="hybridMultilevel"/>
    <w:tmpl w:val="47B8B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21897"/>
    <w:multiLevelType w:val="multilevel"/>
    <w:tmpl w:val="330C9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5DC3B84"/>
    <w:multiLevelType w:val="singleLevel"/>
    <w:tmpl w:val="D6F05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7" w15:restartNumberingAfterBreak="0">
    <w:nsid w:val="7B485589"/>
    <w:multiLevelType w:val="multilevel"/>
    <w:tmpl w:val="72300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CA754E5"/>
    <w:multiLevelType w:val="hybridMultilevel"/>
    <w:tmpl w:val="BD281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CDC2702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25999"/>
    <w:multiLevelType w:val="hybridMultilevel"/>
    <w:tmpl w:val="155EF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C5408"/>
    <w:multiLevelType w:val="singleLevel"/>
    <w:tmpl w:val="29E4736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25"/>
  </w:num>
  <w:num w:numId="5">
    <w:abstractNumId w:val="30"/>
  </w:num>
  <w:num w:numId="6">
    <w:abstractNumId w:val="26"/>
  </w:num>
  <w:num w:numId="7">
    <w:abstractNumId w:val="0"/>
  </w:num>
  <w:num w:numId="8">
    <w:abstractNumId w:val="17"/>
  </w:num>
  <w:num w:numId="9">
    <w:abstractNumId w:val="8"/>
  </w:num>
  <w:num w:numId="10">
    <w:abstractNumId w:val="28"/>
  </w:num>
  <w:num w:numId="11">
    <w:abstractNumId w:val="2"/>
  </w:num>
  <w:num w:numId="12">
    <w:abstractNumId w:val="1"/>
  </w:num>
  <w:num w:numId="13">
    <w:abstractNumId w:val="19"/>
  </w:num>
  <w:num w:numId="14">
    <w:abstractNumId w:val="6"/>
  </w:num>
  <w:num w:numId="15">
    <w:abstractNumId w:val="29"/>
  </w:num>
  <w:num w:numId="16">
    <w:abstractNumId w:val="10"/>
  </w:num>
  <w:num w:numId="17">
    <w:abstractNumId w:val="9"/>
  </w:num>
  <w:num w:numId="18">
    <w:abstractNumId w:val="15"/>
  </w:num>
  <w:num w:numId="19">
    <w:abstractNumId w:val="22"/>
  </w:num>
  <w:num w:numId="20">
    <w:abstractNumId w:val="16"/>
  </w:num>
  <w:num w:numId="21">
    <w:abstractNumId w:val="18"/>
  </w:num>
  <w:num w:numId="22">
    <w:abstractNumId w:val="21"/>
  </w:num>
  <w:num w:numId="23">
    <w:abstractNumId w:val="12"/>
  </w:num>
  <w:num w:numId="24">
    <w:abstractNumId w:val="4"/>
  </w:num>
  <w:num w:numId="25">
    <w:abstractNumId w:val="24"/>
  </w:num>
  <w:num w:numId="26">
    <w:abstractNumId w:val="14"/>
  </w:num>
  <w:num w:numId="27">
    <w:abstractNumId w:val="3"/>
  </w:num>
  <w:num w:numId="28">
    <w:abstractNumId w:val="13"/>
  </w:num>
  <w:num w:numId="29">
    <w:abstractNumId w:val="23"/>
  </w:num>
  <w:num w:numId="30">
    <w:abstractNumId w:val="27"/>
  </w:num>
  <w:num w:numId="31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933"/>
    <w:rsid w:val="00000518"/>
    <w:rsid w:val="000029EE"/>
    <w:rsid w:val="00007D96"/>
    <w:rsid w:val="000142F5"/>
    <w:rsid w:val="00023873"/>
    <w:rsid w:val="00024036"/>
    <w:rsid w:val="000303F5"/>
    <w:rsid w:val="00034E01"/>
    <w:rsid w:val="00045740"/>
    <w:rsid w:val="00051E9B"/>
    <w:rsid w:val="00066D2C"/>
    <w:rsid w:val="00072851"/>
    <w:rsid w:val="00080BBF"/>
    <w:rsid w:val="00083F63"/>
    <w:rsid w:val="000B1108"/>
    <w:rsid w:val="000B1A07"/>
    <w:rsid w:val="000B5EA5"/>
    <w:rsid w:val="000B6BB1"/>
    <w:rsid w:val="000B7D6F"/>
    <w:rsid w:val="000D2A9D"/>
    <w:rsid w:val="000D302C"/>
    <w:rsid w:val="000E0C8A"/>
    <w:rsid w:val="000E12D1"/>
    <w:rsid w:val="000E1933"/>
    <w:rsid w:val="000E5313"/>
    <w:rsid w:val="000E5E6B"/>
    <w:rsid w:val="000E684D"/>
    <w:rsid w:val="000E7F62"/>
    <w:rsid w:val="000F472D"/>
    <w:rsid w:val="0010552A"/>
    <w:rsid w:val="001061C7"/>
    <w:rsid w:val="00107FDB"/>
    <w:rsid w:val="0011031F"/>
    <w:rsid w:val="00111C2C"/>
    <w:rsid w:val="00124438"/>
    <w:rsid w:val="00125BB5"/>
    <w:rsid w:val="001269D0"/>
    <w:rsid w:val="00131BA3"/>
    <w:rsid w:val="00142191"/>
    <w:rsid w:val="00145B96"/>
    <w:rsid w:val="00150367"/>
    <w:rsid w:val="0015199E"/>
    <w:rsid w:val="00153FEC"/>
    <w:rsid w:val="001545B3"/>
    <w:rsid w:val="00155790"/>
    <w:rsid w:val="00174B19"/>
    <w:rsid w:val="001847A9"/>
    <w:rsid w:val="001A12BF"/>
    <w:rsid w:val="001B237C"/>
    <w:rsid w:val="001B2D3F"/>
    <w:rsid w:val="001B517F"/>
    <w:rsid w:val="001B7B2C"/>
    <w:rsid w:val="001C737A"/>
    <w:rsid w:val="0021446F"/>
    <w:rsid w:val="00221611"/>
    <w:rsid w:val="002276D0"/>
    <w:rsid w:val="00227CA3"/>
    <w:rsid w:val="002302E2"/>
    <w:rsid w:val="0028610D"/>
    <w:rsid w:val="00286BD2"/>
    <w:rsid w:val="00293F34"/>
    <w:rsid w:val="00297C7D"/>
    <w:rsid w:val="002B5D2E"/>
    <w:rsid w:val="002C1530"/>
    <w:rsid w:val="002C3BEC"/>
    <w:rsid w:val="002C4BAE"/>
    <w:rsid w:val="002C57A4"/>
    <w:rsid w:val="002D0AE6"/>
    <w:rsid w:val="002E1788"/>
    <w:rsid w:val="002F6332"/>
    <w:rsid w:val="002F6BB6"/>
    <w:rsid w:val="00307AFB"/>
    <w:rsid w:val="00324CD4"/>
    <w:rsid w:val="0033090E"/>
    <w:rsid w:val="00341D80"/>
    <w:rsid w:val="003559A9"/>
    <w:rsid w:val="00357C25"/>
    <w:rsid w:val="003732C8"/>
    <w:rsid w:val="003740BE"/>
    <w:rsid w:val="003867EF"/>
    <w:rsid w:val="003962D1"/>
    <w:rsid w:val="003A4AF2"/>
    <w:rsid w:val="003B5BA2"/>
    <w:rsid w:val="003B5F51"/>
    <w:rsid w:val="003B62F6"/>
    <w:rsid w:val="003C6B18"/>
    <w:rsid w:val="003D6F87"/>
    <w:rsid w:val="003F256C"/>
    <w:rsid w:val="003F7567"/>
    <w:rsid w:val="003F7711"/>
    <w:rsid w:val="004136BE"/>
    <w:rsid w:val="00424B67"/>
    <w:rsid w:val="004504E1"/>
    <w:rsid w:val="00452A01"/>
    <w:rsid w:val="00457F42"/>
    <w:rsid w:val="0046750B"/>
    <w:rsid w:val="00467A6E"/>
    <w:rsid w:val="0048628E"/>
    <w:rsid w:val="00495811"/>
    <w:rsid w:val="00497CAB"/>
    <w:rsid w:val="004C1365"/>
    <w:rsid w:val="004E40C1"/>
    <w:rsid w:val="004E561C"/>
    <w:rsid w:val="004F476F"/>
    <w:rsid w:val="004F56AB"/>
    <w:rsid w:val="004F62B7"/>
    <w:rsid w:val="00500C34"/>
    <w:rsid w:val="00503371"/>
    <w:rsid w:val="00506C28"/>
    <w:rsid w:val="00514878"/>
    <w:rsid w:val="005200E5"/>
    <w:rsid w:val="00520786"/>
    <w:rsid w:val="00555171"/>
    <w:rsid w:val="00560431"/>
    <w:rsid w:val="00570D4A"/>
    <w:rsid w:val="00575DAA"/>
    <w:rsid w:val="00584672"/>
    <w:rsid w:val="005927F1"/>
    <w:rsid w:val="005B2BD5"/>
    <w:rsid w:val="005B6256"/>
    <w:rsid w:val="005D5E63"/>
    <w:rsid w:val="005F1726"/>
    <w:rsid w:val="00600FDB"/>
    <w:rsid w:val="00612B83"/>
    <w:rsid w:val="00625102"/>
    <w:rsid w:val="00631AAE"/>
    <w:rsid w:val="00652A81"/>
    <w:rsid w:val="0065487D"/>
    <w:rsid w:val="00656F81"/>
    <w:rsid w:val="006677F9"/>
    <w:rsid w:val="006740C2"/>
    <w:rsid w:val="006748AA"/>
    <w:rsid w:val="006801F4"/>
    <w:rsid w:val="006A323F"/>
    <w:rsid w:val="006A644E"/>
    <w:rsid w:val="006B7731"/>
    <w:rsid w:val="006C1E62"/>
    <w:rsid w:val="006C5A88"/>
    <w:rsid w:val="006D2914"/>
    <w:rsid w:val="006D3D99"/>
    <w:rsid w:val="006F48B3"/>
    <w:rsid w:val="006F4AD1"/>
    <w:rsid w:val="0071210E"/>
    <w:rsid w:val="00712686"/>
    <w:rsid w:val="007152EE"/>
    <w:rsid w:val="00722933"/>
    <w:rsid w:val="00722BE8"/>
    <w:rsid w:val="007267A7"/>
    <w:rsid w:val="007414B5"/>
    <w:rsid w:val="00744FDA"/>
    <w:rsid w:val="00746FF4"/>
    <w:rsid w:val="00747C30"/>
    <w:rsid w:val="00750325"/>
    <w:rsid w:val="00752FC3"/>
    <w:rsid w:val="0075387D"/>
    <w:rsid w:val="007577C2"/>
    <w:rsid w:val="007603BC"/>
    <w:rsid w:val="00763243"/>
    <w:rsid w:val="007679DA"/>
    <w:rsid w:val="00773824"/>
    <w:rsid w:val="00774323"/>
    <w:rsid w:val="00777A70"/>
    <w:rsid w:val="00781CC9"/>
    <w:rsid w:val="00783088"/>
    <w:rsid w:val="007836A2"/>
    <w:rsid w:val="00787B3B"/>
    <w:rsid w:val="007903B1"/>
    <w:rsid w:val="00790AE3"/>
    <w:rsid w:val="00792CE8"/>
    <w:rsid w:val="00795357"/>
    <w:rsid w:val="00795AE5"/>
    <w:rsid w:val="007A0D81"/>
    <w:rsid w:val="007A767C"/>
    <w:rsid w:val="007A7C1C"/>
    <w:rsid w:val="007B5F54"/>
    <w:rsid w:val="007C18E8"/>
    <w:rsid w:val="007D0A57"/>
    <w:rsid w:val="007D6E11"/>
    <w:rsid w:val="007E568E"/>
    <w:rsid w:val="00804983"/>
    <w:rsid w:val="0080715B"/>
    <w:rsid w:val="008226BD"/>
    <w:rsid w:val="00824E3C"/>
    <w:rsid w:val="00830958"/>
    <w:rsid w:val="008346B5"/>
    <w:rsid w:val="00843EAB"/>
    <w:rsid w:val="00850336"/>
    <w:rsid w:val="008632CF"/>
    <w:rsid w:val="00876E7B"/>
    <w:rsid w:val="00885930"/>
    <w:rsid w:val="00890610"/>
    <w:rsid w:val="00893320"/>
    <w:rsid w:val="00893500"/>
    <w:rsid w:val="00894773"/>
    <w:rsid w:val="00897245"/>
    <w:rsid w:val="008A3F91"/>
    <w:rsid w:val="008B4412"/>
    <w:rsid w:val="008B5C49"/>
    <w:rsid w:val="008C04F6"/>
    <w:rsid w:val="008D0B9B"/>
    <w:rsid w:val="008F0405"/>
    <w:rsid w:val="008F4420"/>
    <w:rsid w:val="00901972"/>
    <w:rsid w:val="009079A5"/>
    <w:rsid w:val="00922F09"/>
    <w:rsid w:val="00927405"/>
    <w:rsid w:val="00930E42"/>
    <w:rsid w:val="00942BDA"/>
    <w:rsid w:val="009445A6"/>
    <w:rsid w:val="00946FDE"/>
    <w:rsid w:val="00947417"/>
    <w:rsid w:val="00951033"/>
    <w:rsid w:val="00951491"/>
    <w:rsid w:val="009570D6"/>
    <w:rsid w:val="00963F7C"/>
    <w:rsid w:val="009663C5"/>
    <w:rsid w:val="00970BD1"/>
    <w:rsid w:val="00984DE2"/>
    <w:rsid w:val="009C129D"/>
    <w:rsid w:val="009C62CC"/>
    <w:rsid w:val="009D0865"/>
    <w:rsid w:val="009D2A09"/>
    <w:rsid w:val="00A07801"/>
    <w:rsid w:val="00A10302"/>
    <w:rsid w:val="00A129FB"/>
    <w:rsid w:val="00A12BA9"/>
    <w:rsid w:val="00A20BFB"/>
    <w:rsid w:val="00A24730"/>
    <w:rsid w:val="00A26A97"/>
    <w:rsid w:val="00A42E42"/>
    <w:rsid w:val="00A454D9"/>
    <w:rsid w:val="00A55965"/>
    <w:rsid w:val="00A63405"/>
    <w:rsid w:val="00A73B82"/>
    <w:rsid w:val="00A84EBD"/>
    <w:rsid w:val="00A94D29"/>
    <w:rsid w:val="00AA04AF"/>
    <w:rsid w:val="00AA6383"/>
    <w:rsid w:val="00AB7774"/>
    <w:rsid w:val="00AC21AC"/>
    <w:rsid w:val="00AC4FB4"/>
    <w:rsid w:val="00AD1E87"/>
    <w:rsid w:val="00AF6EE9"/>
    <w:rsid w:val="00B0728E"/>
    <w:rsid w:val="00B07B59"/>
    <w:rsid w:val="00B102F0"/>
    <w:rsid w:val="00B11C86"/>
    <w:rsid w:val="00B21F1F"/>
    <w:rsid w:val="00B22162"/>
    <w:rsid w:val="00B26BD5"/>
    <w:rsid w:val="00B305CB"/>
    <w:rsid w:val="00B339E6"/>
    <w:rsid w:val="00B34D39"/>
    <w:rsid w:val="00B35EA9"/>
    <w:rsid w:val="00B418BD"/>
    <w:rsid w:val="00B4454B"/>
    <w:rsid w:val="00B456E6"/>
    <w:rsid w:val="00B5572D"/>
    <w:rsid w:val="00B71413"/>
    <w:rsid w:val="00B7718F"/>
    <w:rsid w:val="00B85062"/>
    <w:rsid w:val="00BA1FE3"/>
    <w:rsid w:val="00BB3E88"/>
    <w:rsid w:val="00BC322E"/>
    <w:rsid w:val="00BD47B2"/>
    <w:rsid w:val="00BD7944"/>
    <w:rsid w:val="00BF2A97"/>
    <w:rsid w:val="00BF4597"/>
    <w:rsid w:val="00BF7B79"/>
    <w:rsid w:val="00C0194C"/>
    <w:rsid w:val="00C0574B"/>
    <w:rsid w:val="00C058C7"/>
    <w:rsid w:val="00C222E7"/>
    <w:rsid w:val="00C31768"/>
    <w:rsid w:val="00C36B87"/>
    <w:rsid w:val="00C415A9"/>
    <w:rsid w:val="00C47F7E"/>
    <w:rsid w:val="00C52B80"/>
    <w:rsid w:val="00C5751B"/>
    <w:rsid w:val="00C61471"/>
    <w:rsid w:val="00C646FF"/>
    <w:rsid w:val="00C74B9D"/>
    <w:rsid w:val="00C81416"/>
    <w:rsid w:val="00C82735"/>
    <w:rsid w:val="00CD6312"/>
    <w:rsid w:val="00CE5AB0"/>
    <w:rsid w:val="00CE647E"/>
    <w:rsid w:val="00CF4EFD"/>
    <w:rsid w:val="00D0497A"/>
    <w:rsid w:val="00D05D89"/>
    <w:rsid w:val="00D110A7"/>
    <w:rsid w:val="00D26AA3"/>
    <w:rsid w:val="00D3044D"/>
    <w:rsid w:val="00D3443B"/>
    <w:rsid w:val="00D36A5C"/>
    <w:rsid w:val="00D545A9"/>
    <w:rsid w:val="00D765D8"/>
    <w:rsid w:val="00D95984"/>
    <w:rsid w:val="00DB18ED"/>
    <w:rsid w:val="00DC40AC"/>
    <w:rsid w:val="00DD4115"/>
    <w:rsid w:val="00DF3BA9"/>
    <w:rsid w:val="00E07341"/>
    <w:rsid w:val="00E208A1"/>
    <w:rsid w:val="00E209DF"/>
    <w:rsid w:val="00E24B5A"/>
    <w:rsid w:val="00E25BBE"/>
    <w:rsid w:val="00E44CA5"/>
    <w:rsid w:val="00E542C8"/>
    <w:rsid w:val="00E54717"/>
    <w:rsid w:val="00E622F9"/>
    <w:rsid w:val="00E65345"/>
    <w:rsid w:val="00E65D7B"/>
    <w:rsid w:val="00E774E8"/>
    <w:rsid w:val="00E820D5"/>
    <w:rsid w:val="00E96AF6"/>
    <w:rsid w:val="00EB571A"/>
    <w:rsid w:val="00EB79A7"/>
    <w:rsid w:val="00EC1772"/>
    <w:rsid w:val="00EC508A"/>
    <w:rsid w:val="00EC756D"/>
    <w:rsid w:val="00ED1956"/>
    <w:rsid w:val="00ED1EE3"/>
    <w:rsid w:val="00ED7AC4"/>
    <w:rsid w:val="00EF4678"/>
    <w:rsid w:val="00EF6E52"/>
    <w:rsid w:val="00F04225"/>
    <w:rsid w:val="00F360C8"/>
    <w:rsid w:val="00F36915"/>
    <w:rsid w:val="00F6786D"/>
    <w:rsid w:val="00F71686"/>
    <w:rsid w:val="00F848BB"/>
    <w:rsid w:val="00F902F9"/>
    <w:rsid w:val="00F94BF5"/>
    <w:rsid w:val="00FA3BFE"/>
    <w:rsid w:val="00FA5432"/>
    <w:rsid w:val="00FB2F1D"/>
    <w:rsid w:val="00FC30F9"/>
    <w:rsid w:val="00FD38FB"/>
    <w:rsid w:val="00FD51D4"/>
    <w:rsid w:val="00FD74C6"/>
    <w:rsid w:val="00FE5BFF"/>
    <w:rsid w:val="00FF49A6"/>
    <w:rsid w:val="00FF5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7FB25C"/>
  <w15:docId w15:val="{514A6826-26EC-4F16-B2BE-7887E420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E1933"/>
    <w:pPr>
      <w:keepNext/>
      <w:jc w:val="center"/>
      <w:outlineLvl w:val="0"/>
    </w:pPr>
    <w:rPr>
      <w:b/>
      <w:i/>
      <w:sz w:val="28"/>
      <w:lang w:val="ro-RO"/>
    </w:rPr>
  </w:style>
  <w:style w:type="paragraph" w:styleId="Heading2">
    <w:name w:val="heading 2"/>
    <w:basedOn w:val="Normal"/>
    <w:next w:val="Normal"/>
    <w:link w:val="Heading2Char"/>
    <w:qFormat/>
    <w:rsid w:val="000E1933"/>
    <w:pPr>
      <w:keepNext/>
      <w:jc w:val="center"/>
      <w:outlineLvl w:val="1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1933"/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0E1933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styleId="Title">
    <w:name w:val="Title"/>
    <w:basedOn w:val="Normal"/>
    <w:link w:val="TitleChar"/>
    <w:qFormat/>
    <w:rsid w:val="000E1933"/>
    <w:pPr>
      <w:jc w:val="center"/>
    </w:pPr>
    <w:rPr>
      <w:b/>
      <w:i/>
      <w:sz w:val="28"/>
      <w:lang w:val="ro-RO"/>
    </w:rPr>
  </w:style>
  <w:style w:type="character" w:customStyle="1" w:styleId="TitleChar">
    <w:name w:val="Title Char"/>
    <w:basedOn w:val="DefaultParagraphFont"/>
    <w:link w:val="Title"/>
    <w:rsid w:val="000E1933"/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paragraph" w:styleId="BodyText">
    <w:name w:val="Body Text"/>
    <w:basedOn w:val="Normal"/>
    <w:link w:val="BodyTextChar"/>
    <w:rsid w:val="000E1933"/>
    <w:pPr>
      <w:jc w:val="both"/>
    </w:pPr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0E1933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styleId="Header">
    <w:name w:val="header"/>
    <w:basedOn w:val="Normal"/>
    <w:link w:val="HeaderChar"/>
    <w:unhideWhenUsed/>
    <w:rsid w:val="000E193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0E19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0E193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9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E1933"/>
    <w:rPr>
      <w:rFonts w:ascii="Times New Roman" w:hAnsi="Times New Roman"/>
    </w:rPr>
  </w:style>
  <w:style w:type="paragraph" w:customStyle="1" w:styleId="Titolo1Intestazione">
    <w:name w:val="Titolo 1 Intestazione"/>
    <w:basedOn w:val="Header"/>
    <w:rsid w:val="000E1933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rFonts w:ascii="Arial" w:hAnsi="Arial"/>
      <w:b/>
      <w:caps/>
      <w:sz w:val="24"/>
      <w:lang w:val="it-IT" w:eastAsia="en-US"/>
    </w:rPr>
  </w:style>
  <w:style w:type="paragraph" w:customStyle="1" w:styleId="Revisione">
    <w:name w:val="Revisione"/>
    <w:basedOn w:val="Header"/>
    <w:rsid w:val="000E1933"/>
    <w:pPr>
      <w:tabs>
        <w:tab w:val="clear" w:pos="4677"/>
        <w:tab w:val="clear" w:pos="9355"/>
        <w:tab w:val="center" w:pos="4819"/>
        <w:tab w:val="right" w:pos="9638"/>
      </w:tabs>
    </w:pPr>
    <w:rPr>
      <w:b/>
      <w:sz w:val="16"/>
      <w:lang w:val="it-I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933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922F0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46F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rsid w:val="00946FDE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51487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445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1F630-4AFD-43B6-9F93-95D3A641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4747</Words>
  <Characters>27062</Characters>
  <Application>Microsoft Office Word</Application>
  <DocSecurity>0</DocSecurity>
  <Lines>225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Chele</dc:creator>
  <cp:lastModifiedBy>User</cp:lastModifiedBy>
  <cp:revision>16</cp:revision>
  <dcterms:created xsi:type="dcterms:W3CDTF">2023-07-05T14:48:00Z</dcterms:created>
  <dcterms:modified xsi:type="dcterms:W3CDTF">2024-12-19T09:29:00Z</dcterms:modified>
</cp:coreProperties>
</file>