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                 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(Traumele regiunii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IV semestrul VII (Toamnă)  anul de studii 201</w:t>
      </w:r>
      <w:r w:rsidR="00BE113F" w:rsidRPr="003F4C08">
        <w:rPr>
          <w:sz w:val="24"/>
          <w:szCs w:val="24"/>
        </w:rPr>
        <w:t>9</w:t>
      </w:r>
      <w:r w:rsidRPr="003F4C08">
        <w:rPr>
          <w:sz w:val="24"/>
          <w:szCs w:val="24"/>
        </w:rPr>
        <w:t>-20</w:t>
      </w:r>
      <w:r w:rsidR="00BE113F" w:rsidRPr="003F4C08">
        <w:rPr>
          <w:sz w:val="24"/>
          <w:szCs w:val="24"/>
        </w:rPr>
        <w:t>20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559"/>
        <w:gridCol w:w="1418"/>
        <w:gridCol w:w="4819"/>
      </w:tblGrid>
      <w:tr w:rsidR="0045053E" w:rsidRPr="003F4C08" w:rsidTr="0045053E">
        <w:trPr>
          <w:trHeight w:val="3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Nr.de gr.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Cursuri.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Sp.deUrgenţă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Ambulator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 staţionar – ambulator</w:t>
            </w:r>
          </w:p>
        </w:tc>
      </w:tr>
      <w:tr w:rsidR="0045053E" w:rsidRPr="003F4C08" w:rsidTr="0045053E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3F4C08">
              <w:rPr>
                <w:i/>
                <w:sz w:val="24"/>
                <w:szCs w:val="24"/>
              </w:rPr>
              <w:t>5</w:t>
            </w:r>
          </w:p>
        </w:tc>
      </w:tr>
      <w:tr w:rsidR="004C57B2" w:rsidRPr="00264BD5" w:rsidTr="0045053E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4C57B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1601</w:t>
            </w:r>
          </w:p>
          <w:p w:rsidR="004C57B2" w:rsidRPr="003F4C08" w:rsidRDefault="004C57B2" w:rsidP="004C57B2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C57B2" w:rsidRPr="003F4C08" w:rsidRDefault="004C57B2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11.10.19</w:t>
            </w:r>
          </w:p>
          <w:p w:rsidR="004C57B2" w:rsidRPr="003F4C08" w:rsidRDefault="004C57B2" w:rsidP="0045053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15.10.19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2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45053E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B2" w:rsidRPr="003F4C08" w:rsidRDefault="004C57B2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Chele N., As. Dabija I., </w:t>
            </w:r>
          </w:p>
          <w:p w:rsidR="004C57B2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</w:t>
            </w:r>
            <w:r w:rsidR="004C57B2" w:rsidRPr="003F4C08">
              <w:rPr>
                <w:sz w:val="24"/>
                <w:szCs w:val="24"/>
              </w:rPr>
              <w:t xml:space="preserve">. </w:t>
            </w:r>
            <w:r w:rsidRPr="003F4C08">
              <w:rPr>
                <w:sz w:val="24"/>
                <w:szCs w:val="24"/>
              </w:rPr>
              <w:t>Cucereavîi N</w:t>
            </w:r>
            <w:r w:rsidR="004C57B2" w:rsidRPr="003F4C08">
              <w:rPr>
                <w:sz w:val="24"/>
                <w:szCs w:val="24"/>
              </w:rPr>
              <w:t xml:space="preserve">., </w:t>
            </w:r>
            <w:r w:rsidRPr="003F4C08">
              <w:rPr>
                <w:sz w:val="24"/>
                <w:szCs w:val="24"/>
              </w:rPr>
              <w:t>A</w:t>
            </w:r>
            <w:r w:rsidR="004C57B2" w:rsidRPr="003F4C08">
              <w:rPr>
                <w:sz w:val="24"/>
                <w:szCs w:val="24"/>
              </w:rPr>
              <w:t>s.</w:t>
            </w:r>
            <w:r w:rsidRPr="003F4C08">
              <w:rPr>
                <w:sz w:val="24"/>
                <w:szCs w:val="24"/>
              </w:rPr>
              <w:t>Slabari E</w:t>
            </w:r>
            <w:r w:rsidR="004C57B2" w:rsidRPr="003F4C08">
              <w:rPr>
                <w:sz w:val="24"/>
                <w:szCs w:val="24"/>
              </w:rPr>
              <w:t>.</w:t>
            </w:r>
          </w:p>
        </w:tc>
      </w:tr>
      <w:tr w:rsidR="00150CE3" w:rsidRPr="00264BD5" w:rsidTr="0045053E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1602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I.,</w:t>
            </w:r>
            <w:r w:rsidR="0044634F" w:rsidRPr="003F4C08">
              <w:rPr>
                <w:sz w:val="24"/>
                <w:szCs w:val="24"/>
              </w:rPr>
              <w:t>Conf. Procopenco O</w:t>
            </w:r>
            <w:r w:rsidR="006E5F5F" w:rsidRPr="003F4C08">
              <w:rPr>
                <w:sz w:val="24"/>
                <w:szCs w:val="24"/>
              </w:rPr>
              <w:t>.</w:t>
            </w:r>
          </w:p>
          <w:p w:rsidR="00150CE3" w:rsidRPr="003F4C08" w:rsidRDefault="006E5F5F" w:rsidP="006E5F5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Mostovei A., as. Zgîrcea A. </w:t>
            </w:r>
          </w:p>
        </w:tc>
      </w:tr>
      <w:tr w:rsidR="00150CE3" w:rsidRPr="00264BD5" w:rsidTr="0045053E"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1603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Sîrbu D., A</w:t>
            </w:r>
            <w:r w:rsidR="00150CE3" w:rsidRPr="003F4C08">
              <w:rPr>
                <w:sz w:val="24"/>
                <w:szCs w:val="24"/>
              </w:rPr>
              <w:t xml:space="preserve">s. </w:t>
            </w:r>
            <w:r w:rsidR="000E38CF" w:rsidRPr="003F4C08">
              <w:rPr>
                <w:sz w:val="24"/>
                <w:szCs w:val="24"/>
              </w:rPr>
              <w:t>Cucu G</w:t>
            </w:r>
            <w:r w:rsidR="00150CE3" w:rsidRPr="003F4C08">
              <w:rPr>
                <w:sz w:val="24"/>
                <w:szCs w:val="24"/>
              </w:rPr>
              <w:t xml:space="preserve">., </w:t>
            </w:r>
          </w:p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Radzichevici M., as. Gulpe A.</w:t>
            </w:r>
          </w:p>
        </w:tc>
      </w:tr>
      <w:tr w:rsidR="00150CE3" w:rsidRPr="00264BD5" w:rsidTr="0045053E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1604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11.10-25.10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22.10.19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25.10.19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16.10.19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21.10.19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6E5F5F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</w:t>
            </w:r>
            <w:r w:rsidR="0044634F" w:rsidRPr="003F4C08">
              <w:rPr>
                <w:sz w:val="24"/>
                <w:szCs w:val="24"/>
              </w:rPr>
              <w:t>f</w:t>
            </w:r>
            <w:r w:rsidRPr="003F4C08">
              <w:rPr>
                <w:sz w:val="24"/>
                <w:szCs w:val="24"/>
              </w:rPr>
              <w:t>. Lehtman S.</w:t>
            </w:r>
            <w:r w:rsidR="00150CE3" w:rsidRPr="003F4C08">
              <w:rPr>
                <w:sz w:val="24"/>
                <w:szCs w:val="24"/>
              </w:rPr>
              <w:t xml:space="preserve">, As Cebotari M., 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Hâţu D., as.Vlas V.</w:t>
            </w:r>
          </w:p>
        </w:tc>
      </w:tr>
      <w:tr w:rsidR="00150CE3" w:rsidRPr="00264BD5" w:rsidTr="0045053E">
        <w:trPr>
          <w:trHeight w:val="610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1605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02.09.19</w:t>
            </w:r>
          </w:p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04.09.19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Procopenco O., </w:t>
            </w:r>
            <w:r w:rsidR="006E5F5F" w:rsidRPr="003F4C08">
              <w:rPr>
                <w:sz w:val="24"/>
                <w:szCs w:val="24"/>
              </w:rPr>
              <w:t>As. Ghețiu A</w:t>
            </w:r>
          </w:p>
          <w:p w:rsidR="00150CE3" w:rsidRPr="003F4C08" w:rsidRDefault="00150CE3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as. </w:t>
            </w:r>
            <w:r w:rsidR="000E38CF" w:rsidRPr="003F4C08">
              <w:rPr>
                <w:sz w:val="24"/>
                <w:szCs w:val="24"/>
              </w:rPr>
              <w:t>Pălărie A</w:t>
            </w:r>
            <w:r w:rsidRPr="003F4C08">
              <w:rPr>
                <w:sz w:val="24"/>
                <w:szCs w:val="24"/>
              </w:rPr>
              <w:t>., as. Levco S.</w:t>
            </w:r>
          </w:p>
        </w:tc>
      </w:tr>
      <w:tr w:rsidR="00150CE3" w:rsidRPr="007039A7" w:rsidTr="0045053E">
        <w:trPr>
          <w:trHeight w:val="677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1606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CE3" w:rsidRPr="003F4C08" w:rsidRDefault="004B3D64" w:rsidP="00150CE3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Lehtman S.,</w:t>
            </w:r>
            <w:r w:rsidR="00150CE3" w:rsidRPr="003F4C08">
              <w:rPr>
                <w:sz w:val="24"/>
                <w:szCs w:val="24"/>
              </w:rPr>
              <w:t xml:space="preserve"> </w:t>
            </w:r>
            <w:r w:rsidR="006E5F5F" w:rsidRPr="003F4C08">
              <w:rPr>
                <w:sz w:val="24"/>
                <w:szCs w:val="24"/>
              </w:rPr>
              <w:t>As. Cucu G.</w:t>
            </w:r>
          </w:p>
          <w:p w:rsidR="00150CE3" w:rsidRPr="003F4C08" w:rsidRDefault="006E5F5F" w:rsidP="006E5F5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Mostovei A., as. Motelica G</w:t>
            </w:r>
          </w:p>
        </w:tc>
      </w:tr>
      <w:tr w:rsidR="00150CE3" w:rsidRPr="007039A7" w:rsidTr="0045053E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1607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150CE3" w:rsidRPr="003F4C08" w:rsidRDefault="00150CE3" w:rsidP="00150CE3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Cucu G.</w:t>
            </w:r>
            <w:r w:rsidR="000E38CF" w:rsidRPr="003F4C08">
              <w:rPr>
                <w:sz w:val="24"/>
                <w:szCs w:val="24"/>
              </w:rPr>
              <w:t>, As. Dabija I.</w:t>
            </w:r>
          </w:p>
          <w:p w:rsidR="00150CE3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Balan E., As. Vlas V..</w:t>
            </w:r>
          </w:p>
        </w:tc>
      </w:tr>
      <w:tr w:rsidR="000E38CF" w:rsidRPr="007039A7" w:rsidTr="0045053E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1608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02.09-16.09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11.09.19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05.09.19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10.09.19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Suharschi I., As. Cebotari M., 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Radzichevici M., as.Nastas L..</w:t>
            </w:r>
          </w:p>
        </w:tc>
      </w:tr>
      <w:tr w:rsidR="000E38CF" w:rsidRPr="007039A7" w:rsidTr="0045053E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1609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13.12.19</w:t>
            </w:r>
          </w:p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17.12.19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I., As. Mighic A</w:t>
            </w:r>
            <w:r w:rsidR="000E38CF" w:rsidRPr="003F4C08">
              <w:rPr>
                <w:sz w:val="24"/>
                <w:szCs w:val="24"/>
              </w:rPr>
              <w:t xml:space="preserve">., </w:t>
            </w:r>
          </w:p>
          <w:p w:rsidR="000E38CF" w:rsidRPr="003F4C08" w:rsidRDefault="00D67FCC" w:rsidP="00D67FC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Zgîrcea A, As. Motelica G</w:t>
            </w:r>
          </w:p>
        </w:tc>
      </w:tr>
      <w:tr w:rsidR="000E38CF" w:rsidRPr="007039A7" w:rsidTr="0045053E">
        <w:trPr>
          <w:trHeight w:val="6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1610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Lehtman S, As. Ghețiu A.</w:t>
            </w:r>
          </w:p>
          <w:p w:rsidR="000E38CF" w:rsidRPr="003F4C08" w:rsidRDefault="00D67FCC" w:rsidP="00D67FCC">
            <w:pPr>
              <w:rPr>
                <w:lang w:val="ro-RO"/>
              </w:rPr>
            </w:pPr>
            <w:r w:rsidRPr="003F4C08">
              <w:rPr>
                <w:sz w:val="24"/>
                <w:szCs w:val="24"/>
                <w:lang w:val="ro-RO"/>
              </w:rPr>
              <w:t>A</w:t>
            </w:r>
            <w:r w:rsidR="000E38CF" w:rsidRPr="003F4C08">
              <w:rPr>
                <w:sz w:val="24"/>
                <w:szCs w:val="24"/>
                <w:lang w:val="ro-RO"/>
              </w:rPr>
              <w:t>.</w:t>
            </w:r>
            <w:r w:rsidRPr="003F4C08">
              <w:rPr>
                <w:sz w:val="24"/>
                <w:szCs w:val="24"/>
                <w:lang w:val="ro-RO"/>
              </w:rPr>
              <w:t>Pălărie A</w:t>
            </w:r>
            <w:r w:rsidR="000E38CF" w:rsidRPr="003F4C08">
              <w:rPr>
                <w:sz w:val="24"/>
                <w:szCs w:val="24"/>
                <w:lang w:val="ro-RO"/>
              </w:rPr>
              <w:t xml:space="preserve">, </w:t>
            </w:r>
            <w:r w:rsidRPr="003F4C08">
              <w:rPr>
                <w:sz w:val="24"/>
                <w:szCs w:val="24"/>
                <w:lang w:val="ro-RO"/>
              </w:rPr>
              <w:t>A</w:t>
            </w:r>
            <w:r w:rsidR="000E38CF" w:rsidRPr="003F4C08">
              <w:rPr>
                <w:sz w:val="24"/>
                <w:szCs w:val="24"/>
                <w:lang w:val="ro-RO"/>
              </w:rPr>
              <w:t>s. Cucereavîi N.</w:t>
            </w:r>
          </w:p>
        </w:tc>
      </w:tr>
      <w:tr w:rsidR="000E38CF" w:rsidRPr="007039A7" w:rsidTr="0045053E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24"/>
                <w:szCs w:val="24"/>
              </w:rPr>
              <w:t xml:space="preserve">1611en </w:t>
            </w: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8CF" w:rsidRPr="003F4C08" w:rsidRDefault="0044634F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Conf. Lehtman S </w:t>
            </w:r>
            <w:r w:rsidR="00D67FCC" w:rsidRPr="003F4C08">
              <w:rPr>
                <w:sz w:val="24"/>
                <w:szCs w:val="24"/>
              </w:rPr>
              <w:t>A</w:t>
            </w:r>
            <w:r w:rsidR="000E38CF" w:rsidRPr="003F4C08">
              <w:rPr>
                <w:sz w:val="24"/>
                <w:szCs w:val="24"/>
              </w:rPr>
              <w:t xml:space="preserve">s. Mighic A., </w:t>
            </w:r>
          </w:p>
          <w:p w:rsidR="000E38CF" w:rsidRPr="003F4C08" w:rsidRDefault="00D67FCC" w:rsidP="00D67FCC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As. Levco S, As. Gulpe A.</w:t>
            </w:r>
          </w:p>
        </w:tc>
      </w:tr>
      <w:tr w:rsidR="003F4C08" w:rsidRPr="007039A7" w:rsidTr="0045053E">
        <w:trPr>
          <w:trHeight w:val="6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1612 en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jc w:val="left"/>
              <w:rPr>
                <w:b/>
                <w:sz w:val="16"/>
                <w:szCs w:val="16"/>
              </w:rPr>
            </w:pPr>
            <w:r w:rsidRPr="003F4C08">
              <w:rPr>
                <w:b/>
                <w:sz w:val="16"/>
                <w:szCs w:val="16"/>
              </w:rPr>
              <w:t>13.12-15.01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10.01.20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15.01.20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18.12.19</w:t>
            </w:r>
          </w:p>
          <w:p w:rsidR="000E38CF" w:rsidRPr="003F4C08" w:rsidRDefault="000E38CF" w:rsidP="000E38CF">
            <w:pPr>
              <w:pStyle w:val="BodyText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09.01.20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0E38CF" w:rsidRPr="003F4C08" w:rsidRDefault="004B3D64" w:rsidP="000E38CF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Conf. Suharschi I.</w:t>
            </w:r>
            <w:r w:rsidR="000E38CF" w:rsidRPr="003F4C08">
              <w:rPr>
                <w:sz w:val="24"/>
                <w:szCs w:val="24"/>
              </w:rPr>
              <w:t xml:space="preserve">, as. Ghețiu A., </w:t>
            </w:r>
          </w:p>
          <w:p w:rsidR="000E38CF" w:rsidRPr="003F4C08" w:rsidRDefault="00D67FCC" w:rsidP="003F4C0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 xml:space="preserve">As. </w:t>
            </w:r>
            <w:r w:rsidR="003F4C08" w:rsidRPr="003F4C08">
              <w:rPr>
                <w:sz w:val="24"/>
                <w:szCs w:val="24"/>
              </w:rPr>
              <w:t>Pălărie A</w:t>
            </w:r>
            <w:r w:rsidR="000E38CF" w:rsidRPr="003F4C08">
              <w:rPr>
                <w:sz w:val="24"/>
                <w:szCs w:val="24"/>
              </w:rPr>
              <w:t xml:space="preserve">., </w:t>
            </w:r>
            <w:r w:rsidRPr="003F4C08">
              <w:rPr>
                <w:sz w:val="24"/>
                <w:szCs w:val="24"/>
              </w:rPr>
              <w:t>A</w:t>
            </w:r>
            <w:r w:rsidR="000E38CF" w:rsidRPr="003F4C08">
              <w:rPr>
                <w:sz w:val="24"/>
                <w:szCs w:val="24"/>
              </w:rPr>
              <w:t>s. Slabari E.</w:t>
            </w:r>
          </w:p>
        </w:tc>
      </w:tr>
    </w:tbl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150CE3" w:rsidRPr="003F4C08" w:rsidRDefault="00150CE3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DB485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“2</w:t>
      </w:r>
      <w:r w:rsidR="007853A6" w:rsidRPr="003F4C08">
        <w:rPr>
          <w:lang w:val="ro-RO"/>
        </w:rPr>
        <w:t>9</w:t>
      </w:r>
      <w:r w:rsidRPr="003F4C08">
        <w:rPr>
          <w:lang w:val="ro-RO"/>
        </w:rPr>
        <w:t>”    august  201</w:t>
      </w:r>
      <w:r w:rsidR="00DB4853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TOPICS OF THE LECTURES </w:t>
      </w:r>
    </w:p>
    <w:p w:rsidR="0045053E" w:rsidRPr="003F4C08" w:rsidRDefault="007031BB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I</w:t>
      </w:r>
      <w:r w:rsidR="0045053E" w:rsidRPr="003F4C08">
        <w:rPr>
          <w:b/>
          <w:sz w:val="32"/>
          <w:szCs w:val="32"/>
          <w:lang w:val="ro-RO"/>
        </w:rPr>
        <w:t>Vth YEAR, VIIth SEMESTER</w:t>
      </w:r>
    </w:p>
    <w:p w:rsidR="0045053E" w:rsidRPr="003F4C08" w:rsidRDefault="0045053E" w:rsidP="0045053E">
      <w:pPr>
        <w:tabs>
          <w:tab w:val="left" w:pos="360"/>
          <w:tab w:val="left" w:pos="426"/>
        </w:tabs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 xml:space="preserve">OMF traumatisms, general information. Soft tissues damages. 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szCs w:val="28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Dental-parodontal traumas.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 xml:space="preserve">Fractures of the nasal bones. 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sz w:val="36"/>
          <w:szCs w:val="36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Maxilla (superior jaw) fractures.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Fractures of the zygomatic-orbital complex.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Mandibular (inferior jaw) fractures.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Ballistic trauma. Thermal and combined injuries.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Complications of OMF traumatisms.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sz w:val="36"/>
          <w:szCs w:val="36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rFonts w:eastAsia="Calibri"/>
          <w:b/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Temporo-mandibular joint dislocations.</w:t>
      </w:r>
    </w:p>
    <w:p w:rsidR="0045053E" w:rsidRPr="003F4C08" w:rsidRDefault="0045053E" w:rsidP="0045053E">
      <w:pPr>
        <w:tabs>
          <w:tab w:val="left" w:pos="360"/>
        </w:tabs>
        <w:jc w:val="both"/>
        <w:rPr>
          <w:i/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rFonts w:eastAsia="Calibri"/>
          <w:b/>
          <w:szCs w:val="28"/>
          <w:lang w:val="ro-RO"/>
        </w:rPr>
      </w:pPr>
    </w:p>
    <w:p w:rsidR="0045053E" w:rsidRPr="003F4C08" w:rsidRDefault="0045053E" w:rsidP="0045053E">
      <w:pPr>
        <w:pStyle w:val="BodyTextIndent3"/>
        <w:numPr>
          <w:ilvl w:val="0"/>
          <w:numId w:val="9"/>
        </w:numPr>
        <w:tabs>
          <w:tab w:val="left" w:pos="-142"/>
          <w:tab w:val="left" w:pos="360"/>
        </w:tabs>
        <w:spacing w:after="0"/>
        <w:ind w:left="0" w:firstLine="0"/>
        <w:jc w:val="both"/>
        <w:rPr>
          <w:rFonts w:eastAsia="Calibri"/>
          <w:b/>
          <w:sz w:val="32"/>
          <w:szCs w:val="32"/>
          <w:lang w:val="ro-RO"/>
        </w:rPr>
      </w:pPr>
      <w:r w:rsidRPr="003F4C08">
        <w:rPr>
          <w:sz w:val="32"/>
          <w:szCs w:val="32"/>
          <w:lang w:val="ro-RO"/>
        </w:rPr>
        <w:t>Facial nerves lesions</w:t>
      </w:r>
    </w:p>
    <w:p w:rsidR="0045053E" w:rsidRPr="003F4C08" w:rsidRDefault="0045053E" w:rsidP="0045053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Suharschi I. / Dr.șt.med., conf.univ. Lehtman S</w:t>
      </w:r>
      <w:r w:rsidRPr="003F4C08">
        <w:rPr>
          <w:rFonts w:ascii="Times New Roman" w:hAnsi="Times New Roman"/>
          <w:sz w:val="28"/>
          <w:szCs w:val="28"/>
          <w:lang w:val="ro-RO"/>
        </w:rPr>
        <w:t>.</w:t>
      </w:r>
    </w:p>
    <w:p w:rsidR="0045053E" w:rsidRPr="003F4C08" w:rsidRDefault="0045053E" w:rsidP="0045053E">
      <w:pPr>
        <w:pStyle w:val="BodyTextIndent3"/>
        <w:tabs>
          <w:tab w:val="left" w:pos="-142"/>
          <w:tab w:val="left" w:pos="360"/>
        </w:tabs>
        <w:ind w:left="0"/>
        <w:jc w:val="both"/>
        <w:rPr>
          <w:rFonts w:eastAsia="Calibri"/>
          <w:b/>
          <w:szCs w:val="28"/>
          <w:lang w:val="ro-RO"/>
        </w:rPr>
      </w:pPr>
    </w:p>
    <w:p w:rsidR="0045053E" w:rsidRPr="003F4C08" w:rsidRDefault="0045053E" w:rsidP="0045053E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catedră, dr.</w:t>
      </w:r>
      <w:r w:rsidR="00DB4853" w:rsidRPr="003F4C08">
        <w:rPr>
          <w:rFonts w:eastAsia="Calibri"/>
          <w:b/>
          <w:sz w:val="28"/>
          <w:szCs w:val="28"/>
          <w:lang w:val="ro-RO"/>
        </w:rPr>
        <w:t>hab.</w:t>
      </w:r>
      <w:r w:rsidRPr="003F4C08">
        <w:rPr>
          <w:rFonts w:eastAsia="Calibri"/>
          <w:b/>
          <w:sz w:val="28"/>
          <w:szCs w:val="28"/>
          <w:lang w:val="ro-RO"/>
        </w:rPr>
        <w:t>șt.med., conf.</w:t>
      </w:r>
      <w:r w:rsidR="00DB4853" w:rsidRPr="003F4C08">
        <w:rPr>
          <w:rFonts w:eastAsia="Calibri"/>
          <w:b/>
          <w:sz w:val="28"/>
          <w:szCs w:val="28"/>
          <w:lang w:val="ro-RO"/>
        </w:rPr>
        <w:t xml:space="preserve"> univ.                      </w:t>
      </w:r>
      <w:r w:rsidRPr="003F4C08">
        <w:rPr>
          <w:rFonts w:eastAsia="Calibri"/>
          <w:b/>
          <w:sz w:val="28"/>
          <w:szCs w:val="28"/>
          <w:lang w:val="ro-RO"/>
        </w:rPr>
        <w:t>Chele Nicolae</w:t>
      </w:r>
    </w:p>
    <w:p w:rsidR="0045053E" w:rsidRPr="003F4C08" w:rsidRDefault="0045053E" w:rsidP="0045053E">
      <w:pPr>
        <w:tabs>
          <w:tab w:val="left" w:pos="360"/>
          <w:tab w:val="left" w:pos="426"/>
        </w:tabs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  Șef studii, asist. univ.                                               Motelica Gabriela</w:t>
      </w:r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1D" w:rsidRDefault="0057331D">
      <w:r>
        <w:separator/>
      </w:r>
    </w:p>
  </w:endnote>
  <w:endnote w:type="continuationSeparator" w:id="0">
    <w:p w:rsidR="0057331D" w:rsidRDefault="0057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1D" w:rsidRDefault="0057331D">
      <w:r>
        <w:separator/>
      </w:r>
    </w:p>
  </w:footnote>
  <w:footnote w:type="continuationSeparator" w:id="0">
    <w:p w:rsidR="0057331D" w:rsidRDefault="0057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64BD5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7331D"/>
    <w:rsid w:val="005F2701"/>
    <w:rsid w:val="0060737D"/>
    <w:rsid w:val="006074AC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7073"/>
    <w:rsid w:val="0093668A"/>
    <w:rsid w:val="00962A33"/>
    <w:rsid w:val="00990571"/>
    <w:rsid w:val="009D0DB8"/>
    <w:rsid w:val="009F5391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11DE"/>
    <w:rsid w:val="00D67FCC"/>
    <w:rsid w:val="00DB4853"/>
    <w:rsid w:val="00DF41D5"/>
    <w:rsid w:val="00E260B0"/>
    <w:rsid w:val="00E61DC2"/>
    <w:rsid w:val="00EB494A"/>
    <w:rsid w:val="00EE23A3"/>
    <w:rsid w:val="00F109A6"/>
    <w:rsid w:val="00FD3258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EB3D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E896-1361-2A42-B158-0712C28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2019-09-16T05:47:00Z</dcterms:modified>
</cp:coreProperties>
</file>